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3B203E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DA68A4">
              <w:rPr>
                <w:b/>
                <w:sz w:val="28"/>
                <w:szCs w:val="28"/>
              </w:rPr>
              <w:t>1</w:t>
            </w:r>
            <w:r w:rsidR="003B203E">
              <w:rPr>
                <w:b/>
                <w:sz w:val="28"/>
                <w:szCs w:val="28"/>
              </w:rPr>
              <w:t>4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3B203E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3B203E">
              <w:rPr>
                <w:sz w:val="28"/>
                <w:szCs w:val="28"/>
              </w:rPr>
              <w:t>19 апреля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C7017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C7017B">
              <w:rPr>
                <w:sz w:val="28"/>
                <w:szCs w:val="28"/>
              </w:rPr>
              <w:t>2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EF5031" w:rsidRDefault="00EF5031" w:rsidP="00EF5031">
      <w:pPr>
        <w:spacing w:line="259" w:lineRule="auto"/>
        <w:jc w:val="center"/>
        <w:rPr>
          <w:rFonts w:eastAsia="Calibri"/>
          <w:sz w:val="26"/>
          <w:szCs w:val="26"/>
        </w:rPr>
      </w:pPr>
    </w:p>
    <w:p w:rsidR="00E62206" w:rsidRPr="00E62206" w:rsidRDefault="003B203E" w:rsidP="003B203E">
      <w:pPr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849013" cy="1518699"/>
            <wp:effectExtent l="19050" t="0" r="0" b="0"/>
            <wp:docPr id="3" name="Рисунок 3" descr="https://sun9-47.userapi.com/c639629/v639629217/4ed6b/lwZDr1K81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7.userapi.com/c639629/v639629217/4ed6b/lwZDr1K81M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50" cy="1520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805" w:rsidRPr="00891805" w:rsidRDefault="00891805" w:rsidP="00891805">
      <w:pPr>
        <w:rPr>
          <w:sz w:val="22"/>
          <w:szCs w:val="22"/>
        </w:rPr>
      </w:pPr>
    </w:p>
    <w:p w:rsidR="00891805" w:rsidRDefault="00891805" w:rsidP="00891805">
      <w:pPr>
        <w:rPr>
          <w:sz w:val="22"/>
          <w:szCs w:val="22"/>
        </w:rPr>
      </w:pPr>
    </w:p>
    <w:p w:rsidR="005C4541" w:rsidRPr="005C4541" w:rsidRDefault="005C4541" w:rsidP="005C4541">
      <w:pPr>
        <w:shd w:val="clear" w:color="auto" w:fill="FFFFFF"/>
        <w:tabs>
          <w:tab w:val="left" w:pos="5251"/>
        </w:tabs>
        <w:jc w:val="center"/>
        <w:rPr>
          <w:color w:val="000000"/>
          <w:sz w:val="22"/>
          <w:szCs w:val="22"/>
        </w:rPr>
      </w:pPr>
      <w:r w:rsidRPr="005C4541">
        <w:rPr>
          <w:color w:val="000000"/>
          <w:sz w:val="22"/>
          <w:szCs w:val="22"/>
        </w:rPr>
        <w:t xml:space="preserve">АДМИНИСТРАЦИЯ  ШИЛИНСКОГО СЕЛЬСОВЕТА </w:t>
      </w:r>
    </w:p>
    <w:p w:rsidR="005C4541" w:rsidRPr="005C4541" w:rsidRDefault="005C4541" w:rsidP="005C4541">
      <w:pPr>
        <w:shd w:val="clear" w:color="auto" w:fill="FFFFFF"/>
        <w:tabs>
          <w:tab w:val="left" w:pos="5251"/>
        </w:tabs>
        <w:jc w:val="center"/>
        <w:rPr>
          <w:sz w:val="22"/>
          <w:szCs w:val="22"/>
        </w:rPr>
      </w:pPr>
      <w:r w:rsidRPr="005C4541">
        <w:rPr>
          <w:color w:val="000000"/>
          <w:spacing w:val="1"/>
          <w:sz w:val="22"/>
          <w:szCs w:val="22"/>
        </w:rPr>
        <w:t xml:space="preserve">СУХОБУЗИМСКОГО   РАЙОНА </w:t>
      </w:r>
      <w:r w:rsidRPr="005C4541">
        <w:rPr>
          <w:sz w:val="22"/>
          <w:szCs w:val="22"/>
        </w:rPr>
        <w:t>КРАСНОЯРСКОГО  КРАЯ</w:t>
      </w:r>
    </w:p>
    <w:p w:rsidR="005C4541" w:rsidRPr="005C4541" w:rsidRDefault="005C4541" w:rsidP="005C4541">
      <w:pPr>
        <w:shd w:val="clear" w:color="auto" w:fill="FFFFFF"/>
        <w:tabs>
          <w:tab w:val="left" w:pos="5251"/>
        </w:tabs>
        <w:jc w:val="center"/>
        <w:rPr>
          <w:sz w:val="22"/>
          <w:szCs w:val="22"/>
        </w:rPr>
      </w:pPr>
    </w:p>
    <w:p w:rsidR="005C4541" w:rsidRPr="005C4541" w:rsidRDefault="005C4541" w:rsidP="005C4541">
      <w:pPr>
        <w:shd w:val="clear" w:color="auto" w:fill="FFFFFF"/>
        <w:ind w:left="3898" w:hanging="3898"/>
        <w:jc w:val="center"/>
        <w:rPr>
          <w:color w:val="000000"/>
          <w:spacing w:val="-1"/>
          <w:sz w:val="22"/>
          <w:szCs w:val="22"/>
        </w:rPr>
      </w:pPr>
      <w:r w:rsidRPr="005C4541">
        <w:rPr>
          <w:color w:val="000000"/>
          <w:spacing w:val="-1"/>
          <w:sz w:val="22"/>
          <w:szCs w:val="22"/>
        </w:rPr>
        <w:t>ПОСТАНОВЛЕНИЕ</w:t>
      </w:r>
    </w:p>
    <w:p w:rsidR="005C4541" w:rsidRPr="005C4541" w:rsidRDefault="005C4541" w:rsidP="005C4541">
      <w:pPr>
        <w:shd w:val="clear" w:color="auto" w:fill="FFFFFF"/>
        <w:ind w:left="3898" w:hanging="3898"/>
        <w:jc w:val="center"/>
        <w:rPr>
          <w:sz w:val="22"/>
          <w:szCs w:val="22"/>
        </w:rPr>
      </w:pPr>
    </w:p>
    <w:p w:rsidR="005C4541" w:rsidRPr="005C4541" w:rsidRDefault="005C4541" w:rsidP="005C4541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rPr>
          <w:color w:val="000000"/>
          <w:sz w:val="22"/>
          <w:szCs w:val="22"/>
        </w:rPr>
      </w:pPr>
      <w:r w:rsidRPr="005C4541">
        <w:rPr>
          <w:color w:val="000000"/>
          <w:sz w:val="22"/>
          <w:szCs w:val="22"/>
        </w:rPr>
        <w:t xml:space="preserve">«18» апреля </w:t>
      </w:r>
      <w:r w:rsidRPr="005C4541">
        <w:rPr>
          <w:color w:val="000000"/>
          <w:spacing w:val="2"/>
          <w:sz w:val="22"/>
          <w:szCs w:val="22"/>
        </w:rPr>
        <w:t xml:space="preserve">2022 г.                </w:t>
      </w:r>
      <w:r>
        <w:rPr>
          <w:color w:val="000000"/>
          <w:spacing w:val="2"/>
          <w:sz w:val="22"/>
          <w:szCs w:val="22"/>
        </w:rPr>
        <w:t xml:space="preserve">                </w:t>
      </w:r>
      <w:r w:rsidRPr="005C4541">
        <w:rPr>
          <w:color w:val="000000"/>
          <w:spacing w:val="2"/>
          <w:sz w:val="22"/>
          <w:szCs w:val="22"/>
        </w:rPr>
        <w:t xml:space="preserve">           с.Шила</w:t>
      </w:r>
      <w:r w:rsidRPr="005C4541">
        <w:rPr>
          <w:color w:val="000000"/>
          <w:sz w:val="22"/>
          <w:szCs w:val="22"/>
        </w:rPr>
        <w:t xml:space="preserve">                                 №36-п </w:t>
      </w:r>
    </w:p>
    <w:p w:rsidR="005C4541" w:rsidRPr="005C4541" w:rsidRDefault="005C4541" w:rsidP="005C4541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rPr>
          <w:sz w:val="22"/>
          <w:szCs w:val="22"/>
        </w:rPr>
      </w:pPr>
    </w:p>
    <w:p w:rsidR="005C4541" w:rsidRPr="005C4541" w:rsidRDefault="005C4541" w:rsidP="005C4541">
      <w:pPr>
        <w:rPr>
          <w:sz w:val="22"/>
          <w:szCs w:val="22"/>
        </w:rPr>
      </w:pPr>
      <w:r w:rsidRPr="005C4541">
        <w:rPr>
          <w:sz w:val="22"/>
          <w:szCs w:val="22"/>
        </w:rPr>
        <w:t xml:space="preserve">О внесении изменений в постановление </w:t>
      </w:r>
    </w:p>
    <w:p w:rsidR="005C4541" w:rsidRPr="005C4541" w:rsidRDefault="005C4541" w:rsidP="005C4541">
      <w:pPr>
        <w:rPr>
          <w:sz w:val="22"/>
          <w:szCs w:val="22"/>
        </w:rPr>
      </w:pPr>
      <w:r w:rsidRPr="005C4541">
        <w:rPr>
          <w:sz w:val="22"/>
          <w:szCs w:val="22"/>
        </w:rPr>
        <w:t xml:space="preserve">84-п от 06.12.2021 "Об утверждении перечня </w:t>
      </w:r>
    </w:p>
    <w:p w:rsidR="005C4541" w:rsidRPr="005C4541" w:rsidRDefault="005C4541" w:rsidP="005C4541">
      <w:pPr>
        <w:rPr>
          <w:sz w:val="22"/>
          <w:szCs w:val="22"/>
        </w:rPr>
      </w:pPr>
      <w:r w:rsidRPr="005C4541">
        <w:rPr>
          <w:sz w:val="22"/>
          <w:szCs w:val="22"/>
        </w:rPr>
        <w:t>главных администраторов доходов сельского бюджета"</w:t>
      </w:r>
    </w:p>
    <w:p w:rsidR="005C4541" w:rsidRPr="005C4541" w:rsidRDefault="005C4541" w:rsidP="005C454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C4541">
        <w:rPr>
          <w:sz w:val="22"/>
          <w:szCs w:val="22"/>
        </w:rPr>
        <w:t xml:space="preserve">В соответствии с </w:t>
      </w:r>
      <w:hyperlink r:id="rId9" w:history="1">
        <w:r w:rsidRPr="005C4541">
          <w:rPr>
            <w:rStyle w:val="af1"/>
            <w:sz w:val="22"/>
            <w:szCs w:val="22"/>
          </w:rPr>
          <w:t>пунктом 3.2 статьи 160.1</w:t>
        </w:r>
      </w:hyperlink>
      <w:r w:rsidRPr="005C4541">
        <w:rPr>
          <w:sz w:val="22"/>
          <w:szCs w:val="22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5C4541">
        <w:rPr>
          <w:sz w:val="22"/>
          <w:szCs w:val="22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hyperlink r:id="rId10" w:history="1">
        <w:r w:rsidRPr="005C4541">
          <w:rPr>
            <w:rStyle w:val="af1"/>
            <w:sz w:val="22"/>
            <w:szCs w:val="22"/>
          </w:rPr>
          <w:t>статьей 49</w:t>
        </w:r>
      </w:hyperlink>
      <w:r w:rsidRPr="005C4541">
        <w:rPr>
          <w:sz w:val="22"/>
          <w:szCs w:val="22"/>
        </w:rPr>
        <w:t xml:space="preserve"> Устава Шилинского сельсовета Сухобузимского района Красноярского края, ПОСТАНОВЛЯЮ:</w:t>
      </w:r>
    </w:p>
    <w:p w:rsidR="005C4541" w:rsidRPr="005C4541" w:rsidRDefault="005C4541" w:rsidP="00360BE5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b/>
          <w:sz w:val="22"/>
          <w:szCs w:val="22"/>
        </w:rPr>
      </w:pPr>
      <w:r w:rsidRPr="005C4541">
        <w:rPr>
          <w:sz w:val="22"/>
          <w:szCs w:val="22"/>
        </w:rPr>
        <w:t>Внести в перечень главных администраторов дополнительный КБК 1)</w:t>
      </w:r>
      <w:r w:rsidRPr="005C4541">
        <w:rPr>
          <w:b/>
          <w:sz w:val="22"/>
          <w:szCs w:val="22"/>
        </w:rPr>
        <w:t>78711715030100001150-Инициативные платежи, зачисляемые в бюджеты сельских поселений поступление от юридических лиц(индивидуальных предпринимателей).</w:t>
      </w:r>
    </w:p>
    <w:p w:rsidR="005C4541" w:rsidRPr="005C4541" w:rsidRDefault="005C4541" w:rsidP="005C4541">
      <w:pPr>
        <w:tabs>
          <w:tab w:val="left" w:pos="1134"/>
        </w:tabs>
        <w:ind w:left="720"/>
        <w:jc w:val="both"/>
        <w:rPr>
          <w:b/>
          <w:sz w:val="22"/>
          <w:szCs w:val="22"/>
        </w:rPr>
      </w:pPr>
      <w:r w:rsidRPr="005C4541">
        <w:rPr>
          <w:b/>
          <w:sz w:val="22"/>
          <w:szCs w:val="22"/>
        </w:rPr>
        <w:t>2)78711715030100002150-Инициативные платежи, зачисляемые в бюджеты сельских поселений поступление от физических лиц</w:t>
      </w:r>
    </w:p>
    <w:p w:rsidR="005C4541" w:rsidRPr="005C4541" w:rsidRDefault="005C4541" w:rsidP="00360BE5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b/>
          <w:sz w:val="22"/>
          <w:szCs w:val="22"/>
        </w:rPr>
      </w:pPr>
      <w:r w:rsidRPr="005C4541">
        <w:rPr>
          <w:sz w:val="22"/>
          <w:szCs w:val="22"/>
        </w:rPr>
        <w:t xml:space="preserve">Наделить полномочиями администратора Администрацию Шилинского    сельсовета Сухобузимского района Красноярского края по следующим   КБК </w:t>
      </w:r>
    </w:p>
    <w:p w:rsidR="005C4541" w:rsidRPr="005C4541" w:rsidRDefault="005C4541" w:rsidP="005C4541">
      <w:pPr>
        <w:tabs>
          <w:tab w:val="left" w:pos="1134"/>
        </w:tabs>
        <w:ind w:left="720"/>
        <w:jc w:val="both"/>
        <w:rPr>
          <w:b/>
          <w:sz w:val="22"/>
          <w:szCs w:val="22"/>
        </w:rPr>
      </w:pPr>
      <w:r w:rsidRPr="005C4541">
        <w:rPr>
          <w:sz w:val="22"/>
          <w:szCs w:val="22"/>
        </w:rPr>
        <w:t>1)</w:t>
      </w:r>
      <w:r w:rsidRPr="005C4541">
        <w:rPr>
          <w:b/>
          <w:sz w:val="22"/>
          <w:szCs w:val="22"/>
        </w:rPr>
        <w:t xml:space="preserve"> 78711715030100001150</w:t>
      </w:r>
    </w:p>
    <w:p w:rsidR="005C4541" w:rsidRPr="005C4541" w:rsidRDefault="005C4541" w:rsidP="005C4541">
      <w:pPr>
        <w:tabs>
          <w:tab w:val="left" w:pos="1134"/>
        </w:tabs>
        <w:ind w:left="720"/>
        <w:jc w:val="both"/>
        <w:rPr>
          <w:b/>
          <w:sz w:val="22"/>
          <w:szCs w:val="22"/>
        </w:rPr>
      </w:pPr>
      <w:r w:rsidRPr="005C4541">
        <w:rPr>
          <w:b/>
          <w:sz w:val="22"/>
          <w:szCs w:val="22"/>
        </w:rPr>
        <w:t>2) 78711715030100002150</w:t>
      </w:r>
    </w:p>
    <w:p w:rsidR="005C4541" w:rsidRPr="005C4541" w:rsidRDefault="005C4541" w:rsidP="005C4541">
      <w:pPr>
        <w:tabs>
          <w:tab w:val="left" w:pos="1134"/>
        </w:tabs>
        <w:ind w:left="720"/>
        <w:jc w:val="both"/>
        <w:rPr>
          <w:sz w:val="22"/>
          <w:szCs w:val="22"/>
        </w:rPr>
      </w:pPr>
      <w:r w:rsidRPr="005C4541">
        <w:rPr>
          <w:sz w:val="22"/>
          <w:szCs w:val="22"/>
        </w:rPr>
        <w:t>3. Опубликовать постановление на «Официальном сайте администрации Шилинского сельсовета Сухобузимского района» (http://shilinsk.ru/).</w:t>
      </w:r>
    </w:p>
    <w:p w:rsidR="005C4541" w:rsidRPr="005C4541" w:rsidRDefault="005C4541" w:rsidP="005C4541">
      <w:pPr>
        <w:tabs>
          <w:tab w:val="left" w:pos="1134"/>
        </w:tabs>
        <w:ind w:left="720"/>
        <w:jc w:val="both"/>
        <w:rPr>
          <w:sz w:val="22"/>
          <w:szCs w:val="22"/>
        </w:rPr>
      </w:pPr>
      <w:r w:rsidRPr="005C4541">
        <w:rPr>
          <w:color w:val="000000"/>
          <w:sz w:val="22"/>
          <w:szCs w:val="22"/>
        </w:rPr>
        <w:lastRenderedPageBreak/>
        <w:t xml:space="preserve">4. Контроль за исполнением настоящего постановления возложить на главного бухгалтера администрации Шилинского сельсовета Т.В.Тельных. </w:t>
      </w:r>
    </w:p>
    <w:p w:rsidR="005C4541" w:rsidRPr="005C4541" w:rsidRDefault="005C4541" w:rsidP="005C4541">
      <w:pPr>
        <w:tabs>
          <w:tab w:val="left" w:pos="1134"/>
        </w:tabs>
        <w:ind w:left="720"/>
        <w:jc w:val="both"/>
        <w:rPr>
          <w:sz w:val="22"/>
          <w:szCs w:val="22"/>
        </w:rPr>
      </w:pPr>
      <w:r w:rsidRPr="005C4541">
        <w:rPr>
          <w:color w:val="000000"/>
          <w:sz w:val="22"/>
          <w:szCs w:val="22"/>
        </w:rPr>
        <w:t>5. П</w:t>
      </w:r>
      <w:r w:rsidRPr="005C4541">
        <w:rPr>
          <w:sz w:val="22"/>
          <w:szCs w:val="22"/>
        </w:rPr>
        <w:t xml:space="preserve">остановление вступает в силу в день, следующий за днем </w:t>
      </w:r>
      <w:r w:rsidRPr="005C4541">
        <w:rPr>
          <w:sz w:val="22"/>
          <w:szCs w:val="22"/>
        </w:rPr>
        <w:br/>
        <w:t xml:space="preserve">его официального опубликования в печатном издании "Вестник органов местного самоуправления Шилинского сельсовета", и применяется к правоотношениям, возникающим при составлении и исполнении сельского бюджета, начиная </w:t>
      </w:r>
      <w:r w:rsidRPr="005C4541">
        <w:rPr>
          <w:sz w:val="22"/>
          <w:szCs w:val="22"/>
        </w:rPr>
        <w:br/>
        <w:t>с бюджета на 2022 год и плановый период 2023–2024 годов.</w:t>
      </w:r>
    </w:p>
    <w:p w:rsidR="005C4541" w:rsidRPr="005C4541" w:rsidRDefault="005C4541" w:rsidP="005C4541">
      <w:pPr>
        <w:tabs>
          <w:tab w:val="left" w:pos="1134"/>
        </w:tabs>
        <w:jc w:val="both"/>
        <w:rPr>
          <w:sz w:val="22"/>
          <w:szCs w:val="22"/>
        </w:rPr>
      </w:pPr>
    </w:p>
    <w:p w:rsidR="005C4541" w:rsidRDefault="005C4541" w:rsidP="005C4541">
      <w:pPr>
        <w:tabs>
          <w:tab w:val="left" w:pos="1134"/>
        </w:tabs>
        <w:jc w:val="both"/>
        <w:rPr>
          <w:sz w:val="22"/>
          <w:szCs w:val="22"/>
        </w:rPr>
      </w:pPr>
      <w:r w:rsidRPr="005C4541">
        <w:rPr>
          <w:sz w:val="22"/>
          <w:szCs w:val="22"/>
        </w:rPr>
        <w:t>Глава Шилинского сельсовета                                                             Е.М.Шпирук</w:t>
      </w:r>
    </w:p>
    <w:p w:rsidR="005C4541" w:rsidRPr="005C4541" w:rsidRDefault="005C4541" w:rsidP="005C4541">
      <w:pPr>
        <w:tabs>
          <w:tab w:val="left" w:pos="1134"/>
        </w:tabs>
        <w:jc w:val="both"/>
        <w:rPr>
          <w:sz w:val="22"/>
          <w:szCs w:val="22"/>
        </w:rPr>
      </w:pPr>
    </w:p>
    <w:p w:rsidR="005C4541" w:rsidRPr="005C4541" w:rsidRDefault="005C4541" w:rsidP="005C4541">
      <w:pPr>
        <w:pStyle w:val="af"/>
        <w:spacing w:after="0"/>
        <w:ind w:right="-1"/>
        <w:jc w:val="center"/>
        <w:rPr>
          <w:rFonts w:ascii="Times New Roman" w:hAnsi="Times New Roman"/>
          <w:color w:val="auto"/>
          <w:sz w:val="22"/>
          <w:szCs w:val="22"/>
        </w:rPr>
      </w:pPr>
      <w:r w:rsidRPr="005C4541">
        <w:rPr>
          <w:rFonts w:ascii="Times New Roman" w:hAnsi="Times New Roman"/>
          <w:color w:val="auto"/>
          <w:sz w:val="22"/>
          <w:szCs w:val="22"/>
        </w:rPr>
        <w:t>КРАСНОЯРСКИЙ КРАЙ СУХОБУЗИМСКИЙ РАЙОН</w:t>
      </w:r>
    </w:p>
    <w:p w:rsidR="005C4541" w:rsidRPr="005C4541" w:rsidRDefault="005C4541" w:rsidP="005C4541">
      <w:pPr>
        <w:pStyle w:val="af"/>
        <w:spacing w:after="0"/>
        <w:ind w:right="-1"/>
        <w:jc w:val="center"/>
        <w:rPr>
          <w:rFonts w:ascii="Times New Roman" w:hAnsi="Times New Roman"/>
          <w:color w:val="auto"/>
          <w:sz w:val="22"/>
          <w:szCs w:val="22"/>
        </w:rPr>
      </w:pPr>
      <w:r w:rsidRPr="005C4541">
        <w:rPr>
          <w:rFonts w:ascii="Times New Roman" w:hAnsi="Times New Roman"/>
          <w:color w:val="auto"/>
          <w:sz w:val="22"/>
          <w:szCs w:val="22"/>
        </w:rPr>
        <w:t>ШИЛИНСКИЙ СЕЛЬСКИЙ СОВЕТ ДЕПУТАТОВ</w:t>
      </w:r>
    </w:p>
    <w:p w:rsidR="005C4541" w:rsidRPr="005C4541" w:rsidRDefault="005C4541" w:rsidP="005C4541">
      <w:pPr>
        <w:ind w:right="-1"/>
        <w:jc w:val="center"/>
        <w:rPr>
          <w:sz w:val="22"/>
          <w:szCs w:val="22"/>
        </w:rPr>
      </w:pPr>
      <w:r w:rsidRPr="005C4541">
        <w:rPr>
          <w:sz w:val="22"/>
          <w:szCs w:val="22"/>
        </w:rPr>
        <w:t>РЕШЕНИЕ</w:t>
      </w:r>
    </w:p>
    <w:p w:rsidR="005C4541" w:rsidRPr="005C4541" w:rsidRDefault="005C4541" w:rsidP="005C4541">
      <w:pPr>
        <w:ind w:right="-1" w:firstLine="709"/>
        <w:jc w:val="center"/>
        <w:rPr>
          <w:sz w:val="22"/>
          <w:szCs w:val="22"/>
        </w:rPr>
      </w:pPr>
    </w:p>
    <w:p w:rsidR="005C4541" w:rsidRPr="005C4541" w:rsidRDefault="005C4541" w:rsidP="005C4541">
      <w:pPr>
        <w:jc w:val="both"/>
        <w:rPr>
          <w:b/>
          <w:sz w:val="22"/>
          <w:szCs w:val="22"/>
        </w:rPr>
      </w:pPr>
      <w:r w:rsidRPr="005C4541">
        <w:rPr>
          <w:sz w:val="22"/>
          <w:szCs w:val="22"/>
        </w:rPr>
        <w:t xml:space="preserve">19 апреля 2022года                           </w:t>
      </w:r>
      <w:r>
        <w:rPr>
          <w:sz w:val="22"/>
          <w:szCs w:val="22"/>
        </w:rPr>
        <w:t xml:space="preserve">          </w:t>
      </w:r>
      <w:r w:rsidRPr="005C4541">
        <w:rPr>
          <w:sz w:val="22"/>
          <w:szCs w:val="22"/>
        </w:rPr>
        <w:t xml:space="preserve">   с.Шила</w:t>
      </w:r>
      <w:r w:rsidRPr="005C4541">
        <w:rPr>
          <w:i/>
          <w:sz w:val="22"/>
          <w:szCs w:val="22"/>
        </w:rPr>
        <w:t xml:space="preserve">              </w:t>
      </w:r>
      <w:r w:rsidRPr="005C4541">
        <w:rPr>
          <w:sz w:val="22"/>
          <w:szCs w:val="22"/>
        </w:rPr>
        <w:t xml:space="preserve">                              № 6-18-1</w:t>
      </w:r>
    </w:p>
    <w:p w:rsidR="005C4541" w:rsidRPr="005C4541" w:rsidRDefault="005C4541" w:rsidP="005C4541">
      <w:pPr>
        <w:jc w:val="both"/>
        <w:rPr>
          <w:b/>
          <w:sz w:val="22"/>
          <w:szCs w:val="22"/>
        </w:rPr>
      </w:pPr>
    </w:p>
    <w:p w:rsidR="005C4541" w:rsidRPr="005C4541" w:rsidRDefault="005C4541" w:rsidP="005C4541">
      <w:pPr>
        <w:jc w:val="both"/>
        <w:rPr>
          <w:sz w:val="22"/>
          <w:szCs w:val="22"/>
        </w:rPr>
      </w:pPr>
      <w:r w:rsidRPr="005C4541">
        <w:rPr>
          <w:sz w:val="22"/>
          <w:szCs w:val="22"/>
        </w:rPr>
        <w:t>О внесении изменений в Решение Шилинского</w:t>
      </w:r>
    </w:p>
    <w:p w:rsidR="005C4541" w:rsidRPr="005C4541" w:rsidRDefault="005C4541" w:rsidP="005C4541">
      <w:pPr>
        <w:jc w:val="both"/>
        <w:rPr>
          <w:sz w:val="22"/>
          <w:szCs w:val="22"/>
        </w:rPr>
      </w:pPr>
      <w:r w:rsidRPr="005C4541">
        <w:rPr>
          <w:sz w:val="22"/>
          <w:szCs w:val="22"/>
        </w:rPr>
        <w:t xml:space="preserve">сельского Совета депутатов № 47-2 от 21.04.2020 г </w:t>
      </w:r>
    </w:p>
    <w:p w:rsidR="005C4541" w:rsidRPr="005C4541" w:rsidRDefault="005C4541" w:rsidP="005C4541">
      <w:pPr>
        <w:jc w:val="both"/>
        <w:rPr>
          <w:sz w:val="22"/>
          <w:szCs w:val="22"/>
        </w:rPr>
      </w:pPr>
      <w:r w:rsidRPr="005C4541">
        <w:rPr>
          <w:sz w:val="22"/>
          <w:szCs w:val="22"/>
        </w:rPr>
        <w:t>«Об оплате труда депутатов, выборных должностных</w:t>
      </w:r>
    </w:p>
    <w:p w:rsidR="005C4541" w:rsidRPr="005C4541" w:rsidRDefault="005C4541" w:rsidP="005C4541">
      <w:pPr>
        <w:jc w:val="both"/>
        <w:rPr>
          <w:sz w:val="22"/>
          <w:szCs w:val="22"/>
        </w:rPr>
      </w:pPr>
      <w:r w:rsidRPr="005C4541">
        <w:rPr>
          <w:sz w:val="22"/>
          <w:szCs w:val="22"/>
        </w:rPr>
        <w:t xml:space="preserve">лиц, осуществляющих свои полномочия на постоянной </w:t>
      </w:r>
    </w:p>
    <w:p w:rsidR="005C4541" w:rsidRPr="005C4541" w:rsidRDefault="005C4541" w:rsidP="005C4541">
      <w:pPr>
        <w:jc w:val="both"/>
        <w:rPr>
          <w:sz w:val="22"/>
          <w:szCs w:val="22"/>
        </w:rPr>
      </w:pPr>
      <w:r w:rsidRPr="005C4541">
        <w:rPr>
          <w:sz w:val="22"/>
          <w:szCs w:val="22"/>
        </w:rPr>
        <w:t xml:space="preserve">основе, членов выборных органов местного </w:t>
      </w:r>
    </w:p>
    <w:p w:rsidR="005C4541" w:rsidRPr="005C4541" w:rsidRDefault="005C4541" w:rsidP="005C4541">
      <w:pPr>
        <w:jc w:val="both"/>
        <w:rPr>
          <w:sz w:val="22"/>
          <w:szCs w:val="22"/>
        </w:rPr>
      </w:pPr>
      <w:r w:rsidRPr="005C4541">
        <w:rPr>
          <w:sz w:val="22"/>
          <w:szCs w:val="22"/>
        </w:rPr>
        <w:t>самоуправления и муниципальных служащих»</w:t>
      </w:r>
    </w:p>
    <w:p w:rsidR="005C4541" w:rsidRPr="005C4541" w:rsidRDefault="005C4541" w:rsidP="005C4541">
      <w:pPr>
        <w:jc w:val="both"/>
        <w:rPr>
          <w:sz w:val="22"/>
          <w:szCs w:val="22"/>
        </w:rPr>
      </w:pPr>
    </w:p>
    <w:p w:rsidR="005C4541" w:rsidRPr="005C4541" w:rsidRDefault="005C4541" w:rsidP="005C4541">
      <w:pPr>
        <w:ind w:firstLine="708"/>
        <w:jc w:val="both"/>
        <w:rPr>
          <w:sz w:val="22"/>
          <w:szCs w:val="22"/>
        </w:rPr>
      </w:pPr>
      <w:r w:rsidRPr="005C4541">
        <w:rPr>
          <w:sz w:val="22"/>
          <w:szCs w:val="22"/>
        </w:rPr>
        <w:t>В соответствии с  постановлением Совета администрации Красноярского края от 29.12.2007 г. № 512-п «О нормативах формирования расходов на отплату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руководствуясь письмом Министерства финансов Красноярского края, от 08.04.2022 № 14-11/1363 «О подходах по повышению заработной платы в 2022 году», Шилинский сельский Совет депутатов РЕШИЛ:</w:t>
      </w:r>
    </w:p>
    <w:p w:rsidR="005C4541" w:rsidRPr="005C4541" w:rsidRDefault="005C4541" w:rsidP="005C4541">
      <w:pPr>
        <w:ind w:firstLine="708"/>
        <w:jc w:val="both"/>
        <w:rPr>
          <w:sz w:val="22"/>
          <w:szCs w:val="22"/>
        </w:rPr>
      </w:pPr>
    </w:p>
    <w:p w:rsidR="005C4541" w:rsidRPr="005C4541" w:rsidRDefault="005C4541" w:rsidP="005C4541">
      <w:pPr>
        <w:ind w:firstLine="708"/>
        <w:jc w:val="both"/>
        <w:rPr>
          <w:sz w:val="22"/>
          <w:szCs w:val="22"/>
        </w:rPr>
      </w:pPr>
      <w:r w:rsidRPr="005C4541">
        <w:rPr>
          <w:sz w:val="22"/>
          <w:szCs w:val="22"/>
        </w:rPr>
        <w:t>1. Внести следующие изменения в Решение Шилинского сельского Совета депутатов № 47-2 от 21.04.2020 г.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служащих»;</w:t>
      </w:r>
    </w:p>
    <w:p w:rsidR="005C4541" w:rsidRPr="005C4541" w:rsidRDefault="005C4541" w:rsidP="005C4541">
      <w:pPr>
        <w:jc w:val="both"/>
        <w:rPr>
          <w:sz w:val="22"/>
          <w:szCs w:val="22"/>
        </w:rPr>
      </w:pPr>
      <w:r w:rsidRPr="005C4541">
        <w:rPr>
          <w:sz w:val="22"/>
          <w:szCs w:val="22"/>
        </w:rPr>
        <w:t xml:space="preserve"> 1.1. Приложение №1 к Положению изложить в новой редакции, согласно приложению №1 к настоящему решению.</w:t>
      </w:r>
    </w:p>
    <w:p w:rsidR="005C4541" w:rsidRPr="005C4541" w:rsidRDefault="005C4541" w:rsidP="005C4541">
      <w:pPr>
        <w:jc w:val="both"/>
        <w:rPr>
          <w:sz w:val="22"/>
          <w:szCs w:val="22"/>
        </w:rPr>
      </w:pPr>
      <w:r w:rsidRPr="005C4541">
        <w:rPr>
          <w:sz w:val="22"/>
          <w:szCs w:val="22"/>
        </w:rPr>
        <w:t xml:space="preserve"> 1.2. Приложение №2 к Положению изложить в новой редакции, согласно приложению №2 к настоящему решению.</w:t>
      </w:r>
    </w:p>
    <w:p w:rsidR="005C4541" w:rsidRPr="005C4541" w:rsidRDefault="005C4541" w:rsidP="005C4541">
      <w:pPr>
        <w:ind w:firstLine="708"/>
        <w:jc w:val="both"/>
        <w:rPr>
          <w:sz w:val="22"/>
          <w:szCs w:val="22"/>
        </w:rPr>
      </w:pPr>
      <w:r w:rsidRPr="005C4541">
        <w:rPr>
          <w:sz w:val="22"/>
          <w:szCs w:val="22"/>
        </w:rPr>
        <w:t>2. Решение Шилинского сельского Совета депутатов от 23.09.2020 №6-2-4 считать утратившими силу.</w:t>
      </w:r>
    </w:p>
    <w:p w:rsidR="005C4541" w:rsidRPr="005C4541" w:rsidRDefault="005C4541" w:rsidP="005C4541">
      <w:pPr>
        <w:ind w:firstLine="708"/>
        <w:jc w:val="both"/>
        <w:rPr>
          <w:sz w:val="22"/>
          <w:szCs w:val="22"/>
        </w:rPr>
      </w:pPr>
      <w:r w:rsidRPr="005C4541">
        <w:rPr>
          <w:sz w:val="22"/>
          <w:szCs w:val="22"/>
        </w:rPr>
        <w:t>3. Контроль за исполнением настоящего решения возложить на депутата Шилинского сельского Совета депутатов по правовым и экономическим  вопросам Герасименко О.А.;</w:t>
      </w:r>
    </w:p>
    <w:p w:rsidR="005C4541" w:rsidRPr="005C4541" w:rsidRDefault="005C4541" w:rsidP="005C4541">
      <w:pPr>
        <w:ind w:firstLine="708"/>
        <w:jc w:val="both"/>
        <w:rPr>
          <w:sz w:val="22"/>
          <w:szCs w:val="22"/>
        </w:rPr>
      </w:pPr>
      <w:r w:rsidRPr="005C4541">
        <w:rPr>
          <w:sz w:val="22"/>
          <w:szCs w:val="22"/>
        </w:rPr>
        <w:t xml:space="preserve">4. Настоящее решение вступает в силу после его официального опубликования, но не ранее 01.07.2022 года. </w:t>
      </w:r>
    </w:p>
    <w:p w:rsidR="005C4541" w:rsidRPr="005C4541" w:rsidRDefault="005C4541" w:rsidP="005C454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66"/>
        <w:gridCol w:w="4786"/>
      </w:tblGrid>
      <w:tr w:rsidR="005C4541" w:rsidRPr="005C4541" w:rsidTr="00293EEA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1" w:rsidRPr="005C4541" w:rsidRDefault="005C4541" w:rsidP="00293EEA">
            <w:r w:rsidRPr="005C4541">
              <w:rPr>
                <w:sz w:val="22"/>
                <w:szCs w:val="22"/>
              </w:rPr>
              <w:t>Председатель Шилинского</w:t>
            </w:r>
          </w:p>
          <w:p w:rsidR="005C4541" w:rsidRPr="005C4541" w:rsidRDefault="005C4541" w:rsidP="00293EEA">
            <w:r w:rsidRPr="005C4541">
              <w:rPr>
                <w:sz w:val="22"/>
                <w:szCs w:val="22"/>
              </w:rPr>
              <w:t>сельского Совета депутатов</w:t>
            </w:r>
          </w:p>
          <w:p w:rsidR="005C4541" w:rsidRPr="005C4541" w:rsidRDefault="005C4541" w:rsidP="00293EEA">
            <w:r w:rsidRPr="005C4541">
              <w:rPr>
                <w:sz w:val="22"/>
                <w:szCs w:val="22"/>
              </w:rPr>
              <w:t>___________Т.А.Карпова</w:t>
            </w:r>
          </w:p>
          <w:p w:rsidR="005C4541" w:rsidRPr="005C4541" w:rsidRDefault="005C4541" w:rsidP="00293EEA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C4541" w:rsidRPr="005C4541" w:rsidRDefault="005C4541" w:rsidP="00293EEA">
            <w:r w:rsidRPr="005C4541">
              <w:rPr>
                <w:sz w:val="22"/>
                <w:szCs w:val="22"/>
              </w:rPr>
              <w:t xml:space="preserve">Глава  </w:t>
            </w:r>
          </w:p>
          <w:p w:rsidR="005C4541" w:rsidRPr="005C4541" w:rsidRDefault="005C4541" w:rsidP="00293EEA">
            <w:r w:rsidRPr="005C4541">
              <w:rPr>
                <w:sz w:val="22"/>
                <w:szCs w:val="22"/>
              </w:rPr>
              <w:t xml:space="preserve">Шилинского сельсовета </w:t>
            </w:r>
          </w:p>
          <w:p w:rsidR="005C4541" w:rsidRPr="005C4541" w:rsidRDefault="005C4541" w:rsidP="00293EEA">
            <w:r w:rsidRPr="005C4541">
              <w:rPr>
                <w:sz w:val="22"/>
                <w:szCs w:val="22"/>
              </w:rPr>
              <w:t>_____________Е.М.Шпирук</w:t>
            </w:r>
          </w:p>
          <w:p w:rsidR="005C4541" w:rsidRPr="005C4541" w:rsidRDefault="005C4541" w:rsidP="00293EEA"/>
          <w:p w:rsidR="005C4541" w:rsidRPr="005C4541" w:rsidRDefault="005C4541" w:rsidP="00293EEA"/>
        </w:tc>
      </w:tr>
      <w:tr w:rsidR="005C4541" w:rsidRPr="005C4541" w:rsidTr="00293E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19" w:type="dxa"/>
        </w:trPr>
        <w:tc>
          <w:tcPr>
            <w:tcW w:w="5351" w:type="dxa"/>
            <w:gridSpan w:val="2"/>
          </w:tcPr>
          <w:p w:rsidR="005C4541" w:rsidRPr="005C4541" w:rsidRDefault="005C4541" w:rsidP="00293EEA">
            <w:r w:rsidRPr="005C4541">
              <w:rPr>
                <w:sz w:val="22"/>
                <w:szCs w:val="22"/>
              </w:rPr>
              <w:t xml:space="preserve">Приложение № 1 </w:t>
            </w:r>
          </w:p>
          <w:p w:rsidR="005C4541" w:rsidRPr="005C4541" w:rsidRDefault="005C4541" w:rsidP="00293EEA">
            <w:r w:rsidRPr="005C4541">
              <w:rPr>
                <w:sz w:val="22"/>
                <w:szCs w:val="22"/>
              </w:rPr>
              <w:t xml:space="preserve">к Решению сессии Шилинского сельского </w:t>
            </w:r>
          </w:p>
          <w:p w:rsidR="005C4541" w:rsidRPr="005C4541" w:rsidRDefault="005C4541" w:rsidP="00293EEA">
            <w:r w:rsidRPr="005C4541">
              <w:rPr>
                <w:sz w:val="22"/>
                <w:szCs w:val="22"/>
              </w:rPr>
              <w:t>Совета  депутатов № 6-18-1 от 19.04.2022 г</w:t>
            </w:r>
          </w:p>
          <w:p w:rsidR="005C4541" w:rsidRPr="005C4541" w:rsidRDefault="005C4541" w:rsidP="00293EEA">
            <w:r w:rsidRPr="005C4541">
              <w:rPr>
                <w:sz w:val="22"/>
                <w:szCs w:val="22"/>
              </w:rPr>
              <w:t>к Положению о «Об оплате труда депутатов, выборных, должностных лиц, осуществляющих свои полномочия на постоянной основе, членов выборных</w:t>
            </w:r>
          </w:p>
          <w:p w:rsidR="005C4541" w:rsidRPr="005C4541" w:rsidRDefault="005C4541" w:rsidP="00293EEA">
            <w:r w:rsidRPr="005C4541">
              <w:rPr>
                <w:sz w:val="22"/>
                <w:szCs w:val="22"/>
              </w:rPr>
              <w:t>органов местного самоуправления и</w:t>
            </w:r>
          </w:p>
          <w:p w:rsidR="005C4541" w:rsidRPr="005C4541" w:rsidRDefault="005C4541" w:rsidP="00293EEA">
            <w:r w:rsidRPr="005C4541">
              <w:rPr>
                <w:sz w:val="22"/>
                <w:szCs w:val="22"/>
              </w:rPr>
              <w:lastRenderedPageBreak/>
              <w:t>муниципальных служащих»</w:t>
            </w:r>
          </w:p>
        </w:tc>
      </w:tr>
    </w:tbl>
    <w:p w:rsidR="005C4541" w:rsidRPr="005C4541" w:rsidRDefault="005C4541" w:rsidP="005C4541">
      <w:pPr>
        <w:rPr>
          <w:sz w:val="22"/>
          <w:szCs w:val="22"/>
        </w:rPr>
      </w:pPr>
      <w:r w:rsidRPr="005C4541">
        <w:rPr>
          <w:sz w:val="22"/>
          <w:szCs w:val="22"/>
        </w:rPr>
        <w:lastRenderedPageBreak/>
        <w:t xml:space="preserve">    </w:t>
      </w:r>
    </w:p>
    <w:p w:rsidR="005C4541" w:rsidRPr="005C4541" w:rsidRDefault="005C4541" w:rsidP="005C4541">
      <w:pPr>
        <w:rPr>
          <w:b/>
          <w:sz w:val="22"/>
          <w:szCs w:val="22"/>
        </w:rPr>
      </w:pPr>
      <w:r w:rsidRPr="005C4541">
        <w:rPr>
          <w:b/>
          <w:sz w:val="22"/>
          <w:szCs w:val="22"/>
        </w:rPr>
        <w:t xml:space="preserve">             Размеры денежного вознаграждения депутатов, выборных должностных лиц, осуществляющих свои полномочия на постоянной основе, и членов выборных органов местного самоуправления</w:t>
      </w:r>
    </w:p>
    <w:p w:rsidR="005C4541" w:rsidRPr="005C4541" w:rsidRDefault="005C4541" w:rsidP="005C4541">
      <w:pPr>
        <w:rPr>
          <w:sz w:val="22"/>
          <w:szCs w:val="22"/>
        </w:rPr>
      </w:pPr>
      <w:r w:rsidRPr="005C4541">
        <w:rPr>
          <w:b/>
          <w:sz w:val="22"/>
          <w:szCs w:val="22"/>
        </w:rPr>
        <w:t xml:space="preserve">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4541">
        <w:rPr>
          <w:sz w:val="22"/>
          <w:szCs w:val="22"/>
        </w:rPr>
        <w:t>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3783"/>
      </w:tblGrid>
      <w:tr w:rsidR="005C4541" w:rsidRPr="005C4541" w:rsidTr="00293EEA">
        <w:tc>
          <w:tcPr>
            <w:tcW w:w="4785" w:type="dxa"/>
          </w:tcPr>
          <w:p w:rsidR="005C4541" w:rsidRPr="005C4541" w:rsidRDefault="005C4541" w:rsidP="00293EEA">
            <w:pPr>
              <w:rPr>
                <w:b/>
              </w:rPr>
            </w:pPr>
            <w:r w:rsidRPr="005C4541">
              <w:rPr>
                <w:b/>
                <w:sz w:val="22"/>
                <w:szCs w:val="22"/>
              </w:rPr>
              <w:t>Наименование должности</w:t>
            </w:r>
          </w:p>
        </w:tc>
        <w:tc>
          <w:tcPr>
            <w:tcW w:w="3783" w:type="dxa"/>
          </w:tcPr>
          <w:p w:rsidR="005C4541" w:rsidRPr="005C4541" w:rsidRDefault="005C4541" w:rsidP="00293EEA">
            <w:pPr>
              <w:rPr>
                <w:b/>
              </w:rPr>
            </w:pPr>
            <w:r w:rsidRPr="005C4541">
              <w:rPr>
                <w:b/>
                <w:sz w:val="22"/>
                <w:szCs w:val="22"/>
                <w:lang w:val="en-US"/>
              </w:rPr>
              <w:t>VIII</w:t>
            </w:r>
            <w:r w:rsidRPr="005C4541">
              <w:rPr>
                <w:b/>
                <w:sz w:val="22"/>
                <w:szCs w:val="22"/>
              </w:rPr>
              <w:t xml:space="preserve">  группа</w:t>
            </w:r>
          </w:p>
          <w:p w:rsidR="005C4541" w:rsidRPr="005C4541" w:rsidRDefault="005C4541" w:rsidP="00293EEA">
            <w:pPr>
              <w:rPr>
                <w:b/>
              </w:rPr>
            </w:pPr>
            <w:r w:rsidRPr="005C4541">
              <w:rPr>
                <w:b/>
                <w:sz w:val="22"/>
                <w:szCs w:val="22"/>
              </w:rPr>
              <w:t xml:space="preserve">муниципального </w:t>
            </w:r>
          </w:p>
          <w:p w:rsidR="005C4541" w:rsidRPr="005C4541" w:rsidRDefault="005C4541" w:rsidP="00293EEA">
            <w:pPr>
              <w:rPr>
                <w:b/>
              </w:rPr>
            </w:pPr>
            <w:r w:rsidRPr="005C4541">
              <w:rPr>
                <w:b/>
                <w:sz w:val="22"/>
                <w:szCs w:val="22"/>
              </w:rPr>
              <w:t>образования</w:t>
            </w:r>
          </w:p>
        </w:tc>
      </w:tr>
      <w:tr w:rsidR="005C4541" w:rsidRPr="005C4541" w:rsidTr="00293EEA">
        <w:tc>
          <w:tcPr>
            <w:tcW w:w="4785" w:type="dxa"/>
          </w:tcPr>
          <w:p w:rsidR="005C4541" w:rsidRPr="005C4541" w:rsidRDefault="005C4541" w:rsidP="00293EEA">
            <w:r w:rsidRPr="005C454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3783" w:type="dxa"/>
          </w:tcPr>
          <w:p w:rsidR="005C4541" w:rsidRPr="005C4541" w:rsidRDefault="005C4541" w:rsidP="00293EEA">
            <w:r w:rsidRPr="005C4541">
              <w:rPr>
                <w:sz w:val="22"/>
                <w:szCs w:val="22"/>
              </w:rPr>
              <w:t>20 419</w:t>
            </w:r>
          </w:p>
        </w:tc>
      </w:tr>
    </w:tbl>
    <w:p w:rsidR="005C4541" w:rsidRPr="005C4541" w:rsidRDefault="005C4541" w:rsidP="005C4541">
      <w:pPr>
        <w:rPr>
          <w:sz w:val="22"/>
          <w:szCs w:val="22"/>
        </w:rPr>
      </w:pPr>
    </w:p>
    <w:tbl>
      <w:tblPr>
        <w:tblW w:w="0" w:type="auto"/>
        <w:tblInd w:w="4219" w:type="dxa"/>
        <w:tblLook w:val="04A0"/>
      </w:tblPr>
      <w:tblGrid>
        <w:gridCol w:w="5351"/>
      </w:tblGrid>
      <w:tr w:rsidR="005C4541" w:rsidRPr="005C4541" w:rsidTr="00293EEA">
        <w:tc>
          <w:tcPr>
            <w:tcW w:w="5351" w:type="dxa"/>
          </w:tcPr>
          <w:p w:rsidR="005C4541" w:rsidRPr="005C4541" w:rsidRDefault="005C4541" w:rsidP="00293EEA">
            <w:r w:rsidRPr="005C4541">
              <w:rPr>
                <w:sz w:val="22"/>
                <w:szCs w:val="22"/>
              </w:rPr>
              <w:t xml:space="preserve">Приложение № 2 </w:t>
            </w:r>
          </w:p>
          <w:p w:rsidR="005C4541" w:rsidRPr="005C4541" w:rsidRDefault="005C4541" w:rsidP="00293EEA">
            <w:r w:rsidRPr="005C4541">
              <w:rPr>
                <w:sz w:val="22"/>
                <w:szCs w:val="22"/>
              </w:rPr>
              <w:t xml:space="preserve">к Решению сессии Шилинского сельского </w:t>
            </w:r>
          </w:p>
          <w:p w:rsidR="005C4541" w:rsidRPr="005C4541" w:rsidRDefault="005C4541" w:rsidP="00293EEA">
            <w:r w:rsidRPr="005C4541">
              <w:rPr>
                <w:sz w:val="22"/>
                <w:szCs w:val="22"/>
              </w:rPr>
              <w:t>Совета  депутатов № 6-18-1 от 19.04.2022 г</w:t>
            </w:r>
          </w:p>
          <w:p w:rsidR="005C4541" w:rsidRPr="005C4541" w:rsidRDefault="005C4541" w:rsidP="00293EEA">
            <w:r w:rsidRPr="005C4541">
              <w:rPr>
                <w:sz w:val="22"/>
                <w:szCs w:val="22"/>
              </w:rPr>
              <w:t>к Положению о «Об оплате труда депутатов, выборных, должностных лиц, осуществляющих свои полномочия на постоянной основе, членов выборных</w:t>
            </w:r>
          </w:p>
          <w:p w:rsidR="005C4541" w:rsidRPr="005C4541" w:rsidRDefault="005C4541" w:rsidP="00293EEA">
            <w:r w:rsidRPr="005C4541">
              <w:rPr>
                <w:sz w:val="22"/>
                <w:szCs w:val="22"/>
              </w:rPr>
              <w:t>органов местного самоуправления и</w:t>
            </w:r>
          </w:p>
          <w:p w:rsidR="005C4541" w:rsidRPr="005C4541" w:rsidRDefault="005C4541" w:rsidP="00293EEA">
            <w:r w:rsidRPr="005C4541">
              <w:rPr>
                <w:sz w:val="22"/>
                <w:szCs w:val="22"/>
              </w:rPr>
              <w:t>муниципальных служащих»</w:t>
            </w:r>
          </w:p>
        </w:tc>
      </w:tr>
    </w:tbl>
    <w:p w:rsidR="005C4541" w:rsidRPr="005C4541" w:rsidRDefault="005C4541" w:rsidP="005C4541">
      <w:pPr>
        <w:rPr>
          <w:sz w:val="22"/>
          <w:szCs w:val="22"/>
        </w:rPr>
      </w:pPr>
    </w:p>
    <w:p w:rsidR="005C4541" w:rsidRPr="005C4541" w:rsidRDefault="005C4541" w:rsidP="005C4541">
      <w:pPr>
        <w:jc w:val="center"/>
        <w:rPr>
          <w:b/>
          <w:sz w:val="22"/>
          <w:szCs w:val="22"/>
        </w:rPr>
      </w:pPr>
      <w:r w:rsidRPr="005C4541">
        <w:rPr>
          <w:b/>
          <w:sz w:val="22"/>
          <w:szCs w:val="22"/>
        </w:rPr>
        <w:t>Размеры должностных окладов муниципальных служащих</w:t>
      </w:r>
    </w:p>
    <w:p w:rsidR="005C4541" w:rsidRPr="005C4541" w:rsidRDefault="005C4541" w:rsidP="005C4541">
      <w:pPr>
        <w:ind w:left="1416" w:firstLine="708"/>
        <w:rPr>
          <w:sz w:val="22"/>
          <w:szCs w:val="22"/>
        </w:rPr>
      </w:pPr>
      <w:r w:rsidRPr="005C4541">
        <w:rPr>
          <w:sz w:val="22"/>
          <w:szCs w:val="22"/>
        </w:rPr>
        <w:t xml:space="preserve">                                                                         ( 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3963"/>
      </w:tblGrid>
      <w:tr w:rsidR="005C4541" w:rsidRPr="005C4541" w:rsidTr="00293EEA">
        <w:tc>
          <w:tcPr>
            <w:tcW w:w="4785" w:type="dxa"/>
          </w:tcPr>
          <w:p w:rsidR="005C4541" w:rsidRPr="005C4541" w:rsidRDefault="005C4541" w:rsidP="00293EEA">
            <w:pPr>
              <w:rPr>
                <w:b/>
              </w:rPr>
            </w:pPr>
            <w:r w:rsidRPr="005C4541">
              <w:rPr>
                <w:b/>
                <w:sz w:val="22"/>
                <w:szCs w:val="22"/>
              </w:rPr>
              <w:t>Наименование должности</w:t>
            </w:r>
          </w:p>
        </w:tc>
        <w:tc>
          <w:tcPr>
            <w:tcW w:w="3963" w:type="dxa"/>
          </w:tcPr>
          <w:p w:rsidR="005C4541" w:rsidRPr="005C4541" w:rsidRDefault="005C4541" w:rsidP="00293EEA">
            <w:pPr>
              <w:rPr>
                <w:b/>
              </w:rPr>
            </w:pPr>
            <w:r w:rsidRPr="005C4541">
              <w:rPr>
                <w:b/>
                <w:sz w:val="22"/>
                <w:szCs w:val="22"/>
                <w:lang w:val="en-US"/>
              </w:rPr>
              <w:t>VIII</w:t>
            </w:r>
            <w:r w:rsidRPr="005C4541">
              <w:rPr>
                <w:b/>
                <w:sz w:val="22"/>
                <w:szCs w:val="22"/>
              </w:rPr>
              <w:t xml:space="preserve">  группа</w:t>
            </w:r>
          </w:p>
          <w:p w:rsidR="005C4541" w:rsidRPr="005C4541" w:rsidRDefault="005C4541" w:rsidP="00293EEA">
            <w:pPr>
              <w:rPr>
                <w:b/>
              </w:rPr>
            </w:pPr>
            <w:r w:rsidRPr="005C4541">
              <w:rPr>
                <w:b/>
                <w:sz w:val="22"/>
                <w:szCs w:val="22"/>
              </w:rPr>
              <w:t xml:space="preserve">муниципального </w:t>
            </w:r>
          </w:p>
          <w:p w:rsidR="005C4541" w:rsidRPr="005C4541" w:rsidRDefault="005C4541" w:rsidP="00293EEA">
            <w:pPr>
              <w:rPr>
                <w:b/>
              </w:rPr>
            </w:pPr>
            <w:r w:rsidRPr="005C4541">
              <w:rPr>
                <w:b/>
                <w:sz w:val="22"/>
                <w:szCs w:val="22"/>
              </w:rPr>
              <w:t>образования</w:t>
            </w:r>
          </w:p>
        </w:tc>
      </w:tr>
      <w:tr w:rsidR="005C4541" w:rsidRPr="005C4541" w:rsidTr="00293EEA">
        <w:tc>
          <w:tcPr>
            <w:tcW w:w="4785" w:type="dxa"/>
          </w:tcPr>
          <w:p w:rsidR="005C4541" w:rsidRPr="005C4541" w:rsidRDefault="005C4541" w:rsidP="00293EEA">
            <w:r w:rsidRPr="005C4541">
              <w:rPr>
                <w:sz w:val="22"/>
                <w:szCs w:val="22"/>
              </w:rPr>
              <w:t>Заместитель главы муниципального образования</w:t>
            </w:r>
          </w:p>
        </w:tc>
        <w:tc>
          <w:tcPr>
            <w:tcW w:w="3963" w:type="dxa"/>
          </w:tcPr>
          <w:p w:rsidR="005C4541" w:rsidRPr="005C4541" w:rsidRDefault="005C4541" w:rsidP="00293EEA">
            <w:r w:rsidRPr="005C4541">
              <w:rPr>
                <w:sz w:val="22"/>
                <w:szCs w:val="22"/>
              </w:rPr>
              <w:t>5 642</w:t>
            </w:r>
          </w:p>
        </w:tc>
      </w:tr>
      <w:tr w:rsidR="005C4541" w:rsidRPr="005C4541" w:rsidTr="00293EEA">
        <w:tc>
          <w:tcPr>
            <w:tcW w:w="4785" w:type="dxa"/>
          </w:tcPr>
          <w:p w:rsidR="005C4541" w:rsidRPr="005C4541" w:rsidRDefault="005C4541" w:rsidP="00293EEA">
            <w:r w:rsidRPr="005C4541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3963" w:type="dxa"/>
          </w:tcPr>
          <w:p w:rsidR="005C4541" w:rsidRPr="005C4541" w:rsidRDefault="005C4541" w:rsidP="00293EEA">
            <w:r w:rsidRPr="005C4541">
              <w:rPr>
                <w:sz w:val="22"/>
                <w:szCs w:val="22"/>
              </w:rPr>
              <w:t>5 105</w:t>
            </w:r>
          </w:p>
        </w:tc>
      </w:tr>
      <w:tr w:rsidR="005C4541" w:rsidRPr="005C4541" w:rsidTr="00293EEA">
        <w:tc>
          <w:tcPr>
            <w:tcW w:w="4785" w:type="dxa"/>
          </w:tcPr>
          <w:p w:rsidR="005C4541" w:rsidRPr="005C4541" w:rsidRDefault="005C4541" w:rsidP="00293EEA">
            <w:pPr>
              <w:rPr>
                <w:b/>
              </w:rPr>
            </w:pPr>
            <w:r w:rsidRPr="005C4541">
              <w:rPr>
                <w:b/>
                <w:sz w:val="22"/>
                <w:szCs w:val="22"/>
              </w:rPr>
              <w:t>Обеспечивающие специалисты</w:t>
            </w:r>
          </w:p>
        </w:tc>
        <w:tc>
          <w:tcPr>
            <w:tcW w:w="3963" w:type="dxa"/>
          </w:tcPr>
          <w:p w:rsidR="005C4541" w:rsidRPr="005C4541" w:rsidRDefault="005C4541" w:rsidP="00293EEA"/>
        </w:tc>
      </w:tr>
      <w:tr w:rsidR="005C4541" w:rsidRPr="005C4541" w:rsidTr="00293EEA">
        <w:tc>
          <w:tcPr>
            <w:tcW w:w="4785" w:type="dxa"/>
          </w:tcPr>
          <w:p w:rsidR="005C4541" w:rsidRPr="005C4541" w:rsidRDefault="005C4541" w:rsidP="00293EEA">
            <w:r w:rsidRPr="005C4541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3963" w:type="dxa"/>
          </w:tcPr>
          <w:p w:rsidR="005C4541" w:rsidRPr="005C4541" w:rsidRDefault="005C4541" w:rsidP="00293EEA">
            <w:r w:rsidRPr="005C4541">
              <w:rPr>
                <w:sz w:val="22"/>
                <w:szCs w:val="22"/>
              </w:rPr>
              <w:t>5 105</w:t>
            </w:r>
          </w:p>
        </w:tc>
      </w:tr>
      <w:tr w:rsidR="005C4541" w:rsidRPr="005C4541" w:rsidTr="00293EEA">
        <w:tc>
          <w:tcPr>
            <w:tcW w:w="4785" w:type="dxa"/>
          </w:tcPr>
          <w:p w:rsidR="005C4541" w:rsidRPr="005C4541" w:rsidRDefault="005C4541" w:rsidP="00293EEA">
            <w:r w:rsidRPr="005C4541">
              <w:rPr>
                <w:sz w:val="22"/>
                <w:szCs w:val="22"/>
              </w:rPr>
              <w:t>Бухгалтер</w:t>
            </w:r>
          </w:p>
        </w:tc>
        <w:tc>
          <w:tcPr>
            <w:tcW w:w="3963" w:type="dxa"/>
          </w:tcPr>
          <w:p w:rsidR="005C4541" w:rsidRPr="005C4541" w:rsidRDefault="005C4541" w:rsidP="00293EEA">
            <w:r w:rsidRPr="005C4541">
              <w:rPr>
                <w:sz w:val="22"/>
                <w:szCs w:val="22"/>
              </w:rPr>
              <w:t>4 599</w:t>
            </w:r>
          </w:p>
        </w:tc>
      </w:tr>
      <w:tr w:rsidR="005C4541" w:rsidRPr="005C4541" w:rsidTr="00293EEA">
        <w:tc>
          <w:tcPr>
            <w:tcW w:w="4785" w:type="dxa"/>
          </w:tcPr>
          <w:p w:rsidR="005C4541" w:rsidRPr="005C4541" w:rsidRDefault="005C4541" w:rsidP="00293EEA">
            <w:r w:rsidRPr="005C4541">
              <w:rPr>
                <w:sz w:val="22"/>
                <w:szCs w:val="22"/>
              </w:rPr>
              <w:t>Специалист 1-ой категории</w:t>
            </w:r>
          </w:p>
        </w:tc>
        <w:tc>
          <w:tcPr>
            <w:tcW w:w="3963" w:type="dxa"/>
          </w:tcPr>
          <w:p w:rsidR="005C4541" w:rsidRPr="005C4541" w:rsidRDefault="005C4541" w:rsidP="00293EEA">
            <w:r w:rsidRPr="005C4541">
              <w:rPr>
                <w:sz w:val="22"/>
                <w:szCs w:val="22"/>
              </w:rPr>
              <w:t>4 599</w:t>
            </w:r>
          </w:p>
        </w:tc>
      </w:tr>
    </w:tbl>
    <w:p w:rsidR="005C4541" w:rsidRPr="005C4541" w:rsidRDefault="005C4541" w:rsidP="005C4541">
      <w:pPr>
        <w:rPr>
          <w:sz w:val="22"/>
          <w:szCs w:val="22"/>
        </w:rPr>
      </w:pPr>
    </w:p>
    <w:p w:rsidR="005C4541" w:rsidRPr="005C4541" w:rsidRDefault="005C4541" w:rsidP="005C4541">
      <w:pPr>
        <w:jc w:val="both"/>
        <w:rPr>
          <w:sz w:val="22"/>
          <w:szCs w:val="22"/>
        </w:rPr>
      </w:pPr>
    </w:p>
    <w:p w:rsidR="00C4201D" w:rsidRPr="00C4201D" w:rsidRDefault="00C4201D" w:rsidP="00C4201D">
      <w:pPr>
        <w:jc w:val="center"/>
        <w:rPr>
          <w:sz w:val="22"/>
          <w:szCs w:val="22"/>
        </w:rPr>
      </w:pPr>
      <w:bookmarkStart w:id="0" w:name="_GoBack"/>
      <w:bookmarkEnd w:id="0"/>
      <w:r w:rsidRPr="00C4201D">
        <w:rPr>
          <w:sz w:val="22"/>
          <w:szCs w:val="22"/>
        </w:rPr>
        <w:t>КРАСНОЯРСКИЙ КРАЙ СУХОБУЗИМСКИЙ РАЙОН</w:t>
      </w:r>
    </w:p>
    <w:p w:rsidR="00C4201D" w:rsidRPr="00C4201D" w:rsidRDefault="00C4201D" w:rsidP="00C4201D">
      <w:pPr>
        <w:jc w:val="center"/>
        <w:rPr>
          <w:sz w:val="22"/>
          <w:szCs w:val="22"/>
        </w:rPr>
      </w:pPr>
      <w:r w:rsidRPr="00C4201D">
        <w:rPr>
          <w:sz w:val="22"/>
          <w:szCs w:val="22"/>
        </w:rPr>
        <w:t>АДМИНИСТРАЦИЯ ШИЛИНСКОГО СЕЛЬСОВЕТА</w:t>
      </w:r>
    </w:p>
    <w:p w:rsidR="00C4201D" w:rsidRPr="00C4201D" w:rsidRDefault="00C4201D" w:rsidP="00C4201D">
      <w:pPr>
        <w:jc w:val="center"/>
        <w:rPr>
          <w:sz w:val="22"/>
          <w:szCs w:val="22"/>
        </w:rPr>
      </w:pPr>
    </w:p>
    <w:p w:rsidR="00C4201D" w:rsidRPr="00C4201D" w:rsidRDefault="00C4201D" w:rsidP="00C4201D">
      <w:pPr>
        <w:jc w:val="center"/>
        <w:rPr>
          <w:sz w:val="22"/>
          <w:szCs w:val="22"/>
        </w:rPr>
      </w:pPr>
      <w:r w:rsidRPr="00C4201D">
        <w:rPr>
          <w:sz w:val="22"/>
          <w:szCs w:val="22"/>
        </w:rPr>
        <w:t>ПОСТАНОВЛЕНИЕ</w:t>
      </w:r>
    </w:p>
    <w:p w:rsidR="00C4201D" w:rsidRPr="00C4201D" w:rsidRDefault="00C4201D" w:rsidP="00C4201D">
      <w:pPr>
        <w:jc w:val="both"/>
        <w:rPr>
          <w:sz w:val="22"/>
          <w:szCs w:val="22"/>
        </w:rPr>
      </w:pPr>
      <w:r w:rsidRPr="00C4201D">
        <w:rPr>
          <w:sz w:val="22"/>
          <w:szCs w:val="22"/>
        </w:rPr>
        <w:t xml:space="preserve">18 апреля 2022 г.          </w:t>
      </w:r>
      <w:r>
        <w:rPr>
          <w:sz w:val="22"/>
          <w:szCs w:val="22"/>
        </w:rPr>
        <w:t xml:space="preserve">             </w:t>
      </w:r>
      <w:r w:rsidRPr="00C4201D">
        <w:rPr>
          <w:sz w:val="22"/>
          <w:szCs w:val="22"/>
        </w:rPr>
        <w:t xml:space="preserve">                  с. Шила                                         № 37-п</w:t>
      </w:r>
    </w:p>
    <w:p w:rsidR="00C4201D" w:rsidRPr="00C4201D" w:rsidRDefault="00C4201D" w:rsidP="00C4201D">
      <w:pPr>
        <w:pStyle w:val="af3"/>
        <w:jc w:val="both"/>
        <w:rPr>
          <w:rFonts w:ascii="Times New Roman" w:hAnsi="Times New Roman"/>
        </w:rPr>
      </w:pPr>
    </w:p>
    <w:p w:rsidR="00C4201D" w:rsidRPr="00C4201D" w:rsidRDefault="00C4201D" w:rsidP="00C4201D">
      <w:pPr>
        <w:pStyle w:val="af3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 xml:space="preserve">О создании патрульных групп, </w:t>
      </w:r>
    </w:p>
    <w:p w:rsidR="00C4201D" w:rsidRPr="00C4201D" w:rsidRDefault="00C4201D" w:rsidP="00C4201D">
      <w:pPr>
        <w:pStyle w:val="af3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 xml:space="preserve">патрульно-маневренной группы </w:t>
      </w:r>
    </w:p>
    <w:p w:rsidR="00C4201D" w:rsidRPr="00C4201D" w:rsidRDefault="00C4201D" w:rsidP="00C4201D">
      <w:pPr>
        <w:pStyle w:val="af3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 xml:space="preserve">на территории МО Шилинского </w:t>
      </w:r>
    </w:p>
    <w:p w:rsidR="00C4201D" w:rsidRPr="00C4201D" w:rsidRDefault="00C4201D" w:rsidP="00C4201D">
      <w:pPr>
        <w:pStyle w:val="af3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 xml:space="preserve">сельсовета </w:t>
      </w:r>
    </w:p>
    <w:p w:rsidR="00C4201D" w:rsidRPr="00C4201D" w:rsidRDefault="00C4201D" w:rsidP="00C4201D">
      <w:pPr>
        <w:pStyle w:val="af3"/>
        <w:jc w:val="both"/>
        <w:rPr>
          <w:rFonts w:ascii="Times New Roman" w:hAnsi="Times New Roman"/>
        </w:rPr>
      </w:pPr>
    </w:p>
    <w:p w:rsidR="00C4201D" w:rsidRPr="00C4201D" w:rsidRDefault="00C4201D" w:rsidP="00C4201D">
      <w:pPr>
        <w:shd w:val="clear" w:color="auto" w:fill="FFFFFF"/>
        <w:ind w:firstLine="709"/>
        <w:jc w:val="both"/>
        <w:rPr>
          <w:sz w:val="22"/>
          <w:szCs w:val="22"/>
        </w:rPr>
      </w:pPr>
      <w:r w:rsidRPr="00C4201D">
        <w:rPr>
          <w:sz w:val="22"/>
          <w:szCs w:val="22"/>
        </w:rPr>
        <w:t>В соответствии с требованиями Федеральных законов № 68-ФЗ «О защите населения и территорий от чрезвычайных ситуаций природного и техногенного характера», № 131-ФЗ «Об общих принципах организации местного самоуправления в Российской Федерации», № 69-ФЗ «О пожарной безопасности»,  методическими рекомендациями «По созданию и организации работы патрульных, патрульно-маневренных, маневренных и патрульно-контрольных групп», приложение к приказу Сибирского регионального центра МЧС России от 22 ноября 2016 года № 758, в целях принятия мер по обеспечению пожарной безопасности, предупреждению чрезвычайных ситуаций в пожароопасный сезон, сокращения сроков реагирования на чрезвычайные ситуации и происшествия, связанные с природными пожарами (загораниями), усиления мер по защите населенных пунктов, объектов различных видов собственности от угрозы перехода природных пожаров (загораний), повышения эффективности профилактической работы с населением, администрация Шилинского сельсовета постановляет:</w:t>
      </w:r>
    </w:p>
    <w:p w:rsidR="00C4201D" w:rsidRPr="00C4201D" w:rsidRDefault="00C4201D" w:rsidP="00C4201D">
      <w:pPr>
        <w:shd w:val="clear" w:color="auto" w:fill="FFFFFF"/>
        <w:ind w:firstLine="709"/>
        <w:jc w:val="both"/>
        <w:rPr>
          <w:sz w:val="22"/>
          <w:szCs w:val="22"/>
        </w:rPr>
      </w:pPr>
      <w:r w:rsidRPr="00C4201D">
        <w:rPr>
          <w:sz w:val="22"/>
          <w:szCs w:val="22"/>
        </w:rPr>
        <w:lastRenderedPageBreak/>
        <w:t>1.Утвердить состав патрульных групп по обеспечению пожарной безопасности и предупреждению чрезвычайных ситуаций, связанных с природными пожарами на территории МО Шилинский сельсовет (Приложение № 1).</w:t>
      </w:r>
    </w:p>
    <w:p w:rsidR="00C4201D" w:rsidRPr="00C4201D" w:rsidRDefault="00C4201D" w:rsidP="00C4201D">
      <w:pPr>
        <w:shd w:val="clear" w:color="auto" w:fill="FFFFFF"/>
        <w:ind w:firstLine="709"/>
        <w:jc w:val="both"/>
        <w:rPr>
          <w:sz w:val="22"/>
          <w:szCs w:val="22"/>
        </w:rPr>
      </w:pPr>
      <w:r w:rsidRPr="00C4201D">
        <w:rPr>
          <w:sz w:val="22"/>
          <w:szCs w:val="22"/>
        </w:rPr>
        <w:t>2.Утвердить состав патрульно-маневренных групп по обеспечению п</w:t>
      </w:r>
      <w:r w:rsidRPr="00C4201D">
        <w:rPr>
          <w:sz w:val="22"/>
          <w:szCs w:val="22"/>
        </w:rPr>
        <w:t>о</w:t>
      </w:r>
      <w:r w:rsidRPr="00C4201D">
        <w:rPr>
          <w:sz w:val="22"/>
          <w:szCs w:val="22"/>
        </w:rPr>
        <w:t>жарной безопасности и предупреждению чрезвычайных ситуаций, связанных с природными пожарами на территории МО Шилинский сельсовет. (Прил</w:t>
      </w:r>
      <w:r w:rsidRPr="00C4201D">
        <w:rPr>
          <w:sz w:val="22"/>
          <w:szCs w:val="22"/>
        </w:rPr>
        <w:t>о</w:t>
      </w:r>
      <w:r w:rsidRPr="00C4201D">
        <w:rPr>
          <w:sz w:val="22"/>
          <w:szCs w:val="22"/>
        </w:rPr>
        <w:t>жение № 2).</w:t>
      </w:r>
    </w:p>
    <w:p w:rsidR="00C4201D" w:rsidRPr="00C4201D" w:rsidRDefault="00C4201D" w:rsidP="00C4201D">
      <w:pPr>
        <w:shd w:val="clear" w:color="auto" w:fill="FFFFFF"/>
        <w:ind w:firstLine="709"/>
        <w:jc w:val="both"/>
        <w:rPr>
          <w:sz w:val="22"/>
          <w:szCs w:val="22"/>
        </w:rPr>
      </w:pPr>
      <w:r w:rsidRPr="00C4201D">
        <w:rPr>
          <w:sz w:val="22"/>
          <w:szCs w:val="22"/>
        </w:rPr>
        <w:t>3.Утвердить положение о патрульных и патрульно-маневренных группах по обеспечению пожарной безопасности и предупреждению чрезвычайных ситуаций, связанных с природными пожарами на территории МО Шилинский сельсовет (Приложений № 3).</w:t>
      </w:r>
    </w:p>
    <w:p w:rsidR="00C4201D" w:rsidRPr="00C4201D" w:rsidRDefault="00C4201D" w:rsidP="00C4201D">
      <w:pPr>
        <w:shd w:val="clear" w:color="auto" w:fill="FFFFFF"/>
        <w:ind w:firstLine="709"/>
        <w:jc w:val="both"/>
        <w:rPr>
          <w:sz w:val="22"/>
          <w:szCs w:val="22"/>
        </w:rPr>
      </w:pPr>
      <w:r w:rsidRPr="00C4201D">
        <w:rPr>
          <w:sz w:val="22"/>
          <w:szCs w:val="22"/>
        </w:rPr>
        <w:t>4.Работу патрульных и патрульно-маневренных групп организовать в соответствии с утвержденным положением. Считать приоритетным напра</w:t>
      </w:r>
      <w:r w:rsidRPr="00C4201D">
        <w:rPr>
          <w:sz w:val="22"/>
          <w:szCs w:val="22"/>
        </w:rPr>
        <w:t>в</w:t>
      </w:r>
      <w:r w:rsidRPr="00C4201D">
        <w:rPr>
          <w:sz w:val="22"/>
          <w:szCs w:val="22"/>
        </w:rPr>
        <w:t>лением деятельности патрульных и патрульно-маневренных групп, выполн</w:t>
      </w:r>
      <w:r w:rsidRPr="00C4201D">
        <w:rPr>
          <w:sz w:val="22"/>
          <w:szCs w:val="22"/>
        </w:rPr>
        <w:t>е</w:t>
      </w:r>
      <w:r w:rsidRPr="00C4201D">
        <w:rPr>
          <w:sz w:val="22"/>
          <w:szCs w:val="22"/>
        </w:rPr>
        <w:t>ние мероприятий, направленных на обеспечение мер пожарной безопасности, недопущение перехода природных пожаров на населенные пункты и объекты экономики.</w:t>
      </w:r>
    </w:p>
    <w:p w:rsidR="00C4201D" w:rsidRPr="00C4201D" w:rsidRDefault="00C4201D" w:rsidP="00C4201D">
      <w:pPr>
        <w:jc w:val="both"/>
        <w:rPr>
          <w:sz w:val="22"/>
          <w:szCs w:val="22"/>
        </w:rPr>
      </w:pPr>
      <w:r w:rsidRPr="00C4201D">
        <w:rPr>
          <w:sz w:val="22"/>
          <w:szCs w:val="22"/>
        </w:rPr>
        <w:t xml:space="preserve">          5. Постановление вступает в силу в день, следующий за днем его официального опубликованияв газете «Вестник органов местного самоуправления Шилинского сельсовета».</w:t>
      </w:r>
    </w:p>
    <w:p w:rsidR="00C4201D" w:rsidRPr="00C4201D" w:rsidRDefault="00C4201D" w:rsidP="00C4201D">
      <w:pPr>
        <w:jc w:val="both"/>
        <w:rPr>
          <w:sz w:val="22"/>
          <w:szCs w:val="22"/>
        </w:rPr>
      </w:pPr>
      <w:r w:rsidRPr="00C4201D">
        <w:rPr>
          <w:sz w:val="22"/>
          <w:szCs w:val="22"/>
        </w:rPr>
        <w:t xml:space="preserve">          6. Контроль за исполнением данного постановления оставляю за собой.</w:t>
      </w:r>
    </w:p>
    <w:p w:rsidR="00C4201D" w:rsidRPr="00C4201D" w:rsidRDefault="00C4201D" w:rsidP="00C4201D">
      <w:pPr>
        <w:pStyle w:val="af3"/>
        <w:jc w:val="both"/>
        <w:rPr>
          <w:rFonts w:ascii="Times New Roman" w:hAnsi="Times New Roman"/>
        </w:rPr>
      </w:pPr>
    </w:p>
    <w:p w:rsidR="00C4201D" w:rsidRPr="00C4201D" w:rsidRDefault="00C4201D" w:rsidP="00C4201D">
      <w:pPr>
        <w:pStyle w:val="af3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 xml:space="preserve">Глава администрации </w:t>
      </w:r>
    </w:p>
    <w:p w:rsidR="00C4201D" w:rsidRPr="00C4201D" w:rsidRDefault="00C4201D" w:rsidP="00C4201D">
      <w:pPr>
        <w:pStyle w:val="af3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>Шилинского сельсовета                                                Е.М. Шпирук</w:t>
      </w:r>
    </w:p>
    <w:p w:rsidR="00C4201D" w:rsidRPr="00C4201D" w:rsidRDefault="00C4201D" w:rsidP="00C4201D">
      <w:pPr>
        <w:pStyle w:val="af3"/>
        <w:jc w:val="both"/>
        <w:rPr>
          <w:rFonts w:ascii="Times New Roman" w:hAnsi="Times New Roman"/>
        </w:rPr>
      </w:pPr>
    </w:p>
    <w:p w:rsidR="00C4201D" w:rsidRPr="00C4201D" w:rsidRDefault="00C4201D" w:rsidP="00C4201D">
      <w:pPr>
        <w:pStyle w:val="af3"/>
        <w:jc w:val="both"/>
        <w:rPr>
          <w:rFonts w:ascii="Times New Roman" w:hAnsi="Times New Roman"/>
        </w:rPr>
      </w:pPr>
    </w:p>
    <w:p w:rsidR="00C4201D" w:rsidRPr="00C4201D" w:rsidRDefault="00C4201D" w:rsidP="00C4201D">
      <w:pPr>
        <w:pStyle w:val="af3"/>
        <w:ind w:left="5670"/>
        <w:jc w:val="right"/>
        <w:rPr>
          <w:rFonts w:ascii="Times New Roman" w:hAnsi="Times New Roman"/>
        </w:rPr>
      </w:pPr>
      <w:r w:rsidRPr="00C4201D">
        <w:rPr>
          <w:rFonts w:ascii="Times New Roman" w:hAnsi="Times New Roman"/>
        </w:rPr>
        <w:t>ПРИЛОЖЕНИЕ № 1</w:t>
      </w:r>
    </w:p>
    <w:p w:rsidR="00C4201D" w:rsidRPr="00C4201D" w:rsidRDefault="00C4201D" w:rsidP="00C4201D">
      <w:pPr>
        <w:pStyle w:val="af3"/>
        <w:ind w:left="5670"/>
        <w:jc w:val="right"/>
        <w:rPr>
          <w:rFonts w:ascii="Times New Roman" w:hAnsi="Times New Roman"/>
        </w:rPr>
      </w:pPr>
      <w:r w:rsidRPr="00C4201D">
        <w:rPr>
          <w:rFonts w:ascii="Times New Roman" w:hAnsi="Times New Roman"/>
        </w:rPr>
        <w:t>УТВЕРЖДЕНО</w:t>
      </w:r>
    </w:p>
    <w:p w:rsidR="00C4201D" w:rsidRPr="00C4201D" w:rsidRDefault="00C4201D" w:rsidP="00C4201D">
      <w:pPr>
        <w:pStyle w:val="af3"/>
        <w:ind w:left="5670"/>
        <w:jc w:val="right"/>
        <w:rPr>
          <w:rFonts w:ascii="Times New Roman" w:hAnsi="Times New Roman"/>
        </w:rPr>
      </w:pPr>
      <w:r w:rsidRPr="00C4201D">
        <w:rPr>
          <w:rFonts w:ascii="Times New Roman" w:hAnsi="Times New Roman"/>
        </w:rPr>
        <w:t>постановлением администрации</w:t>
      </w:r>
    </w:p>
    <w:p w:rsidR="00C4201D" w:rsidRPr="00C4201D" w:rsidRDefault="00C4201D" w:rsidP="00C4201D">
      <w:pPr>
        <w:pStyle w:val="af3"/>
        <w:ind w:left="5670"/>
        <w:jc w:val="right"/>
        <w:rPr>
          <w:rFonts w:ascii="Times New Roman" w:hAnsi="Times New Roman"/>
        </w:rPr>
      </w:pPr>
      <w:r w:rsidRPr="00C4201D">
        <w:rPr>
          <w:rFonts w:ascii="Times New Roman" w:hAnsi="Times New Roman"/>
        </w:rPr>
        <w:t>Шилинского сельсовета</w:t>
      </w:r>
    </w:p>
    <w:p w:rsidR="00C4201D" w:rsidRPr="00C4201D" w:rsidRDefault="00C4201D" w:rsidP="00C4201D">
      <w:pPr>
        <w:pStyle w:val="af3"/>
        <w:ind w:left="5670"/>
        <w:jc w:val="right"/>
        <w:rPr>
          <w:rFonts w:ascii="Times New Roman" w:hAnsi="Times New Roman"/>
        </w:rPr>
      </w:pPr>
      <w:r w:rsidRPr="00C4201D">
        <w:rPr>
          <w:rFonts w:ascii="Times New Roman" w:hAnsi="Times New Roman"/>
        </w:rPr>
        <w:t>от 18 апреля 2022 г. № 37-п</w:t>
      </w:r>
    </w:p>
    <w:p w:rsidR="00C4201D" w:rsidRPr="00C4201D" w:rsidRDefault="00C4201D" w:rsidP="00C4201D">
      <w:pPr>
        <w:pStyle w:val="af3"/>
        <w:jc w:val="both"/>
        <w:rPr>
          <w:rFonts w:ascii="Times New Roman" w:hAnsi="Times New Roman"/>
        </w:rPr>
      </w:pPr>
    </w:p>
    <w:p w:rsidR="00C4201D" w:rsidRPr="00C4201D" w:rsidRDefault="00C4201D" w:rsidP="00C4201D">
      <w:pPr>
        <w:pStyle w:val="af3"/>
        <w:jc w:val="center"/>
        <w:rPr>
          <w:rFonts w:ascii="Times New Roman" w:hAnsi="Times New Roman"/>
        </w:rPr>
      </w:pPr>
      <w:r w:rsidRPr="00C4201D">
        <w:rPr>
          <w:rFonts w:ascii="Times New Roman" w:hAnsi="Times New Roman"/>
        </w:rPr>
        <w:t>Состав патрульных групп Шилинского сельсовета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18"/>
        <w:gridCol w:w="2325"/>
        <w:gridCol w:w="5245"/>
        <w:gridCol w:w="1552"/>
      </w:tblGrid>
      <w:tr w:rsidR="00C4201D" w:rsidRPr="00C4201D" w:rsidTr="00C420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01D" w:rsidRPr="00C4201D" w:rsidRDefault="00C4201D" w:rsidP="00C4201D">
            <w:pPr>
              <w:pStyle w:val="af3"/>
              <w:jc w:val="center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№ п/п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01D" w:rsidRPr="00C4201D" w:rsidRDefault="00C4201D" w:rsidP="00C4201D">
            <w:pPr>
              <w:pStyle w:val="af3"/>
              <w:jc w:val="center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01D" w:rsidRPr="00C4201D" w:rsidRDefault="00C4201D" w:rsidP="00C4201D">
            <w:pPr>
              <w:pStyle w:val="af3"/>
              <w:jc w:val="center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Состав группы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01D" w:rsidRPr="00C4201D" w:rsidRDefault="00C4201D" w:rsidP="00C4201D">
            <w:pPr>
              <w:pStyle w:val="af3"/>
              <w:jc w:val="center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Примечание</w:t>
            </w:r>
          </w:p>
        </w:tc>
      </w:tr>
      <w:tr w:rsidR="00C4201D" w:rsidRPr="00C4201D" w:rsidTr="00C420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360BE5">
            <w:pPr>
              <w:pStyle w:val="af3"/>
              <w:numPr>
                <w:ilvl w:val="0"/>
                <w:numId w:val="2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 xml:space="preserve">Патрульная группа </w:t>
            </w:r>
          </w:p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№ 1</w:t>
            </w:r>
          </w:p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с. Шила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360BE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4201D">
              <w:rPr>
                <w:sz w:val="22"/>
                <w:szCs w:val="22"/>
              </w:rPr>
              <w:t xml:space="preserve">Шпирук Е.М.  – старший группы                                 </w:t>
            </w:r>
          </w:p>
          <w:p w:rsidR="00C4201D" w:rsidRPr="00C4201D" w:rsidRDefault="00C4201D" w:rsidP="00360BE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4201D">
              <w:rPr>
                <w:sz w:val="22"/>
                <w:szCs w:val="22"/>
              </w:rPr>
              <w:t xml:space="preserve">Толстопятов И.А.                           </w:t>
            </w:r>
          </w:p>
          <w:p w:rsidR="00C4201D" w:rsidRPr="00C4201D" w:rsidRDefault="00C4201D" w:rsidP="00360BE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4201D">
              <w:rPr>
                <w:sz w:val="22"/>
                <w:szCs w:val="22"/>
              </w:rPr>
              <w:t xml:space="preserve">Зленко Е.А.  </w:t>
            </w:r>
          </w:p>
          <w:p w:rsidR="00C4201D" w:rsidRPr="00C4201D" w:rsidRDefault="00C4201D" w:rsidP="00360BE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4201D">
              <w:rPr>
                <w:sz w:val="22"/>
                <w:szCs w:val="22"/>
              </w:rPr>
              <w:t xml:space="preserve"> Малков А.Г.</w:t>
            </w:r>
          </w:p>
          <w:p w:rsidR="00C4201D" w:rsidRPr="00C4201D" w:rsidRDefault="00C4201D" w:rsidP="00360BE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4201D">
              <w:rPr>
                <w:sz w:val="22"/>
                <w:szCs w:val="22"/>
              </w:rPr>
              <w:t xml:space="preserve">Тимошенко О.В.                                      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Пожарный инвентарь</w:t>
            </w:r>
          </w:p>
        </w:tc>
      </w:tr>
      <w:tr w:rsidR="00C4201D" w:rsidRPr="00C4201D" w:rsidTr="00C420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360BE5">
            <w:pPr>
              <w:pStyle w:val="af3"/>
              <w:numPr>
                <w:ilvl w:val="0"/>
                <w:numId w:val="2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Патрульная группа № 2</w:t>
            </w:r>
          </w:p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 xml:space="preserve">д. Шошкино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360BE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4201D">
              <w:rPr>
                <w:sz w:val="22"/>
                <w:szCs w:val="22"/>
              </w:rPr>
              <w:t xml:space="preserve">Шпирук Е.М.  - старший группы                                                              </w:t>
            </w:r>
          </w:p>
          <w:p w:rsidR="00C4201D" w:rsidRPr="00C4201D" w:rsidRDefault="00C4201D" w:rsidP="00360BE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4201D">
              <w:rPr>
                <w:sz w:val="22"/>
                <w:szCs w:val="22"/>
              </w:rPr>
              <w:t>Зленко Е.А.</w:t>
            </w:r>
          </w:p>
          <w:p w:rsidR="00C4201D" w:rsidRPr="00C4201D" w:rsidRDefault="00C4201D" w:rsidP="00360BE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4201D">
              <w:rPr>
                <w:sz w:val="22"/>
                <w:szCs w:val="22"/>
              </w:rPr>
              <w:t>Арабчикова И.Ю.</w:t>
            </w:r>
          </w:p>
          <w:p w:rsidR="00C4201D" w:rsidRDefault="00C4201D" w:rsidP="00C4201D">
            <w:pPr>
              <w:ind w:left="360"/>
              <w:rPr>
                <w:sz w:val="22"/>
                <w:szCs w:val="22"/>
              </w:rPr>
            </w:pPr>
            <w:r w:rsidRPr="00C4201D">
              <w:rPr>
                <w:sz w:val="22"/>
                <w:szCs w:val="22"/>
              </w:rPr>
              <w:t xml:space="preserve">4. Карякин Ю.И.                                </w:t>
            </w:r>
          </w:p>
          <w:p w:rsidR="00C4201D" w:rsidRPr="00C4201D" w:rsidRDefault="00C4201D" w:rsidP="00C4201D">
            <w:pPr>
              <w:ind w:left="360"/>
              <w:rPr>
                <w:sz w:val="22"/>
                <w:szCs w:val="22"/>
              </w:rPr>
            </w:pPr>
            <w:r w:rsidRPr="00C4201D">
              <w:rPr>
                <w:sz w:val="22"/>
                <w:szCs w:val="22"/>
              </w:rPr>
              <w:t xml:space="preserve"> 5. Белик А.А.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Пожарный инвентарь</w:t>
            </w:r>
          </w:p>
        </w:tc>
      </w:tr>
      <w:tr w:rsidR="00C4201D" w:rsidRPr="00C4201D" w:rsidTr="00C420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360BE5">
            <w:pPr>
              <w:pStyle w:val="af3"/>
              <w:numPr>
                <w:ilvl w:val="0"/>
                <w:numId w:val="2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Патрульная группа № 3</w:t>
            </w:r>
          </w:p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 xml:space="preserve">д. Ковригино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C4201D">
            <w:pPr>
              <w:rPr>
                <w:sz w:val="22"/>
                <w:szCs w:val="22"/>
              </w:rPr>
            </w:pPr>
            <w:r w:rsidRPr="00C4201D">
              <w:rPr>
                <w:sz w:val="22"/>
                <w:szCs w:val="22"/>
              </w:rPr>
              <w:t xml:space="preserve">     1. Шпирук Е.М.  - старший группы       </w:t>
            </w:r>
          </w:p>
          <w:p w:rsidR="00C4201D" w:rsidRPr="00C4201D" w:rsidRDefault="00C4201D" w:rsidP="00C4201D">
            <w:pPr>
              <w:rPr>
                <w:sz w:val="22"/>
                <w:szCs w:val="22"/>
              </w:rPr>
            </w:pPr>
            <w:r w:rsidRPr="00C4201D">
              <w:rPr>
                <w:sz w:val="22"/>
                <w:szCs w:val="22"/>
              </w:rPr>
              <w:t xml:space="preserve">     2. Тимошенко О.В.</w:t>
            </w:r>
          </w:p>
          <w:p w:rsidR="00C4201D" w:rsidRPr="00C4201D" w:rsidRDefault="00C4201D" w:rsidP="00C4201D">
            <w:pPr>
              <w:rPr>
                <w:sz w:val="22"/>
                <w:szCs w:val="22"/>
              </w:rPr>
            </w:pPr>
            <w:r w:rsidRPr="00C4201D">
              <w:rPr>
                <w:sz w:val="22"/>
                <w:szCs w:val="22"/>
              </w:rPr>
              <w:t xml:space="preserve">     3. Зленко Е.А.</w:t>
            </w:r>
          </w:p>
          <w:p w:rsidR="00C4201D" w:rsidRPr="00C4201D" w:rsidRDefault="00C4201D" w:rsidP="00C4201D">
            <w:pPr>
              <w:rPr>
                <w:sz w:val="22"/>
                <w:szCs w:val="22"/>
              </w:rPr>
            </w:pPr>
            <w:r w:rsidRPr="00C4201D">
              <w:rPr>
                <w:sz w:val="22"/>
                <w:szCs w:val="22"/>
              </w:rPr>
              <w:t xml:space="preserve">     4. Грейдан Б.Н.</w:t>
            </w:r>
          </w:p>
          <w:p w:rsidR="00C4201D" w:rsidRPr="00C4201D" w:rsidRDefault="00C4201D" w:rsidP="00C4201D">
            <w:pPr>
              <w:rPr>
                <w:sz w:val="22"/>
                <w:szCs w:val="22"/>
              </w:rPr>
            </w:pPr>
            <w:r w:rsidRPr="00C4201D">
              <w:rPr>
                <w:sz w:val="22"/>
                <w:szCs w:val="22"/>
              </w:rPr>
              <w:t xml:space="preserve">     5. Ковригин А.П.                                                      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Пожарный инвентарь</w:t>
            </w:r>
          </w:p>
        </w:tc>
      </w:tr>
      <w:tr w:rsidR="00C4201D" w:rsidRPr="00C4201D" w:rsidTr="00C420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360BE5">
            <w:pPr>
              <w:pStyle w:val="af3"/>
              <w:numPr>
                <w:ilvl w:val="0"/>
                <w:numId w:val="2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Патрульная группа № 4</w:t>
            </w:r>
          </w:p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д. Шестаково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C4201D">
            <w:pPr>
              <w:pStyle w:val="af3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 xml:space="preserve">     1.Стельмах Василий Евгеньевич- старший группы</w:t>
            </w:r>
          </w:p>
          <w:p w:rsidR="00C4201D" w:rsidRPr="00C4201D" w:rsidRDefault="00C4201D" w:rsidP="00C4201D">
            <w:pPr>
              <w:pStyle w:val="af3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 xml:space="preserve">     2. Шпирук Е.М.</w:t>
            </w:r>
          </w:p>
          <w:p w:rsidR="00C4201D" w:rsidRPr="00C4201D" w:rsidRDefault="00C4201D" w:rsidP="00C4201D">
            <w:pPr>
              <w:pStyle w:val="af3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 xml:space="preserve">     3. Тимошенко О.В.</w:t>
            </w:r>
          </w:p>
          <w:p w:rsidR="00C4201D" w:rsidRPr="00C4201D" w:rsidRDefault="00C4201D" w:rsidP="00C4201D">
            <w:pPr>
              <w:pStyle w:val="af3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 xml:space="preserve">     4. Зленко Е.А.</w:t>
            </w:r>
          </w:p>
          <w:p w:rsidR="00C4201D" w:rsidRPr="00C4201D" w:rsidRDefault="00C4201D" w:rsidP="00C4201D">
            <w:pPr>
              <w:pStyle w:val="af3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 xml:space="preserve">     5. Узунов Н.Д.</w:t>
            </w:r>
          </w:p>
          <w:p w:rsidR="00C4201D" w:rsidRPr="00C4201D" w:rsidRDefault="00C4201D" w:rsidP="00C4201D">
            <w:pPr>
              <w:pStyle w:val="af3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 xml:space="preserve">     6. Чайка А.К.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Пожарный инвентарь</w:t>
            </w:r>
          </w:p>
        </w:tc>
      </w:tr>
      <w:tr w:rsidR="00C4201D" w:rsidRPr="00C4201D" w:rsidTr="00C420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360BE5">
            <w:pPr>
              <w:pStyle w:val="af3"/>
              <w:numPr>
                <w:ilvl w:val="0"/>
                <w:numId w:val="2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Патрульная группа № 5</w:t>
            </w:r>
          </w:p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с. Новотроицкое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C4201D">
            <w:pPr>
              <w:rPr>
                <w:sz w:val="22"/>
                <w:szCs w:val="22"/>
              </w:rPr>
            </w:pPr>
            <w:r w:rsidRPr="00C4201D">
              <w:rPr>
                <w:sz w:val="22"/>
                <w:szCs w:val="22"/>
              </w:rPr>
              <w:t xml:space="preserve">     1. Шпирук Е.М.  - старший группы       </w:t>
            </w:r>
          </w:p>
          <w:p w:rsidR="00C4201D" w:rsidRPr="00C4201D" w:rsidRDefault="00C4201D" w:rsidP="00C4201D">
            <w:pPr>
              <w:rPr>
                <w:sz w:val="22"/>
                <w:szCs w:val="22"/>
              </w:rPr>
            </w:pPr>
            <w:r w:rsidRPr="00C4201D">
              <w:rPr>
                <w:sz w:val="22"/>
                <w:szCs w:val="22"/>
              </w:rPr>
              <w:t xml:space="preserve">     2. Тимошенко О.В.</w:t>
            </w:r>
          </w:p>
          <w:p w:rsidR="00C4201D" w:rsidRPr="00C4201D" w:rsidRDefault="00C4201D" w:rsidP="00C4201D">
            <w:pPr>
              <w:rPr>
                <w:sz w:val="22"/>
                <w:szCs w:val="22"/>
              </w:rPr>
            </w:pPr>
            <w:r w:rsidRPr="00C4201D">
              <w:rPr>
                <w:sz w:val="22"/>
                <w:szCs w:val="22"/>
              </w:rPr>
              <w:t xml:space="preserve">     3. Зленко Е.А.</w:t>
            </w:r>
          </w:p>
          <w:p w:rsidR="00C4201D" w:rsidRPr="00C4201D" w:rsidRDefault="00C4201D" w:rsidP="00C4201D">
            <w:pPr>
              <w:rPr>
                <w:sz w:val="22"/>
                <w:szCs w:val="22"/>
              </w:rPr>
            </w:pPr>
            <w:r w:rsidRPr="00C4201D">
              <w:rPr>
                <w:sz w:val="22"/>
                <w:szCs w:val="22"/>
              </w:rPr>
              <w:t xml:space="preserve">     4. Мартынова И.Ф.</w:t>
            </w:r>
          </w:p>
          <w:p w:rsidR="00C4201D" w:rsidRPr="00C4201D" w:rsidRDefault="00C4201D" w:rsidP="00C4201D">
            <w:pPr>
              <w:rPr>
                <w:sz w:val="22"/>
                <w:szCs w:val="22"/>
              </w:rPr>
            </w:pPr>
            <w:r w:rsidRPr="00C4201D">
              <w:rPr>
                <w:sz w:val="22"/>
                <w:szCs w:val="22"/>
              </w:rPr>
              <w:t xml:space="preserve">     5. Череватенко И.С.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Пожарный инвентарь</w:t>
            </w:r>
          </w:p>
        </w:tc>
      </w:tr>
      <w:tr w:rsidR="00C4201D" w:rsidRPr="00C4201D" w:rsidTr="00C4201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360BE5">
            <w:pPr>
              <w:pStyle w:val="af3"/>
              <w:numPr>
                <w:ilvl w:val="0"/>
                <w:numId w:val="2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Патрульная группа № 6</w:t>
            </w:r>
          </w:p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 xml:space="preserve">д. Ленинка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C4201D">
            <w:pPr>
              <w:rPr>
                <w:sz w:val="22"/>
                <w:szCs w:val="22"/>
              </w:rPr>
            </w:pPr>
            <w:r w:rsidRPr="00C4201D">
              <w:rPr>
                <w:sz w:val="22"/>
                <w:szCs w:val="22"/>
              </w:rPr>
              <w:t xml:space="preserve">     1. Плывч Г.В.- старший группы       </w:t>
            </w:r>
          </w:p>
          <w:p w:rsidR="00C4201D" w:rsidRPr="00C4201D" w:rsidRDefault="00C4201D" w:rsidP="00C4201D">
            <w:pPr>
              <w:rPr>
                <w:sz w:val="22"/>
                <w:szCs w:val="22"/>
              </w:rPr>
            </w:pPr>
            <w:r w:rsidRPr="00C4201D">
              <w:rPr>
                <w:sz w:val="22"/>
                <w:szCs w:val="22"/>
              </w:rPr>
              <w:t xml:space="preserve">     2. Тимошенко О.В.</w:t>
            </w:r>
          </w:p>
          <w:p w:rsidR="00C4201D" w:rsidRPr="00C4201D" w:rsidRDefault="00C4201D" w:rsidP="00C4201D">
            <w:pPr>
              <w:rPr>
                <w:sz w:val="22"/>
                <w:szCs w:val="22"/>
              </w:rPr>
            </w:pPr>
            <w:r w:rsidRPr="00C4201D">
              <w:rPr>
                <w:sz w:val="22"/>
                <w:szCs w:val="22"/>
              </w:rPr>
              <w:t xml:space="preserve">     3. Зленко Е.А.</w:t>
            </w:r>
          </w:p>
          <w:p w:rsidR="00C4201D" w:rsidRPr="00C4201D" w:rsidRDefault="00C4201D" w:rsidP="00C4201D">
            <w:pPr>
              <w:rPr>
                <w:sz w:val="22"/>
                <w:szCs w:val="22"/>
              </w:rPr>
            </w:pPr>
            <w:r w:rsidRPr="00C4201D">
              <w:rPr>
                <w:sz w:val="22"/>
                <w:szCs w:val="22"/>
              </w:rPr>
              <w:t xml:space="preserve">     4. Шпирук Е.М.  </w:t>
            </w:r>
          </w:p>
          <w:p w:rsidR="00C4201D" w:rsidRPr="00C4201D" w:rsidRDefault="00C4201D" w:rsidP="00C4201D">
            <w:pPr>
              <w:rPr>
                <w:sz w:val="22"/>
                <w:szCs w:val="22"/>
              </w:rPr>
            </w:pPr>
            <w:r w:rsidRPr="00C4201D">
              <w:rPr>
                <w:sz w:val="22"/>
                <w:szCs w:val="22"/>
              </w:rPr>
              <w:t xml:space="preserve">     5. Ганжа А.Е.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Пожарный инвентарь</w:t>
            </w:r>
          </w:p>
        </w:tc>
      </w:tr>
    </w:tbl>
    <w:p w:rsidR="00C4201D" w:rsidRPr="00C4201D" w:rsidRDefault="00C4201D" w:rsidP="00C4201D">
      <w:pPr>
        <w:pStyle w:val="af3"/>
        <w:jc w:val="both"/>
        <w:rPr>
          <w:rFonts w:ascii="Times New Roman" w:hAnsi="Times New Roman"/>
        </w:rPr>
      </w:pPr>
    </w:p>
    <w:p w:rsidR="00C4201D" w:rsidRPr="00C4201D" w:rsidRDefault="00C4201D" w:rsidP="00C4201D">
      <w:pPr>
        <w:pStyle w:val="af3"/>
        <w:ind w:left="5670"/>
        <w:jc w:val="right"/>
        <w:rPr>
          <w:rFonts w:ascii="Times New Roman" w:hAnsi="Times New Roman"/>
        </w:rPr>
      </w:pPr>
      <w:r w:rsidRPr="00C4201D">
        <w:rPr>
          <w:rFonts w:ascii="Times New Roman" w:hAnsi="Times New Roman"/>
        </w:rPr>
        <w:t>ПРИЛОЖЕНИЕ № 2</w:t>
      </w:r>
    </w:p>
    <w:p w:rsidR="00C4201D" w:rsidRPr="00C4201D" w:rsidRDefault="00C4201D" w:rsidP="00C4201D">
      <w:pPr>
        <w:pStyle w:val="af3"/>
        <w:ind w:left="5670"/>
        <w:jc w:val="right"/>
        <w:rPr>
          <w:rFonts w:ascii="Times New Roman" w:hAnsi="Times New Roman"/>
        </w:rPr>
      </w:pPr>
      <w:r w:rsidRPr="00C4201D">
        <w:rPr>
          <w:rFonts w:ascii="Times New Roman" w:hAnsi="Times New Roman"/>
        </w:rPr>
        <w:t>УТВЕРЖДЕНО</w:t>
      </w:r>
    </w:p>
    <w:p w:rsidR="00C4201D" w:rsidRPr="00C4201D" w:rsidRDefault="00C4201D" w:rsidP="00C4201D">
      <w:pPr>
        <w:pStyle w:val="af3"/>
        <w:ind w:left="5670"/>
        <w:jc w:val="right"/>
        <w:rPr>
          <w:rFonts w:ascii="Times New Roman" w:hAnsi="Times New Roman"/>
        </w:rPr>
      </w:pPr>
      <w:r w:rsidRPr="00C4201D">
        <w:rPr>
          <w:rFonts w:ascii="Times New Roman" w:hAnsi="Times New Roman"/>
        </w:rPr>
        <w:t>постановлением администрации</w:t>
      </w:r>
    </w:p>
    <w:p w:rsidR="00C4201D" w:rsidRPr="00C4201D" w:rsidRDefault="00C4201D" w:rsidP="00C4201D">
      <w:pPr>
        <w:pStyle w:val="af3"/>
        <w:ind w:left="5670"/>
        <w:jc w:val="right"/>
        <w:rPr>
          <w:rFonts w:ascii="Times New Roman" w:hAnsi="Times New Roman"/>
        </w:rPr>
      </w:pPr>
      <w:r w:rsidRPr="00C4201D">
        <w:rPr>
          <w:rFonts w:ascii="Times New Roman" w:hAnsi="Times New Roman"/>
        </w:rPr>
        <w:t>Шилинского сельсовета</w:t>
      </w:r>
    </w:p>
    <w:p w:rsidR="00C4201D" w:rsidRPr="00C4201D" w:rsidRDefault="00C4201D" w:rsidP="00C4201D">
      <w:pPr>
        <w:jc w:val="right"/>
        <w:rPr>
          <w:sz w:val="22"/>
          <w:szCs w:val="22"/>
        </w:rPr>
      </w:pPr>
      <w:r w:rsidRPr="00C4201D">
        <w:rPr>
          <w:sz w:val="22"/>
          <w:szCs w:val="22"/>
        </w:rPr>
        <w:t xml:space="preserve">                                                                                      от 18 апреля 2022 г. № 37-п</w:t>
      </w:r>
    </w:p>
    <w:p w:rsidR="00C4201D" w:rsidRPr="00C4201D" w:rsidRDefault="00C4201D" w:rsidP="00C4201D">
      <w:pPr>
        <w:pStyle w:val="af3"/>
        <w:jc w:val="both"/>
        <w:rPr>
          <w:rFonts w:ascii="Times New Roman" w:hAnsi="Times New Roman"/>
        </w:rPr>
      </w:pPr>
    </w:p>
    <w:p w:rsidR="00C4201D" w:rsidRPr="00C4201D" w:rsidRDefault="00C4201D" w:rsidP="00C4201D">
      <w:pPr>
        <w:pStyle w:val="af3"/>
        <w:jc w:val="center"/>
        <w:rPr>
          <w:rFonts w:ascii="Times New Roman" w:hAnsi="Times New Roman"/>
        </w:rPr>
      </w:pPr>
      <w:r w:rsidRPr="00C4201D">
        <w:rPr>
          <w:rFonts w:ascii="Times New Roman" w:hAnsi="Times New Roman"/>
        </w:rPr>
        <w:t>Состав патрульно-маневренной группы Шилинского сельсовета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19"/>
        <w:gridCol w:w="2744"/>
        <w:gridCol w:w="4410"/>
        <w:gridCol w:w="1967"/>
      </w:tblGrid>
      <w:tr w:rsidR="00C4201D" w:rsidRPr="00C4201D" w:rsidTr="00C4201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01D" w:rsidRPr="00C4201D" w:rsidRDefault="00C4201D" w:rsidP="00C4201D">
            <w:pPr>
              <w:pStyle w:val="af3"/>
              <w:jc w:val="center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№ п/п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01D" w:rsidRPr="00C4201D" w:rsidRDefault="00C4201D" w:rsidP="00C4201D">
            <w:pPr>
              <w:pStyle w:val="af3"/>
              <w:jc w:val="center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01D" w:rsidRPr="00C4201D" w:rsidRDefault="00C4201D" w:rsidP="00C4201D">
            <w:pPr>
              <w:pStyle w:val="af3"/>
              <w:jc w:val="center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Состав группы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01D" w:rsidRPr="00C4201D" w:rsidRDefault="00C4201D" w:rsidP="00C4201D">
            <w:pPr>
              <w:pStyle w:val="af3"/>
              <w:jc w:val="center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Примечание</w:t>
            </w:r>
          </w:p>
        </w:tc>
      </w:tr>
      <w:tr w:rsidR="00C4201D" w:rsidRPr="00C4201D" w:rsidTr="00C4201D">
        <w:trPr>
          <w:trHeight w:val="328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1.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C4201D">
            <w:pPr>
              <w:pStyle w:val="af3"/>
              <w:jc w:val="center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Патрульно-маневренная группа</w:t>
            </w:r>
          </w:p>
          <w:p w:rsidR="00C4201D" w:rsidRPr="00C4201D" w:rsidRDefault="00C4201D" w:rsidP="00C4201D">
            <w:pPr>
              <w:pStyle w:val="af3"/>
              <w:jc w:val="center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 xml:space="preserve"> МО Шилинского сельсовета</w:t>
            </w:r>
          </w:p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4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360BE5">
            <w:pPr>
              <w:pStyle w:val="af3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 xml:space="preserve">Шпирук Евгений Митрофанович– старший группы, Глава администрации Шилинского сельсовета </w:t>
            </w:r>
          </w:p>
          <w:p w:rsidR="00C4201D" w:rsidRPr="00C4201D" w:rsidRDefault="00C4201D" w:rsidP="00360BE5">
            <w:pPr>
              <w:pStyle w:val="af3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 xml:space="preserve">Тимошенко Олег Владимирович – водитель администрации Шилинского сельсовета </w:t>
            </w:r>
          </w:p>
          <w:p w:rsidR="00C4201D" w:rsidRPr="00C4201D" w:rsidRDefault="00C4201D" w:rsidP="00360BE5">
            <w:pPr>
              <w:pStyle w:val="af3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 xml:space="preserve">Толстопятов Иван Александрович – главный энергетик </w:t>
            </w:r>
          </w:p>
          <w:p w:rsidR="00C4201D" w:rsidRPr="00C4201D" w:rsidRDefault="00C4201D" w:rsidP="00360BE5">
            <w:pPr>
              <w:pStyle w:val="af3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Стельмах Василий Евгеньевич – староста с. Шестаково</w:t>
            </w:r>
          </w:p>
          <w:p w:rsidR="00C4201D" w:rsidRPr="00C4201D" w:rsidRDefault="00C4201D" w:rsidP="00360BE5">
            <w:pPr>
              <w:pStyle w:val="af3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Плывч Геннадий Васильевич– староста д. Ленинка</w:t>
            </w:r>
          </w:p>
          <w:p w:rsidR="00C4201D" w:rsidRPr="00C4201D" w:rsidRDefault="00C4201D" w:rsidP="00360BE5">
            <w:pPr>
              <w:pStyle w:val="af3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Мартынова Инга Федоровна– староста с. Новотроицкое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 xml:space="preserve">УАЗ </w:t>
            </w:r>
            <w:r w:rsidRPr="00C4201D">
              <w:rPr>
                <w:rFonts w:ascii="Times New Roman" w:hAnsi="Times New Roman"/>
                <w:lang w:val="en-US"/>
              </w:rPr>
              <w:t>PATRIOT</w:t>
            </w:r>
            <w:r w:rsidRPr="00C4201D">
              <w:rPr>
                <w:rFonts w:ascii="Times New Roman" w:hAnsi="Times New Roman"/>
              </w:rPr>
              <w:t>;</w:t>
            </w:r>
          </w:p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>ППК «Огнеборец» – 1 шт.;</w:t>
            </w:r>
          </w:p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 xml:space="preserve">Ранцевый огнетушитель 5ед.; </w:t>
            </w:r>
          </w:p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  <w:lang w:val="en-US"/>
              </w:rPr>
              <w:t>PATRIOT</w:t>
            </w:r>
            <w:r w:rsidRPr="00C4201D">
              <w:rPr>
                <w:rFonts w:ascii="Times New Roman" w:hAnsi="Times New Roman"/>
              </w:rPr>
              <w:t xml:space="preserve"> </w:t>
            </w:r>
            <w:r w:rsidRPr="00C4201D">
              <w:rPr>
                <w:rFonts w:ascii="Times New Roman" w:hAnsi="Times New Roman"/>
                <w:lang w:val="en-US"/>
              </w:rPr>
              <w:t>PT</w:t>
            </w:r>
            <w:r w:rsidRPr="00C4201D">
              <w:rPr>
                <w:rFonts w:ascii="Times New Roman" w:hAnsi="Times New Roman"/>
              </w:rPr>
              <w:t xml:space="preserve"> 420 </w:t>
            </w:r>
            <w:r w:rsidRPr="00C4201D">
              <w:rPr>
                <w:rFonts w:ascii="Times New Roman" w:hAnsi="Times New Roman"/>
                <w:lang w:val="en-US"/>
              </w:rPr>
              <w:t>WF</w:t>
            </w:r>
            <w:r w:rsidRPr="00C4201D">
              <w:rPr>
                <w:rFonts w:ascii="Times New Roman" w:hAnsi="Times New Roman"/>
              </w:rPr>
              <w:t>-12(2 ед.);</w:t>
            </w:r>
          </w:p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  <w:r w:rsidRPr="00C4201D">
              <w:rPr>
                <w:rFonts w:ascii="Times New Roman" w:hAnsi="Times New Roman"/>
              </w:rPr>
              <w:t xml:space="preserve">Мотопомпа </w:t>
            </w:r>
            <w:r w:rsidRPr="00C4201D">
              <w:rPr>
                <w:rFonts w:ascii="Times New Roman" w:hAnsi="Times New Roman"/>
                <w:lang w:val="en-US"/>
              </w:rPr>
              <w:t>MW</w:t>
            </w:r>
            <w:r w:rsidRPr="00C4201D">
              <w:rPr>
                <w:rFonts w:ascii="Times New Roman" w:hAnsi="Times New Roman"/>
              </w:rPr>
              <w:t xml:space="preserve"> </w:t>
            </w:r>
            <w:r w:rsidRPr="00C4201D">
              <w:rPr>
                <w:rFonts w:ascii="Times New Roman" w:hAnsi="Times New Roman"/>
                <w:lang w:val="en-US"/>
              </w:rPr>
              <w:t>BGP</w:t>
            </w:r>
            <w:r w:rsidRPr="00C4201D">
              <w:rPr>
                <w:rFonts w:ascii="Times New Roman" w:hAnsi="Times New Roman"/>
              </w:rPr>
              <w:t>-20 -6 ед..</w:t>
            </w:r>
          </w:p>
        </w:tc>
      </w:tr>
      <w:tr w:rsidR="00C4201D" w:rsidRPr="00C4201D" w:rsidTr="00C4201D">
        <w:trPr>
          <w:trHeight w:val="70"/>
        </w:trPr>
        <w:tc>
          <w:tcPr>
            <w:tcW w:w="6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  <w:tc>
          <w:tcPr>
            <w:tcW w:w="4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360BE5">
            <w:pPr>
              <w:pStyle w:val="af3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01D" w:rsidRPr="00C4201D" w:rsidRDefault="00C4201D" w:rsidP="00C4201D">
            <w:pPr>
              <w:pStyle w:val="af3"/>
              <w:jc w:val="both"/>
              <w:rPr>
                <w:rFonts w:ascii="Times New Roman" w:hAnsi="Times New Roman"/>
              </w:rPr>
            </w:pPr>
          </w:p>
        </w:tc>
      </w:tr>
    </w:tbl>
    <w:p w:rsidR="00C4201D" w:rsidRPr="00C4201D" w:rsidRDefault="00C4201D" w:rsidP="00C4201D">
      <w:pPr>
        <w:pStyle w:val="af3"/>
        <w:jc w:val="both"/>
        <w:rPr>
          <w:rFonts w:ascii="Times New Roman" w:hAnsi="Times New Roman"/>
        </w:rPr>
      </w:pPr>
    </w:p>
    <w:p w:rsidR="00C4201D" w:rsidRPr="00C4201D" w:rsidRDefault="00C4201D" w:rsidP="00C4201D">
      <w:pPr>
        <w:pStyle w:val="af3"/>
        <w:ind w:left="5670"/>
        <w:jc w:val="right"/>
        <w:rPr>
          <w:rFonts w:ascii="Times New Roman" w:hAnsi="Times New Roman"/>
        </w:rPr>
      </w:pPr>
      <w:r w:rsidRPr="00C4201D">
        <w:rPr>
          <w:rFonts w:ascii="Times New Roman" w:hAnsi="Times New Roman"/>
        </w:rPr>
        <w:t>ПРИЛОЖЕНИЕ № 3</w:t>
      </w:r>
    </w:p>
    <w:p w:rsidR="00C4201D" w:rsidRPr="00C4201D" w:rsidRDefault="00C4201D" w:rsidP="00C4201D">
      <w:pPr>
        <w:pStyle w:val="af3"/>
        <w:ind w:left="5670"/>
        <w:jc w:val="right"/>
        <w:rPr>
          <w:rFonts w:ascii="Times New Roman" w:hAnsi="Times New Roman"/>
        </w:rPr>
      </w:pPr>
      <w:r w:rsidRPr="00C4201D">
        <w:rPr>
          <w:rFonts w:ascii="Times New Roman" w:hAnsi="Times New Roman"/>
        </w:rPr>
        <w:t>УТВЕРЖДЕНО</w:t>
      </w:r>
    </w:p>
    <w:p w:rsidR="00C4201D" w:rsidRPr="00C4201D" w:rsidRDefault="00C4201D" w:rsidP="00C4201D">
      <w:pPr>
        <w:pStyle w:val="af3"/>
        <w:ind w:left="5670"/>
        <w:jc w:val="right"/>
        <w:rPr>
          <w:rFonts w:ascii="Times New Roman" w:hAnsi="Times New Roman"/>
        </w:rPr>
      </w:pPr>
      <w:r w:rsidRPr="00C4201D">
        <w:rPr>
          <w:rFonts w:ascii="Times New Roman" w:hAnsi="Times New Roman"/>
        </w:rPr>
        <w:t>постановлением администрации</w:t>
      </w:r>
    </w:p>
    <w:p w:rsidR="00C4201D" w:rsidRPr="00C4201D" w:rsidRDefault="00C4201D" w:rsidP="00C4201D">
      <w:pPr>
        <w:pStyle w:val="af3"/>
        <w:ind w:left="5670"/>
        <w:jc w:val="right"/>
        <w:rPr>
          <w:rFonts w:ascii="Times New Roman" w:hAnsi="Times New Roman"/>
        </w:rPr>
      </w:pPr>
      <w:r w:rsidRPr="00C4201D">
        <w:rPr>
          <w:rFonts w:ascii="Times New Roman" w:hAnsi="Times New Roman"/>
        </w:rPr>
        <w:t>Шилинского сельсовета</w:t>
      </w:r>
    </w:p>
    <w:p w:rsidR="00C4201D" w:rsidRPr="00C4201D" w:rsidRDefault="00C4201D" w:rsidP="00C4201D">
      <w:pPr>
        <w:pStyle w:val="af3"/>
        <w:ind w:left="5670"/>
        <w:jc w:val="right"/>
        <w:rPr>
          <w:rFonts w:ascii="Times New Roman" w:hAnsi="Times New Roman"/>
        </w:rPr>
      </w:pPr>
      <w:r w:rsidRPr="00C4201D">
        <w:rPr>
          <w:rFonts w:ascii="Times New Roman" w:hAnsi="Times New Roman"/>
        </w:rPr>
        <w:t>от 18 апреля 2022 г. № 37-п</w:t>
      </w:r>
    </w:p>
    <w:p w:rsidR="00C4201D" w:rsidRPr="00C4201D" w:rsidRDefault="00C4201D" w:rsidP="00C4201D">
      <w:pPr>
        <w:pStyle w:val="af3"/>
        <w:jc w:val="center"/>
        <w:rPr>
          <w:rFonts w:ascii="Times New Roman" w:hAnsi="Times New Roman"/>
        </w:rPr>
      </w:pPr>
      <w:r w:rsidRPr="00C4201D">
        <w:rPr>
          <w:rFonts w:ascii="Times New Roman" w:hAnsi="Times New Roman"/>
        </w:rPr>
        <w:t>I. ОБЩИЕ ПОЛОЖЕНИЯ</w:t>
      </w:r>
    </w:p>
    <w:p w:rsidR="00C4201D" w:rsidRPr="00C4201D" w:rsidRDefault="00C4201D" w:rsidP="00C4201D">
      <w:pPr>
        <w:pStyle w:val="af3"/>
        <w:ind w:firstLine="567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Решения Межведомственной 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протокольного решения селекторного совещания СРЦ МЧС России по анализу работы главных управлений МЧС России по субъектам РФ СФО по предупреждению, реагированию и ликвидации ЧС от 16.05.2016 № 137.</w:t>
      </w:r>
    </w:p>
    <w:p w:rsidR="00C4201D" w:rsidRPr="00C4201D" w:rsidRDefault="00C4201D" w:rsidP="00C4201D">
      <w:pPr>
        <w:pStyle w:val="af3"/>
        <w:ind w:firstLine="567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>Общие положения определяют планирование, назначение, порядок организации и обеспечения деятельности патрульных, патрульно-маневренных групп.</w:t>
      </w:r>
    </w:p>
    <w:p w:rsidR="00C4201D" w:rsidRPr="00C4201D" w:rsidRDefault="00C4201D" w:rsidP="00C4201D">
      <w:pPr>
        <w:pStyle w:val="af3"/>
        <w:ind w:firstLine="567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работы с населением.</w:t>
      </w:r>
    </w:p>
    <w:p w:rsidR="00C4201D" w:rsidRPr="00C4201D" w:rsidRDefault="00C4201D" w:rsidP="00C4201D">
      <w:pPr>
        <w:pStyle w:val="af3"/>
        <w:ind w:firstLine="567"/>
        <w:jc w:val="center"/>
        <w:rPr>
          <w:rFonts w:ascii="Times New Roman" w:hAnsi="Times New Roman"/>
        </w:rPr>
      </w:pPr>
      <w:r w:rsidRPr="00C4201D">
        <w:rPr>
          <w:rFonts w:ascii="Times New Roman" w:hAnsi="Times New Roman"/>
        </w:rPr>
        <w:lastRenderedPageBreak/>
        <w:t>I</w:t>
      </w:r>
      <w:r w:rsidRPr="00C4201D">
        <w:rPr>
          <w:rFonts w:ascii="Times New Roman" w:hAnsi="Times New Roman"/>
          <w:lang w:val="en-US"/>
        </w:rPr>
        <w:t>I</w:t>
      </w:r>
      <w:r w:rsidRPr="00C4201D">
        <w:rPr>
          <w:rFonts w:ascii="Times New Roman" w:hAnsi="Times New Roman"/>
        </w:rPr>
        <w:t>. ОСНОВНЫЕ ЦЕЛИ И ОСНОВНЫЕ ЗАДАЧИ</w:t>
      </w:r>
    </w:p>
    <w:p w:rsidR="00C4201D" w:rsidRPr="00C4201D" w:rsidRDefault="00C4201D" w:rsidP="00C4201D">
      <w:pPr>
        <w:pStyle w:val="af3"/>
        <w:ind w:firstLine="567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 xml:space="preserve"> 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C4201D" w:rsidRPr="00C4201D" w:rsidRDefault="00C4201D" w:rsidP="00C4201D">
      <w:pPr>
        <w:pStyle w:val="af3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>1. Основными задачами групп являются:</w:t>
      </w:r>
    </w:p>
    <w:p w:rsidR="00C4201D" w:rsidRPr="00C4201D" w:rsidRDefault="00C4201D" w:rsidP="00C4201D">
      <w:pPr>
        <w:pStyle w:val="af3"/>
        <w:ind w:firstLine="567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>1) для патрульных групп:</w:t>
      </w:r>
    </w:p>
    <w:p w:rsidR="00C4201D" w:rsidRPr="00C4201D" w:rsidRDefault="00C4201D" w:rsidP="00C4201D">
      <w:pPr>
        <w:pStyle w:val="af3"/>
        <w:ind w:firstLine="567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C4201D" w:rsidRPr="00C4201D" w:rsidRDefault="00C4201D" w:rsidP="00C4201D">
      <w:pPr>
        <w:pStyle w:val="af3"/>
        <w:ind w:firstLine="567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>- проведение профилактических мероприятий среди населения по соблюдению правил противопожарного режима;</w:t>
      </w:r>
    </w:p>
    <w:p w:rsidR="00C4201D" w:rsidRPr="00C4201D" w:rsidRDefault="00C4201D" w:rsidP="00C4201D">
      <w:pPr>
        <w:pStyle w:val="af3"/>
        <w:ind w:firstLine="567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C4201D" w:rsidRPr="00C4201D" w:rsidRDefault="00C4201D" w:rsidP="00C4201D">
      <w:pPr>
        <w:pStyle w:val="af3"/>
        <w:ind w:firstLine="567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>- мониторинг обстановки;</w:t>
      </w:r>
    </w:p>
    <w:p w:rsidR="00C4201D" w:rsidRPr="00C4201D" w:rsidRDefault="00C4201D" w:rsidP="00C4201D">
      <w:pPr>
        <w:pStyle w:val="af3"/>
        <w:ind w:firstLine="567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 xml:space="preserve">- взаимодействие с ЕДДС Сухобузимского района </w:t>
      </w:r>
    </w:p>
    <w:p w:rsidR="00C4201D" w:rsidRPr="00C4201D" w:rsidRDefault="00C4201D" w:rsidP="00C4201D">
      <w:pPr>
        <w:pStyle w:val="af3"/>
        <w:ind w:firstLine="567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>2) для патрульно-маневренных групп:</w:t>
      </w:r>
    </w:p>
    <w:p w:rsidR="00C4201D" w:rsidRPr="00C4201D" w:rsidRDefault="00C4201D" w:rsidP="00C4201D">
      <w:pPr>
        <w:pStyle w:val="af3"/>
        <w:ind w:firstLine="567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>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C4201D" w:rsidRPr="00C4201D" w:rsidRDefault="00C4201D" w:rsidP="00C4201D">
      <w:pPr>
        <w:pStyle w:val="af3"/>
        <w:ind w:firstLine="567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>-проведение профилактических мероприятий среди населения по соблюдению правил противопожарного режима;</w:t>
      </w:r>
    </w:p>
    <w:p w:rsidR="00C4201D" w:rsidRPr="00C4201D" w:rsidRDefault="00C4201D" w:rsidP="00C4201D">
      <w:pPr>
        <w:pStyle w:val="af3"/>
        <w:ind w:firstLine="567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>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C4201D" w:rsidRPr="00C4201D" w:rsidRDefault="00C4201D" w:rsidP="00C4201D">
      <w:pPr>
        <w:pStyle w:val="af3"/>
        <w:ind w:firstLine="567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>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C4201D" w:rsidRPr="00C4201D" w:rsidRDefault="00C4201D" w:rsidP="00C4201D">
      <w:pPr>
        <w:pStyle w:val="af3"/>
        <w:ind w:firstLine="567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>-идентификации термических точек, определение площади пожара, направления и скорости распространения огня;</w:t>
      </w:r>
    </w:p>
    <w:p w:rsidR="00C4201D" w:rsidRPr="00C4201D" w:rsidRDefault="00C4201D" w:rsidP="00C4201D">
      <w:pPr>
        <w:pStyle w:val="af3"/>
        <w:ind w:firstLine="567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>-мониторинг обстановки;</w:t>
      </w:r>
    </w:p>
    <w:p w:rsidR="00C4201D" w:rsidRPr="00C4201D" w:rsidRDefault="00C4201D" w:rsidP="00C4201D">
      <w:pPr>
        <w:pStyle w:val="af3"/>
        <w:ind w:firstLine="567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>-взаимодействие с ЕДДС Сухобузимского района</w:t>
      </w:r>
    </w:p>
    <w:p w:rsidR="00C4201D" w:rsidRPr="00C4201D" w:rsidRDefault="00C4201D" w:rsidP="00C4201D">
      <w:pPr>
        <w:pStyle w:val="af3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>2. Патрульно-маневренная группа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C4201D" w:rsidRPr="00C4201D" w:rsidRDefault="00C4201D" w:rsidP="00C4201D">
      <w:pPr>
        <w:pStyle w:val="af3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>3. При повышенной вероятности возникновения природных пожаров (сжигания прошлогодней травы и камыша и пр.) 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Сухобузимского района.</w:t>
      </w:r>
    </w:p>
    <w:p w:rsidR="00C4201D" w:rsidRPr="00C4201D" w:rsidRDefault="00C4201D" w:rsidP="00C4201D">
      <w:pPr>
        <w:pStyle w:val="af3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>4.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C4201D" w:rsidRPr="00C4201D" w:rsidRDefault="00C4201D" w:rsidP="00C4201D">
      <w:pPr>
        <w:pStyle w:val="af3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>5. Выезд патрульно-маневренных групп осуществляется по решению главы сельского поселения не позднее 10 минут с момента получения информации о выявленной термической точке.</w:t>
      </w:r>
    </w:p>
    <w:p w:rsidR="00EF5031" w:rsidRPr="00C4201D" w:rsidRDefault="00C4201D" w:rsidP="00C4201D">
      <w:pPr>
        <w:pStyle w:val="af3"/>
        <w:jc w:val="both"/>
        <w:rPr>
          <w:rFonts w:ascii="Times New Roman" w:hAnsi="Times New Roman"/>
        </w:rPr>
      </w:pPr>
      <w:r w:rsidRPr="00C4201D">
        <w:rPr>
          <w:rFonts w:ascii="Times New Roman" w:hAnsi="Times New Roman"/>
        </w:rPr>
        <w:t>6. По результатам работы по ликвидации горения маневренной группы проводит анализ реагирования, материалы направляет в ЕДДС Сухобузимского  района.</w:t>
      </w: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C04252">
      <w:headerReference w:type="even" r:id="rId11"/>
      <w:headerReference w:type="default" r:id="rId12"/>
      <w:footerReference w:type="default" r:id="rId13"/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BE5" w:rsidRDefault="00360BE5" w:rsidP="001944AC">
      <w:r>
        <w:separator/>
      </w:r>
    </w:p>
  </w:endnote>
  <w:endnote w:type="continuationSeparator" w:id="1">
    <w:p w:rsidR="00360BE5" w:rsidRDefault="00360BE5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1047"/>
      <w:docPartObj>
        <w:docPartGallery w:val="Page Numbers (Bottom of Page)"/>
        <w:docPartUnique/>
      </w:docPartObj>
    </w:sdtPr>
    <w:sdtContent>
      <w:p w:rsidR="00AD6ED1" w:rsidRDefault="00003523">
        <w:pPr>
          <w:pStyle w:val="a7"/>
          <w:jc w:val="right"/>
        </w:pPr>
        <w:fldSimple w:instr=" PAGE   \* MERGEFORMAT ">
          <w:r w:rsidR="00C4201D">
            <w:rPr>
              <w:noProof/>
            </w:rPr>
            <w:t>6</w:t>
          </w:r>
        </w:fldSimple>
      </w:p>
    </w:sdtContent>
  </w:sdt>
  <w:p w:rsidR="00AD6ED1" w:rsidRDefault="00AD6E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BE5" w:rsidRDefault="00360BE5" w:rsidP="001944AC">
      <w:r>
        <w:separator/>
      </w:r>
    </w:p>
  </w:footnote>
  <w:footnote w:type="continuationSeparator" w:id="1">
    <w:p w:rsidR="00360BE5" w:rsidRDefault="00360BE5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D1" w:rsidRDefault="00003523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D6ED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D6ED1" w:rsidRDefault="00AD6ED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D1" w:rsidRDefault="00AD6ED1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3A843DD"/>
    <w:multiLevelType w:val="multilevel"/>
    <w:tmpl w:val="50E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20A24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05B67"/>
    <w:multiLevelType w:val="multilevel"/>
    <w:tmpl w:val="A13C2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D613B1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03523"/>
    <w:rsid w:val="00032F16"/>
    <w:rsid w:val="00043740"/>
    <w:rsid w:val="00061F54"/>
    <w:rsid w:val="000649C3"/>
    <w:rsid w:val="000657D4"/>
    <w:rsid w:val="00084960"/>
    <w:rsid w:val="000B0B44"/>
    <w:rsid w:val="000B6996"/>
    <w:rsid w:val="000C3636"/>
    <w:rsid w:val="000E50FE"/>
    <w:rsid w:val="000E5288"/>
    <w:rsid w:val="000F3FE7"/>
    <w:rsid w:val="000F64E0"/>
    <w:rsid w:val="001049FA"/>
    <w:rsid w:val="00124DB8"/>
    <w:rsid w:val="001274B7"/>
    <w:rsid w:val="0014694C"/>
    <w:rsid w:val="001611A3"/>
    <w:rsid w:val="001631FA"/>
    <w:rsid w:val="00171C67"/>
    <w:rsid w:val="001759A2"/>
    <w:rsid w:val="001812A6"/>
    <w:rsid w:val="001944AC"/>
    <w:rsid w:val="00197480"/>
    <w:rsid w:val="001A3000"/>
    <w:rsid w:val="001B264C"/>
    <w:rsid w:val="001B3C4B"/>
    <w:rsid w:val="001B69E2"/>
    <w:rsid w:val="001C524D"/>
    <w:rsid w:val="001D0595"/>
    <w:rsid w:val="001D2DA8"/>
    <w:rsid w:val="001E137D"/>
    <w:rsid w:val="001F3C1F"/>
    <w:rsid w:val="001F6C2C"/>
    <w:rsid w:val="002365E6"/>
    <w:rsid w:val="002426B1"/>
    <w:rsid w:val="00243152"/>
    <w:rsid w:val="002617DD"/>
    <w:rsid w:val="002637B0"/>
    <w:rsid w:val="002733BC"/>
    <w:rsid w:val="002937B1"/>
    <w:rsid w:val="002D1141"/>
    <w:rsid w:val="00303D78"/>
    <w:rsid w:val="003068A9"/>
    <w:rsid w:val="003204A9"/>
    <w:rsid w:val="00320AC9"/>
    <w:rsid w:val="003265F9"/>
    <w:rsid w:val="00330CEF"/>
    <w:rsid w:val="003531D4"/>
    <w:rsid w:val="00360BE5"/>
    <w:rsid w:val="003701D7"/>
    <w:rsid w:val="003748DD"/>
    <w:rsid w:val="00385D5C"/>
    <w:rsid w:val="003B203E"/>
    <w:rsid w:val="003D0CB1"/>
    <w:rsid w:val="003E7519"/>
    <w:rsid w:val="003F0D04"/>
    <w:rsid w:val="00411832"/>
    <w:rsid w:val="00415CE5"/>
    <w:rsid w:val="0041680F"/>
    <w:rsid w:val="004176FA"/>
    <w:rsid w:val="004276F2"/>
    <w:rsid w:val="00431DE5"/>
    <w:rsid w:val="0043685A"/>
    <w:rsid w:val="00450D36"/>
    <w:rsid w:val="004539E2"/>
    <w:rsid w:val="004552B7"/>
    <w:rsid w:val="0046270D"/>
    <w:rsid w:val="004872C0"/>
    <w:rsid w:val="004A05D8"/>
    <w:rsid w:val="004B2AA4"/>
    <w:rsid w:val="004B72B4"/>
    <w:rsid w:val="004C6CAA"/>
    <w:rsid w:val="004E3A64"/>
    <w:rsid w:val="004E5A18"/>
    <w:rsid w:val="004E6130"/>
    <w:rsid w:val="004E6927"/>
    <w:rsid w:val="005118E9"/>
    <w:rsid w:val="005219D3"/>
    <w:rsid w:val="00524EA1"/>
    <w:rsid w:val="005753A9"/>
    <w:rsid w:val="005B1686"/>
    <w:rsid w:val="005B2E53"/>
    <w:rsid w:val="005B489A"/>
    <w:rsid w:val="005C4541"/>
    <w:rsid w:val="005C78BB"/>
    <w:rsid w:val="005F0C12"/>
    <w:rsid w:val="005F2612"/>
    <w:rsid w:val="005F4389"/>
    <w:rsid w:val="00626055"/>
    <w:rsid w:val="00627864"/>
    <w:rsid w:val="00636A44"/>
    <w:rsid w:val="006543F6"/>
    <w:rsid w:val="00656EB7"/>
    <w:rsid w:val="00662CE5"/>
    <w:rsid w:val="006757F8"/>
    <w:rsid w:val="00686FFF"/>
    <w:rsid w:val="00697198"/>
    <w:rsid w:val="006A7D06"/>
    <w:rsid w:val="006C2A27"/>
    <w:rsid w:val="006C46A6"/>
    <w:rsid w:val="006D5B32"/>
    <w:rsid w:val="006E2AAF"/>
    <w:rsid w:val="006F4BFB"/>
    <w:rsid w:val="006F4E7F"/>
    <w:rsid w:val="00705CE1"/>
    <w:rsid w:val="00710ED3"/>
    <w:rsid w:val="00713184"/>
    <w:rsid w:val="0071378E"/>
    <w:rsid w:val="00742A54"/>
    <w:rsid w:val="00751CB2"/>
    <w:rsid w:val="00764596"/>
    <w:rsid w:val="00766949"/>
    <w:rsid w:val="00773506"/>
    <w:rsid w:val="00784D56"/>
    <w:rsid w:val="00795D0C"/>
    <w:rsid w:val="007A5BE3"/>
    <w:rsid w:val="007B244C"/>
    <w:rsid w:val="007B7064"/>
    <w:rsid w:val="007E4886"/>
    <w:rsid w:val="007F0631"/>
    <w:rsid w:val="008323D5"/>
    <w:rsid w:val="008404DB"/>
    <w:rsid w:val="00882A9B"/>
    <w:rsid w:val="00891805"/>
    <w:rsid w:val="00891DE2"/>
    <w:rsid w:val="008933A4"/>
    <w:rsid w:val="00894458"/>
    <w:rsid w:val="008A4706"/>
    <w:rsid w:val="008A68C0"/>
    <w:rsid w:val="008B4975"/>
    <w:rsid w:val="008B665F"/>
    <w:rsid w:val="008C3172"/>
    <w:rsid w:val="008F6FAD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A6500"/>
    <w:rsid w:val="009B02BF"/>
    <w:rsid w:val="009B145A"/>
    <w:rsid w:val="009C11EB"/>
    <w:rsid w:val="009D66D3"/>
    <w:rsid w:val="009F0973"/>
    <w:rsid w:val="009F2E07"/>
    <w:rsid w:val="00A005A2"/>
    <w:rsid w:val="00A4034F"/>
    <w:rsid w:val="00A4105E"/>
    <w:rsid w:val="00A47330"/>
    <w:rsid w:val="00A55E78"/>
    <w:rsid w:val="00A57846"/>
    <w:rsid w:val="00A71A79"/>
    <w:rsid w:val="00A7747D"/>
    <w:rsid w:val="00A77EB6"/>
    <w:rsid w:val="00A92359"/>
    <w:rsid w:val="00AA0ED2"/>
    <w:rsid w:val="00AB0735"/>
    <w:rsid w:val="00AC5A5A"/>
    <w:rsid w:val="00AD6ED1"/>
    <w:rsid w:val="00AE2307"/>
    <w:rsid w:val="00AE3A03"/>
    <w:rsid w:val="00AE77CF"/>
    <w:rsid w:val="00AF0346"/>
    <w:rsid w:val="00AF0684"/>
    <w:rsid w:val="00B00E37"/>
    <w:rsid w:val="00B22E07"/>
    <w:rsid w:val="00B3660D"/>
    <w:rsid w:val="00B43EB6"/>
    <w:rsid w:val="00B44E89"/>
    <w:rsid w:val="00B634B7"/>
    <w:rsid w:val="00B7723F"/>
    <w:rsid w:val="00B8726D"/>
    <w:rsid w:val="00B96442"/>
    <w:rsid w:val="00BC07A7"/>
    <w:rsid w:val="00BC0A94"/>
    <w:rsid w:val="00BC116A"/>
    <w:rsid w:val="00BF0353"/>
    <w:rsid w:val="00BF22AE"/>
    <w:rsid w:val="00C04252"/>
    <w:rsid w:val="00C1690A"/>
    <w:rsid w:val="00C17CFE"/>
    <w:rsid w:val="00C414C5"/>
    <w:rsid w:val="00C4201D"/>
    <w:rsid w:val="00C50292"/>
    <w:rsid w:val="00C54E83"/>
    <w:rsid w:val="00C64AAC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232FB"/>
    <w:rsid w:val="00D37C17"/>
    <w:rsid w:val="00D41F79"/>
    <w:rsid w:val="00D834B2"/>
    <w:rsid w:val="00D86786"/>
    <w:rsid w:val="00D87E36"/>
    <w:rsid w:val="00D92D56"/>
    <w:rsid w:val="00D96CA5"/>
    <w:rsid w:val="00DA68A4"/>
    <w:rsid w:val="00DB0AB7"/>
    <w:rsid w:val="00DB4026"/>
    <w:rsid w:val="00DD0899"/>
    <w:rsid w:val="00DE68CF"/>
    <w:rsid w:val="00DF551E"/>
    <w:rsid w:val="00E022D7"/>
    <w:rsid w:val="00E30CD0"/>
    <w:rsid w:val="00E379A0"/>
    <w:rsid w:val="00E62206"/>
    <w:rsid w:val="00E63BF5"/>
    <w:rsid w:val="00E73FDE"/>
    <w:rsid w:val="00E926FD"/>
    <w:rsid w:val="00E95566"/>
    <w:rsid w:val="00EA67D6"/>
    <w:rsid w:val="00EC3979"/>
    <w:rsid w:val="00EC3AC4"/>
    <w:rsid w:val="00EC3D69"/>
    <w:rsid w:val="00ED63C4"/>
    <w:rsid w:val="00ED7752"/>
    <w:rsid w:val="00EE3180"/>
    <w:rsid w:val="00EE788E"/>
    <w:rsid w:val="00EE7DCD"/>
    <w:rsid w:val="00EF5031"/>
    <w:rsid w:val="00F427E2"/>
    <w:rsid w:val="00F46E32"/>
    <w:rsid w:val="00F52B5A"/>
    <w:rsid w:val="00F53FBA"/>
    <w:rsid w:val="00F7029D"/>
    <w:rsid w:val="00F7642A"/>
    <w:rsid w:val="00F95111"/>
    <w:rsid w:val="00FA3C97"/>
    <w:rsid w:val="00FC1E7B"/>
    <w:rsid w:val="00FC4540"/>
    <w:rsid w:val="00FC6486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nhideWhenUsed/>
    <w:rsid w:val="00636A44"/>
    <w:pPr>
      <w:spacing w:before="100" w:beforeAutospacing="1" w:after="100" w:afterAutospacing="1"/>
    </w:p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uiPriority w:val="1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B0D2DA33562783D1EBFC1B74392B702F0EB95144495F702D740A2870FA357382F3C056C0739C87EC91930I1z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16249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2022-04-19T08:07:00Z</cp:lastPrinted>
  <dcterms:created xsi:type="dcterms:W3CDTF">2022-02-18T03:05:00Z</dcterms:created>
  <dcterms:modified xsi:type="dcterms:W3CDTF">2022-04-19T08:08:00Z</dcterms:modified>
</cp:coreProperties>
</file>