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594FB1">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594FB1">
              <w:rPr>
                <w:b/>
                <w:sz w:val="28"/>
                <w:szCs w:val="28"/>
              </w:rPr>
              <w:t>8</w:t>
            </w:r>
          </w:p>
        </w:tc>
      </w:tr>
      <w:tr w:rsidR="00636A44" w:rsidRPr="00061E02" w:rsidTr="00E63BF5">
        <w:trPr>
          <w:trHeight w:val="343"/>
        </w:trPr>
        <w:tc>
          <w:tcPr>
            <w:tcW w:w="10175" w:type="dxa"/>
          </w:tcPr>
          <w:p w:rsidR="00636A44" w:rsidRPr="00061E02" w:rsidRDefault="00636A44" w:rsidP="00594FB1">
            <w:pPr>
              <w:rPr>
                <w:sz w:val="28"/>
                <w:szCs w:val="28"/>
              </w:rPr>
            </w:pPr>
            <w:r w:rsidRPr="00061E02">
              <w:rPr>
                <w:sz w:val="28"/>
                <w:szCs w:val="28"/>
              </w:rPr>
              <w:t xml:space="preserve">РАСПРОСТРАНЯЕТСЯ                                                                      </w:t>
            </w:r>
            <w:r w:rsidR="00EA70DF">
              <w:rPr>
                <w:sz w:val="28"/>
                <w:szCs w:val="28"/>
              </w:rPr>
              <w:t>1</w:t>
            </w:r>
            <w:r w:rsidR="00594FB1">
              <w:rPr>
                <w:sz w:val="28"/>
                <w:szCs w:val="28"/>
              </w:rPr>
              <w:t>5</w:t>
            </w:r>
            <w:r w:rsidR="00321349">
              <w:rPr>
                <w:sz w:val="28"/>
                <w:szCs w:val="28"/>
              </w:rPr>
              <w:t xml:space="preserve"> </w:t>
            </w:r>
            <w:r w:rsidR="00224E80">
              <w:rPr>
                <w:sz w:val="28"/>
                <w:szCs w:val="28"/>
              </w:rPr>
              <w:t>марта</w:t>
            </w:r>
          </w:p>
        </w:tc>
      </w:tr>
      <w:tr w:rsidR="00636A44" w:rsidRPr="00061E02" w:rsidTr="00E63BF5">
        <w:trPr>
          <w:trHeight w:val="343"/>
        </w:trPr>
        <w:tc>
          <w:tcPr>
            <w:tcW w:w="10175" w:type="dxa"/>
          </w:tcPr>
          <w:p w:rsidR="00636A44" w:rsidRPr="00061E02" w:rsidRDefault="00636A44" w:rsidP="00C7017B">
            <w:pPr>
              <w:rPr>
                <w:sz w:val="28"/>
                <w:szCs w:val="28"/>
              </w:rPr>
            </w:pPr>
            <w:r w:rsidRPr="00061E02">
              <w:rPr>
                <w:sz w:val="28"/>
                <w:szCs w:val="28"/>
              </w:rPr>
              <w:t xml:space="preserve">БЕСПЛАТНО                                                          </w:t>
            </w:r>
            <w:r>
              <w:rPr>
                <w:sz w:val="28"/>
                <w:szCs w:val="28"/>
              </w:rPr>
              <w:t xml:space="preserve">                             202</w:t>
            </w:r>
            <w:r w:rsidR="008D2BA5">
              <w:rPr>
                <w:sz w:val="28"/>
                <w:szCs w:val="28"/>
              </w:rPr>
              <w:t>3</w:t>
            </w:r>
            <w:r w:rsidRPr="00061E02">
              <w:rPr>
                <w:sz w:val="28"/>
                <w:szCs w:val="28"/>
              </w:rPr>
              <w:t xml:space="preserve"> года</w:t>
            </w:r>
          </w:p>
        </w:tc>
      </w:tr>
    </w:tbl>
    <w:p w:rsidR="00B5011D" w:rsidRDefault="00B5011D" w:rsidP="00321349">
      <w:pPr>
        <w:autoSpaceDN w:val="0"/>
        <w:adjustRightInd w:val="0"/>
        <w:ind w:right="-1"/>
        <w:rPr>
          <w:rFonts w:ascii="Times New Roman CYR" w:hAnsi="Times New Roman CYR" w:cs="Times New Roman CYR"/>
          <w:b/>
          <w:bCs/>
        </w:rPr>
      </w:pPr>
    </w:p>
    <w:p w:rsidR="00594FB1" w:rsidRPr="00AE4BEC" w:rsidRDefault="00594FB1" w:rsidP="00594FB1">
      <w:pPr>
        <w:jc w:val="center"/>
        <w:rPr>
          <w:b/>
          <w:sz w:val="22"/>
          <w:szCs w:val="22"/>
        </w:rPr>
      </w:pPr>
      <w:r w:rsidRPr="00AE4BEC">
        <w:rPr>
          <w:b/>
          <w:sz w:val="22"/>
          <w:szCs w:val="22"/>
        </w:rPr>
        <w:t>КРАСНОЯРСКИЙ  КРАЙ  СУХОБУЗИМСКИЙ  РАЙОН</w:t>
      </w:r>
    </w:p>
    <w:p w:rsidR="00594FB1" w:rsidRPr="00AE4BEC" w:rsidRDefault="00594FB1" w:rsidP="00594FB1">
      <w:pPr>
        <w:jc w:val="center"/>
        <w:rPr>
          <w:b/>
          <w:sz w:val="22"/>
          <w:szCs w:val="22"/>
        </w:rPr>
      </w:pPr>
      <w:r w:rsidRPr="00AE4BEC">
        <w:rPr>
          <w:b/>
          <w:sz w:val="22"/>
          <w:szCs w:val="22"/>
        </w:rPr>
        <w:t>АДМИНИСТРАЦИЯ  ШИЛИНСКОГО  СЕЛЬСОВЕТА</w:t>
      </w:r>
    </w:p>
    <w:p w:rsidR="00594FB1" w:rsidRPr="00AE4BEC" w:rsidRDefault="00594FB1" w:rsidP="00594FB1">
      <w:pPr>
        <w:jc w:val="center"/>
        <w:rPr>
          <w:b/>
          <w:sz w:val="22"/>
          <w:szCs w:val="22"/>
        </w:rPr>
      </w:pPr>
    </w:p>
    <w:p w:rsidR="00594FB1" w:rsidRPr="00AE4BEC" w:rsidRDefault="00594FB1" w:rsidP="00594FB1">
      <w:pPr>
        <w:jc w:val="center"/>
        <w:rPr>
          <w:b/>
          <w:sz w:val="22"/>
          <w:szCs w:val="22"/>
        </w:rPr>
      </w:pPr>
      <w:r w:rsidRPr="00AE4BEC">
        <w:rPr>
          <w:b/>
          <w:sz w:val="22"/>
          <w:szCs w:val="22"/>
        </w:rPr>
        <w:t>ПОСТАНОВЛЕНИЕ</w:t>
      </w:r>
    </w:p>
    <w:p w:rsidR="00594FB1" w:rsidRPr="00AE4BEC" w:rsidRDefault="00594FB1" w:rsidP="00594FB1">
      <w:pPr>
        <w:rPr>
          <w:sz w:val="22"/>
          <w:szCs w:val="22"/>
        </w:rPr>
      </w:pPr>
    </w:p>
    <w:p w:rsidR="00594FB1" w:rsidRPr="00AE4BEC" w:rsidRDefault="00594FB1" w:rsidP="00594FB1">
      <w:pPr>
        <w:rPr>
          <w:sz w:val="22"/>
          <w:szCs w:val="22"/>
        </w:rPr>
      </w:pPr>
      <w:r w:rsidRPr="00AE4BEC">
        <w:rPr>
          <w:sz w:val="22"/>
          <w:szCs w:val="22"/>
        </w:rPr>
        <w:t>15.03.2023 г.                                   с. Шила                                                              №  19-п</w:t>
      </w:r>
    </w:p>
    <w:p w:rsidR="00594FB1" w:rsidRPr="00AE4BEC" w:rsidRDefault="00594FB1" w:rsidP="00594FB1">
      <w:pPr>
        <w:rPr>
          <w:sz w:val="22"/>
          <w:szCs w:val="22"/>
        </w:rPr>
      </w:pPr>
    </w:p>
    <w:p w:rsidR="00594FB1" w:rsidRPr="00AE4BEC" w:rsidRDefault="00594FB1" w:rsidP="00594FB1">
      <w:pPr>
        <w:rPr>
          <w:sz w:val="22"/>
          <w:szCs w:val="22"/>
        </w:rPr>
      </w:pPr>
      <w:r w:rsidRPr="00AE4BEC">
        <w:rPr>
          <w:b/>
          <w:sz w:val="22"/>
          <w:szCs w:val="22"/>
        </w:rPr>
        <w:t>О  подготовке  к   паводку 2023 года</w:t>
      </w:r>
      <w:r w:rsidRPr="00AE4BEC">
        <w:rPr>
          <w:sz w:val="22"/>
          <w:szCs w:val="22"/>
        </w:rPr>
        <w:t>.</w:t>
      </w:r>
    </w:p>
    <w:p w:rsidR="00594FB1" w:rsidRPr="00AE4BEC" w:rsidRDefault="00594FB1" w:rsidP="00594FB1">
      <w:pPr>
        <w:rPr>
          <w:sz w:val="22"/>
          <w:szCs w:val="22"/>
        </w:rPr>
      </w:pPr>
    </w:p>
    <w:p w:rsidR="00594FB1" w:rsidRPr="00AE4BEC" w:rsidRDefault="00594FB1" w:rsidP="00594FB1">
      <w:pPr>
        <w:rPr>
          <w:sz w:val="22"/>
          <w:szCs w:val="22"/>
        </w:rPr>
      </w:pPr>
      <w:r w:rsidRPr="00AE4BEC">
        <w:rPr>
          <w:sz w:val="22"/>
          <w:szCs w:val="22"/>
        </w:rPr>
        <w:t xml:space="preserve">   В  целях предупреждения  чрезвычайных  ситуаций, защиты  и обеспечения  жизнедеятельности  населения, сохранности объектов экономики, жилого  сектора  и материально-технических  ресурсов  в  период  весеннего  половодья  2022 года, руководствуясь  ст.14 Федерального   закона  от  06.10.2003г. « Об  общих  принципах  организации  местного  самоуправления  в Российской  Федерации», </w:t>
      </w:r>
    </w:p>
    <w:p w:rsidR="00594FB1" w:rsidRPr="00AE4BEC" w:rsidRDefault="00594FB1" w:rsidP="00594FB1">
      <w:pPr>
        <w:jc w:val="center"/>
        <w:rPr>
          <w:b/>
          <w:sz w:val="22"/>
          <w:szCs w:val="22"/>
        </w:rPr>
      </w:pPr>
      <w:r w:rsidRPr="00AE4BEC">
        <w:rPr>
          <w:b/>
          <w:sz w:val="22"/>
          <w:szCs w:val="22"/>
        </w:rPr>
        <w:t>ПОСТАНОВЛЯЮ:</w:t>
      </w:r>
    </w:p>
    <w:p w:rsidR="00594FB1" w:rsidRPr="00AE4BEC" w:rsidRDefault="00594FB1" w:rsidP="00594FB1">
      <w:pPr>
        <w:jc w:val="both"/>
        <w:rPr>
          <w:sz w:val="22"/>
          <w:szCs w:val="22"/>
        </w:rPr>
      </w:pPr>
      <w:r w:rsidRPr="00AE4BEC">
        <w:rPr>
          <w:b/>
          <w:sz w:val="22"/>
          <w:szCs w:val="22"/>
        </w:rPr>
        <w:t>1</w:t>
      </w:r>
      <w:r w:rsidRPr="00AE4BEC">
        <w:rPr>
          <w:sz w:val="22"/>
          <w:szCs w:val="22"/>
        </w:rPr>
        <w:t>.Признать утратившим силу Постановление № 33-п от 23.03.2022 года «</w:t>
      </w:r>
      <w:r w:rsidRPr="00AE4BEC">
        <w:rPr>
          <w:b/>
          <w:sz w:val="22"/>
          <w:szCs w:val="22"/>
        </w:rPr>
        <w:t>О  подготовке  к   паводку 2022 года</w:t>
      </w:r>
      <w:r w:rsidRPr="00AE4BEC">
        <w:rPr>
          <w:sz w:val="22"/>
          <w:szCs w:val="22"/>
        </w:rPr>
        <w:t>».</w:t>
      </w:r>
    </w:p>
    <w:p w:rsidR="00594FB1" w:rsidRPr="00AE4BEC" w:rsidRDefault="00594FB1" w:rsidP="00594FB1">
      <w:pPr>
        <w:rPr>
          <w:sz w:val="22"/>
          <w:szCs w:val="22"/>
        </w:rPr>
      </w:pPr>
      <w:r w:rsidRPr="00AE4BEC">
        <w:rPr>
          <w:b/>
          <w:sz w:val="22"/>
          <w:szCs w:val="22"/>
        </w:rPr>
        <w:t>2</w:t>
      </w:r>
      <w:r w:rsidRPr="00AE4BEC">
        <w:rPr>
          <w:sz w:val="22"/>
          <w:szCs w:val="22"/>
        </w:rPr>
        <w:t>.Утвердить  состав   противопаводковой  комиссии  на  2023год;</w:t>
      </w:r>
    </w:p>
    <w:p w:rsidR="00594FB1" w:rsidRPr="00AE4BEC" w:rsidRDefault="00594FB1" w:rsidP="00594FB1">
      <w:pPr>
        <w:pStyle w:val="ad"/>
        <w:ind w:left="0"/>
        <w:rPr>
          <w:b/>
          <w:sz w:val="22"/>
          <w:szCs w:val="22"/>
        </w:rPr>
      </w:pPr>
      <w:r w:rsidRPr="00AE4BEC">
        <w:rPr>
          <w:sz w:val="22"/>
          <w:szCs w:val="22"/>
        </w:rPr>
        <w:t xml:space="preserve">( </w:t>
      </w:r>
      <w:r w:rsidRPr="00AE4BEC">
        <w:rPr>
          <w:b/>
          <w:sz w:val="22"/>
          <w:szCs w:val="22"/>
        </w:rPr>
        <w:t>приложение  №  1)</w:t>
      </w:r>
    </w:p>
    <w:p w:rsidR="00594FB1" w:rsidRPr="00AE4BEC" w:rsidRDefault="00594FB1" w:rsidP="00594FB1">
      <w:pPr>
        <w:rPr>
          <w:b/>
          <w:sz w:val="22"/>
          <w:szCs w:val="22"/>
        </w:rPr>
      </w:pPr>
      <w:r w:rsidRPr="00AE4BEC">
        <w:rPr>
          <w:b/>
          <w:sz w:val="22"/>
          <w:szCs w:val="22"/>
        </w:rPr>
        <w:t>3</w:t>
      </w:r>
      <w:r w:rsidRPr="00AE4BEC">
        <w:rPr>
          <w:sz w:val="22"/>
          <w:szCs w:val="22"/>
        </w:rPr>
        <w:t>.Утвердить  положение  о   противопаводковой  комиссии    на территории  Шилинского сельсовета  на  2023год</w:t>
      </w:r>
      <w:r w:rsidRPr="00AE4BEC">
        <w:rPr>
          <w:b/>
          <w:sz w:val="22"/>
          <w:szCs w:val="22"/>
        </w:rPr>
        <w:t>.(приложение  №  2)</w:t>
      </w:r>
    </w:p>
    <w:p w:rsidR="00594FB1" w:rsidRPr="00AE4BEC" w:rsidRDefault="00594FB1" w:rsidP="00594FB1">
      <w:pPr>
        <w:rPr>
          <w:b/>
          <w:sz w:val="22"/>
          <w:szCs w:val="22"/>
        </w:rPr>
      </w:pPr>
      <w:r w:rsidRPr="00AE4BEC">
        <w:rPr>
          <w:b/>
          <w:sz w:val="22"/>
          <w:szCs w:val="22"/>
        </w:rPr>
        <w:t>4</w:t>
      </w:r>
      <w:r w:rsidRPr="00AE4BEC">
        <w:rPr>
          <w:sz w:val="22"/>
          <w:szCs w:val="22"/>
        </w:rPr>
        <w:t>.Утвердить  план  противопаводковой  комиссии  Шилинского  сельсовета  на  2023год. (</w:t>
      </w:r>
      <w:r w:rsidRPr="00AE4BEC">
        <w:rPr>
          <w:b/>
          <w:sz w:val="22"/>
          <w:szCs w:val="22"/>
        </w:rPr>
        <w:t>приложение  №  3)</w:t>
      </w:r>
    </w:p>
    <w:p w:rsidR="00594FB1" w:rsidRPr="00AE4BEC" w:rsidRDefault="00594FB1" w:rsidP="00594FB1">
      <w:pPr>
        <w:rPr>
          <w:sz w:val="22"/>
          <w:szCs w:val="22"/>
        </w:rPr>
      </w:pPr>
      <w:r w:rsidRPr="00AE4BEC">
        <w:rPr>
          <w:b/>
          <w:sz w:val="22"/>
          <w:szCs w:val="22"/>
        </w:rPr>
        <w:t>5</w:t>
      </w:r>
      <w:r w:rsidRPr="00AE4BEC">
        <w:rPr>
          <w:sz w:val="22"/>
          <w:szCs w:val="22"/>
        </w:rPr>
        <w:t>.Контроль   за выполнением   данного  постановления  оставляю  за собой.</w:t>
      </w:r>
    </w:p>
    <w:p w:rsidR="00594FB1" w:rsidRPr="00AE4BEC" w:rsidRDefault="00594FB1" w:rsidP="00594FB1">
      <w:pPr>
        <w:rPr>
          <w:sz w:val="22"/>
          <w:szCs w:val="22"/>
        </w:rPr>
      </w:pPr>
      <w:r w:rsidRPr="00AE4BEC">
        <w:rPr>
          <w:b/>
          <w:sz w:val="22"/>
          <w:szCs w:val="22"/>
        </w:rPr>
        <w:t>6</w:t>
      </w:r>
      <w:r w:rsidRPr="00AE4BEC">
        <w:rPr>
          <w:sz w:val="22"/>
          <w:szCs w:val="22"/>
        </w:rPr>
        <w:t>.Постановления  вступает  в силу   со  дня  его  опубликования  в  газете «Вестнике органов местного самоуправления Шилинского сельсовета».</w:t>
      </w:r>
    </w:p>
    <w:p w:rsidR="00594FB1" w:rsidRPr="00AE4BEC" w:rsidRDefault="00594FB1" w:rsidP="00594FB1">
      <w:pPr>
        <w:rPr>
          <w:sz w:val="22"/>
          <w:szCs w:val="22"/>
        </w:rPr>
      </w:pPr>
    </w:p>
    <w:p w:rsidR="00594FB1" w:rsidRPr="00AE4BEC" w:rsidRDefault="00594FB1" w:rsidP="00594FB1">
      <w:pPr>
        <w:rPr>
          <w:sz w:val="22"/>
          <w:szCs w:val="22"/>
        </w:rPr>
      </w:pPr>
      <w:r w:rsidRPr="00AE4BEC">
        <w:rPr>
          <w:sz w:val="22"/>
          <w:szCs w:val="22"/>
        </w:rPr>
        <w:t>Глава  Шилинского сельсовета                                                                               Е.М.Шпирук</w:t>
      </w:r>
    </w:p>
    <w:p w:rsidR="00594FB1" w:rsidRPr="00AE4BEC" w:rsidRDefault="00594FB1" w:rsidP="00594FB1">
      <w:pPr>
        <w:rPr>
          <w:sz w:val="22"/>
          <w:szCs w:val="22"/>
        </w:rPr>
      </w:pPr>
    </w:p>
    <w:p w:rsidR="00594FB1" w:rsidRPr="00AE4BEC" w:rsidRDefault="00594FB1" w:rsidP="00594FB1">
      <w:pPr>
        <w:jc w:val="right"/>
        <w:rPr>
          <w:b/>
          <w:sz w:val="22"/>
          <w:szCs w:val="22"/>
        </w:rPr>
      </w:pPr>
      <w:r w:rsidRPr="00AE4BEC">
        <w:rPr>
          <w:b/>
          <w:sz w:val="22"/>
          <w:szCs w:val="22"/>
        </w:rPr>
        <w:t>Приложение  №  1</w:t>
      </w:r>
    </w:p>
    <w:p w:rsidR="00594FB1" w:rsidRPr="00AE4BEC" w:rsidRDefault="00594FB1" w:rsidP="00594FB1">
      <w:pPr>
        <w:jc w:val="right"/>
        <w:rPr>
          <w:b/>
          <w:sz w:val="22"/>
          <w:szCs w:val="22"/>
        </w:rPr>
      </w:pPr>
      <w:r w:rsidRPr="00AE4BEC">
        <w:rPr>
          <w:b/>
          <w:sz w:val="22"/>
          <w:szCs w:val="22"/>
        </w:rPr>
        <w:t xml:space="preserve">                                                                                                к  постановлению   главы</w:t>
      </w:r>
    </w:p>
    <w:p w:rsidR="00594FB1" w:rsidRPr="00AE4BEC" w:rsidRDefault="00594FB1" w:rsidP="00594FB1">
      <w:pPr>
        <w:jc w:val="right"/>
        <w:rPr>
          <w:b/>
          <w:sz w:val="22"/>
          <w:szCs w:val="22"/>
        </w:rPr>
      </w:pPr>
      <w:r w:rsidRPr="00AE4BEC">
        <w:rPr>
          <w:b/>
          <w:sz w:val="22"/>
          <w:szCs w:val="22"/>
        </w:rPr>
        <w:t>Шилинского  сельсовета</w:t>
      </w:r>
    </w:p>
    <w:p w:rsidR="00594FB1" w:rsidRPr="00AE4BEC" w:rsidRDefault="00594FB1" w:rsidP="00594FB1">
      <w:pPr>
        <w:jc w:val="right"/>
        <w:rPr>
          <w:b/>
          <w:sz w:val="22"/>
          <w:szCs w:val="22"/>
        </w:rPr>
      </w:pPr>
      <w:r w:rsidRPr="00AE4BEC">
        <w:rPr>
          <w:b/>
          <w:sz w:val="22"/>
          <w:szCs w:val="22"/>
        </w:rPr>
        <w:t xml:space="preserve">                                                                                             от   15.03.2023 г.  №  19-п</w:t>
      </w:r>
    </w:p>
    <w:p w:rsidR="00594FB1" w:rsidRPr="00AE4BEC" w:rsidRDefault="00594FB1" w:rsidP="00594FB1">
      <w:pPr>
        <w:rPr>
          <w:sz w:val="22"/>
          <w:szCs w:val="22"/>
        </w:rPr>
      </w:pPr>
    </w:p>
    <w:p w:rsidR="00594FB1" w:rsidRPr="00AE4BEC" w:rsidRDefault="00594FB1" w:rsidP="00594FB1">
      <w:pPr>
        <w:jc w:val="center"/>
        <w:rPr>
          <w:b/>
          <w:sz w:val="22"/>
          <w:szCs w:val="22"/>
        </w:rPr>
      </w:pPr>
      <w:r w:rsidRPr="00AE4BEC">
        <w:rPr>
          <w:b/>
          <w:sz w:val="22"/>
          <w:szCs w:val="22"/>
        </w:rPr>
        <w:t xml:space="preserve">СОСТАВ  </w:t>
      </w:r>
    </w:p>
    <w:p w:rsidR="00594FB1" w:rsidRPr="00AE4BEC" w:rsidRDefault="00594FB1" w:rsidP="00594FB1">
      <w:pPr>
        <w:jc w:val="center"/>
        <w:rPr>
          <w:b/>
          <w:sz w:val="22"/>
          <w:szCs w:val="22"/>
        </w:rPr>
      </w:pPr>
      <w:r w:rsidRPr="00AE4BEC">
        <w:rPr>
          <w:b/>
          <w:sz w:val="22"/>
          <w:szCs w:val="22"/>
        </w:rPr>
        <w:t>ПРОТИВОПАВОДКОВОЙ  КОМИССИИ  ШИЛИНСКОГО  СЕЛЬСОВЕТА</w:t>
      </w:r>
    </w:p>
    <w:p w:rsidR="00594FB1" w:rsidRPr="00AE4BEC" w:rsidRDefault="00594FB1" w:rsidP="00594FB1">
      <w:pPr>
        <w:pStyle w:val="ad"/>
        <w:numPr>
          <w:ilvl w:val="0"/>
          <w:numId w:val="11"/>
        </w:numPr>
        <w:ind w:left="0"/>
        <w:rPr>
          <w:sz w:val="22"/>
          <w:szCs w:val="22"/>
        </w:rPr>
      </w:pPr>
      <w:r w:rsidRPr="00AE4BEC">
        <w:rPr>
          <w:sz w:val="22"/>
          <w:szCs w:val="22"/>
        </w:rPr>
        <w:t>Шпирук Евгений Митрофанович- глава Шилинского  сельсовета- председатель  комиссии;</w:t>
      </w:r>
    </w:p>
    <w:p w:rsidR="00594FB1" w:rsidRPr="00AE4BEC" w:rsidRDefault="00594FB1" w:rsidP="00594FB1">
      <w:pPr>
        <w:pStyle w:val="ad"/>
        <w:numPr>
          <w:ilvl w:val="0"/>
          <w:numId w:val="11"/>
        </w:numPr>
        <w:ind w:left="0"/>
        <w:rPr>
          <w:sz w:val="22"/>
          <w:szCs w:val="22"/>
        </w:rPr>
      </w:pPr>
      <w:r w:rsidRPr="00AE4BEC">
        <w:rPr>
          <w:sz w:val="22"/>
          <w:szCs w:val="22"/>
        </w:rPr>
        <w:t>Коломейцева Евгения Николаевна –заместитель Шилинского  сельсовета заместитель  председателя  комиссии;</w:t>
      </w:r>
    </w:p>
    <w:p w:rsidR="00594FB1" w:rsidRPr="00AE4BEC" w:rsidRDefault="00594FB1" w:rsidP="00594FB1">
      <w:pPr>
        <w:pStyle w:val="ad"/>
        <w:numPr>
          <w:ilvl w:val="0"/>
          <w:numId w:val="11"/>
        </w:numPr>
        <w:ind w:left="0"/>
        <w:rPr>
          <w:sz w:val="22"/>
          <w:szCs w:val="22"/>
        </w:rPr>
      </w:pPr>
      <w:r w:rsidRPr="00AE4BEC">
        <w:rPr>
          <w:sz w:val="22"/>
          <w:szCs w:val="22"/>
        </w:rPr>
        <w:t>Зленко Евгения Анатольевна-   ведущий   специалист     администрации Шилинского  сельсовета – секретарь   комиссии;</w:t>
      </w:r>
    </w:p>
    <w:p w:rsidR="00594FB1" w:rsidRPr="00AE4BEC" w:rsidRDefault="00594FB1" w:rsidP="00594FB1">
      <w:pPr>
        <w:rPr>
          <w:b/>
          <w:sz w:val="22"/>
          <w:szCs w:val="22"/>
        </w:rPr>
      </w:pPr>
      <w:r w:rsidRPr="00AE4BEC">
        <w:rPr>
          <w:b/>
          <w:sz w:val="22"/>
          <w:szCs w:val="22"/>
        </w:rPr>
        <w:t>ЧЛЕНЫ  КОМИССИИ:</w:t>
      </w:r>
    </w:p>
    <w:p w:rsidR="00594FB1" w:rsidRPr="00AE4BEC" w:rsidRDefault="00594FB1" w:rsidP="00594FB1">
      <w:pPr>
        <w:rPr>
          <w:sz w:val="22"/>
          <w:szCs w:val="22"/>
        </w:rPr>
      </w:pPr>
      <w:r w:rsidRPr="00AE4BEC">
        <w:rPr>
          <w:sz w:val="22"/>
          <w:szCs w:val="22"/>
        </w:rPr>
        <w:lastRenderedPageBreak/>
        <w:t>Боженков Александр Васильевич -   директор ООО «Авангард» ( по  согласованию);</w:t>
      </w:r>
    </w:p>
    <w:p w:rsidR="00594FB1" w:rsidRPr="00AE4BEC" w:rsidRDefault="00594FB1" w:rsidP="00594FB1">
      <w:pPr>
        <w:rPr>
          <w:sz w:val="22"/>
          <w:szCs w:val="22"/>
        </w:rPr>
      </w:pPr>
      <w:r w:rsidRPr="00AE4BEC">
        <w:rPr>
          <w:sz w:val="22"/>
          <w:szCs w:val="22"/>
        </w:rPr>
        <w:t>Карпова Тамара Артуровна  -  председатель Шилинского сельского Совета  депутатов  ( по  согласованию) ;</w:t>
      </w:r>
    </w:p>
    <w:p w:rsidR="00594FB1" w:rsidRPr="00AE4BEC" w:rsidRDefault="00594FB1" w:rsidP="00594FB1">
      <w:pPr>
        <w:rPr>
          <w:sz w:val="22"/>
          <w:szCs w:val="22"/>
        </w:rPr>
      </w:pPr>
      <w:r w:rsidRPr="00AE4BEC">
        <w:rPr>
          <w:sz w:val="22"/>
          <w:szCs w:val="22"/>
        </w:rPr>
        <w:t>Вещиков Виталий Валерьевич -   житель с. Шила (по  согласованию);</w:t>
      </w:r>
    </w:p>
    <w:p w:rsidR="00594FB1" w:rsidRPr="00AE4BEC" w:rsidRDefault="00594FB1" w:rsidP="00594FB1">
      <w:pPr>
        <w:rPr>
          <w:sz w:val="22"/>
          <w:szCs w:val="22"/>
        </w:rPr>
      </w:pPr>
    </w:p>
    <w:p w:rsidR="00594FB1" w:rsidRPr="00AE4BEC" w:rsidRDefault="00594FB1" w:rsidP="00594FB1">
      <w:pPr>
        <w:rPr>
          <w:sz w:val="22"/>
          <w:szCs w:val="22"/>
        </w:rPr>
      </w:pPr>
    </w:p>
    <w:p w:rsidR="00594FB1" w:rsidRPr="00AE4BEC" w:rsidRDefault="00594FB1" w:rsidP="00594FB1">
      <w:pPr>
        <w:pStyle w:val="ad"/>
        <w:ind w:left="0"/>
        <w:jc w:val="right"/>
        <w:rPr>
          <w:sz w:val="22"/>
          <w:szCs w:val="22"/>
        </w:rPr>
      </w:pPr>
      <w:r w:rsidRPr="00AE4BEC">
        <w:rPr>
          <w:b/>
          <w:sz w:val="22"/>
          <w:szCs w:val="22"/>
        </w:rPr>
        <w:t>Приложение  №  2</w:t>
      </w:r>
    </w:p>
    <w:p w:rsidR="00594FB1" w:rsidRPr="00AE4BEC" w:rsidRDefault="00594FB1" w:rsidP="00594FB1">
      <w:pPr>
        <w:pStyle w:val="ad"/>
        <w:ind w:left="0"/>
        <w:jc w:val="right"/>
        <w:rPr>
          <w:b/>
          <w:sz w:val="22"/>
          <w:szCs w:val="22"/>
        </w:rPr>
      </w:pPr>
      <w:r w:rsidRPr="00AE4BEC">
        <w:rPr>
          <w:b/>
          <w:sz w:val="22"/>
          <w:szCs w:val="22"/>
        </w:rPr>
        <w:t xml:space="preserve">                                                                        к постановлению   главы</w:t>
      </w:r>
    </w:p>
    <w:p w:rsidR="00594FB1" w:rsidRPr="00AE4BEC" w:rsidRDefault="00594FB1" w:rsidP="00594FB1">
      <w:pPr>
        <w:pStyle w:val="ad"/>
        <w:ind w:left="0"/>
        <w:jc w:val="right"/>
        <w:rPr>
          <w:b/>
          <w:sz w:val="22"/>
          <w:szCs w:val="22"/>
        </w:rPr>
      </w:pPr>
      <w:r w:rsidRPr="00AE4BEC">
        <w:rPr>
          <w:b/>
          <w:sz w:val="22"/>
          <w:szCs w:val="22"/>
        </w:rPr>
        <w:t xml:space="preserve">Шилинского  сельсовета </w:t>
      </w:r>
    </w:p>
    <w:p w:rsidR="00594FB1" w:rsidRPr="00AE4BEC" w:rsidRDefault="00594FB1" w:rsidP="00594FB1">
      <w:pPr>
        <w:pStyle w:val="ad"/>
        <w:ind w:left="0"/>
        <w:jc w:val="right"/>
        <w:rPr>
          <w:b/>
          <w:sz w:val="22"/>
          <w:szCs w:val="22"/>
        </w:rPr>
      </w:pPr>
      <w:r w:rsidRPr="00AE4BEC">
        <w:rPr>
          <w:b/>
          <w:sz w:val="22"/>
          <w:szCs w:val="22"/>
        </w:rPr>
        <w:t xml:space="preserve">                       от   </w:t>
      </w:r>
      <w:r w:rsidRPr="00AE4BEC">
        <w:rPr>
          <w:b/>
          <w:sz w:val="22"/>
          <w:szCs w:val="22"/>
        </w:rPr>
        <w:softHyphen/>
      </w:r>
      <w:r w:rsidRPr="00AE4BEC">
        <w:rPr>
          <w:b/>
          <w:sz w:val="22"/>
          <w:szCs w:val="22"/>
        </w:rPr>
        <w:softHyphen/>
        <w:t>15.03.2023  г. № 19-п</w:t>
      </w:r>
    </w:p>
    <w:p w:rsidR="00594FB1" w:rsidRPr="00AE4BEC" w:rsidRDefault="00594FB1" w:rsidP="00594FB1">
      <w:pPr>
        <w:pStyle w:val="ad"/>
        <w:ind w:left="0"/>
        <w:jc w:val="center"/>
        <w:rPr>
          <w:b/>
          <w:sz w:val="22"/>
          <w:szCs w:val="22"/>
        </w:rPr>
      </w:pPr>
    </w:p>
    <w:p w:rsidR="00594FB1" w:rsidRPr="00AE4BEC" w:rsidRDefault="00594FB1" w:rsidP="00594FB1">
      <w:pPr>
        <w:pStyle w:val="ad"/>
        <w:ind w:left="0"/>
        <w:jc w:val="center"/>
        <w:rPr>
          <w:b/>
          <w:sz w:val="22"/>
          <w:szCs w:val="22"/>
        </w:rPr>
      </w:pPr>
      <w:r w:rsidRPr="00AE4BEC">
        <w:rPr>
          <w:b/>
          <w:sz w:val="22"/>
          <w:szCs w:val="22"/>
        </w:rPr>
        <w:t>ПОЛОЖЕНИЕ</w:t>
      </w:r>
    </w:p>
    <w:p w:rsidR="00594FB1" w:rsidRPr="00AE4BEC" w:rsidRDefault="00594FB1" w:rsidP="00594FB1">
      <w:pPr>
        <w:pStyle w:val="ad"/>
        <w:ind w:left="0"/>
        <w:jc w:val="center"/>
        <w:rPr>
          <w:b/>
          <w:sz w:val="22"/>
          <w:szCs w:val="22"/>
        </w:rPr>
      </w:pPr>
      <w:r w:rsidRPr="00AE4BEC">
        <w:rPr>
          <w:b/>
          <w:sz w:val="22"/>
          <w:szCs w:val="22"/>
        </w:rPr>
        <w:t>О  ПРОТИВОПАВОДКОВОЙ  КОМИССИИ  ТЕРРИТОРИИ   ШИЛИНСКОГО  СЕЛЬСОВЕТА</w:t>
      </w:r>
    </w:p>
    <w:p w:rsidR="00594FB1" w:rsidRPr="00AE4BEC" w:rsidRDefault="00594FB1" w:rsidP="00594FB1">
      <w:pPr>
        <w:pStyle w:val="ad"/>
        <w:numPr>
          <w:ilvl w:val="0"/>
          <w:numId w:val="12"/>
        </w:numPr>
        <w:ind w:left="0"/>
        <w:rPr>
          <w:sz w:val="22"/>
          <w:szCs w:val="22"/>
        </w:rPr>
      </w:pPr>
      <w:r w:rsidRPr="00AE4BEC">
        <w:rPr>
          <w:sz w:val="22"/>
          <w:szCs w:val="22"/>
        </w:rPr>
        <w:t>Противопаводковая   комиссия( далее  комиссия) является  коллективным  органом, обеспечивающий  согласованность  действий  предприятий, организаций  всех  видов  собственности, населения  по  предупреждению  и ликвидации  паводка  во  время  весеннего  половодья.</w:t>
      </w:r>
    </w:p>
    <w:p w:rsidR="00594FB1" w:rsidRPr="00AE4BEC" w:rsidRDefault="00594FB1" w:rsidP="00594FB1">
      <w:pPr>
        <w:pStyle w:val="ad"/>
        <w:numPr>
          <w:ilvl w:val="0"/>
          <w:numId w:val="12"/>
        </w:numPr>
        <w:ind w:left="0"/>
        <w:rPr>
          <w:sz w:val="22"/>
          <w:szCs w:val="22"/>
        </w:rPr>
      </w:pPr>
      <w:r w:rsidRPr="00AE4BEC">
        <w:rPr>
          <w:sz w:val="22"/>
          <w:szCs w:val="22"/>
        </w:rPr>
        <w:t>Комиссия  в  своей  деятельности  руководствуется  Постановлением  главы  сельсовета  и настоящим   положением, взаимодействует  с органами  местного  самоуправления, органами  исполнительной  власти, общественными  организациями  и населением.</w:t>
      </w:r>
    </w:p>
    <w:p w:rsidR="00594FB1" w:rsidRPr="00AE4BEC" w:rsidRDefault="00594FB1" w:rsidP="00594FB1">
      <w:pPr>
        <w:pStyle w:val="ad"/>
        <w:numPr>
          <w:ilvl w:val="0"/>
          <w:numId w:val="12"/>
        </w:numPr>
        <w:ind w:left="0"/>
        <w:rPr>
          <w:sz w:val="22"/>
          <w:szCs w:val="22"/>
        </w:rPr>
      </w:pPr>
      <w:r w:rsidRPr="00AE4BEC">
        <w:rPr>
          <w:sz w:val="22"/>
          <w:szCs w:val="22"/>
        </w:rPr>
        <w:t>Главные  задачи  Комиссии:</w:t>
      </w:r>
    </w:p>
    <w:p w:rsidR="00594FB1" w:rsidRPr="00AE4BEC" w:rsidRDefault="00594FB1" w:rsidP="00594FB1">
      <w:pPr>
        <w:pStyle w:val="ad"/>
        <w:ind w:left="0"/>
        <w:rPr>
          <w:sz w:val="22"/>
          <w:szCs w:val="22"/>
        </w:rPr>
      </w:pPr>
      <w:r w:rsidRPr="00AE4BEC">
        <w:rPr>
          <w:sz w:val="22"/>
          <w:szCs w:val="22"/>
        </w:rPr>
        <w:t>- координация  деятельности  администрации  Шилинского сельсовета, предприятий  и организаций, в  зависимости  от  необходимости  обеспечения  безаварийного  пропуска  весеннего  паводка;</w:t>
      </w:r>
    </w:p>
    <w:p w:rsidR="00594FB1" w:rsidRPr="00AE4BEC" w:rsidRDefault="00594FB1" w:rsidP="00594FB1">
      <w:pPr>
        <w:pStyle w:val="ad"/>
        <w:ind w:left="0"/>
        <w:rPr>
          <w:sz w:val="22"/>
          <w:szCs w:val="22"/>
        </w:rPr>
      </w:pPr>
      <w:r w:rsidRPr="00AE4BEC">
        <w:rPr>
          <w:sz w:val="22"/>
          <w:szCs w:val="22"/>
        </w:rPr>
        <w:t>- создание  условий  для  действий  органов  управления, сил, средств Шилинского  сельсовета, привлекаемых  для  выполнения  противопаводковых  мероприятий, проведения  спасательных  работ  в период  весеннего    половодья;</w:t>
      </w:r>
    </w:p>
    <w:p w:rsidR="00594FB1" w:rsidRPr="00AE4BEC" w:rsidRDefault="00594FB1" w:rsidP="00594FB1">
      <w:pPr>
        <w:pStyle w:val="ad"/>
        <w:ind w:left="0"/>
        <w:rPr>
          <w:sz w:val="22"/>
          <w:szCs w:val="22"/>
        </w:rPr>
      </w:pPr>
      <w:r w:rsidRPr="00AE4BEC">
        <w:rPr>
          <w:sz w:val="22"/>
          <w:szCs w:val="22"/>
        </w:rPr>
        <w:t>-  организация  и контроль  за  осуществлением  противопаводковых    мероприятий, проведение  спасательных   работ, защиты  населения  и территории сельсовета  в период  весеннего  таяния  снега  и  ликвидация  его  последствий;</w:t>
      </w:r>
    </w:p>
    <w:p w:rsidR="00594FB1" w:rsidRPr="00AE4BEC" w:rsidRDefault="00594FB1" w:rsidP="00594FB1">
      <w:pPr>
        <w:pStyle w:val="ad"/>
        <w:numPr>
          <w:ilvl w:val="0"/>
          <w:numId w:val="12"/>
        </w:numPr>
        <w:ind w:left="0"/>
        <w:rPr>
          <w:sz w:val="22"/>
          <w:szCs w:val="22"/>
        </w:rPr>
      </w:pPr>
      <w:r w:rsidRPr="00AE4BEC">
        <w:rPr>
          <w:sz w:val="22"/>
          <w:szCs w:val="22"/>
        </w:rPr>
        <w:t>Комиссия  рассматривает предложения по совершенствованию  нормативной базы  по обеспечению безаварийного  пропуска  весеннего    паводка.</w:t>
      </w:r>
    </w:p>
    <w:p w:rsidR="00594FB1" w:rsidRPr="00AE4BEC" w:rsidRDefault="00594FB1" w:rsidP="00594FB1">
      <w:pPr>
        <w:pStyle w:val="ad"/>
        <w:numPr>
          <w:ilvl w:val="0"/>
          <w:numId w:val="12"/>
        </w:numPr>
        <w:ind w:left="0"/>
        <w:rPr>
          <w:sz w:val="22"/>
          <w:szCs w:val="22"/>
        </w:rPr>
      </w:pPr>
      <w:r w:rsidRPr="00AE4BEC">
        <w:rPr>
          <w:sz w:val="22"/>
          <w:szCs w:val="22"/>
        </w:rPr>
        <w:t>Комиссия участвует  в  создании  материально- технического  ресурса  для  предупреждения  и ликвидации  чрезвычайных  ситуаций  в период  паводка.</w:t>
      </w:r>
    </w:p>
    <w:p w:rsidR="00594FB1" w:rsidRPr="00AE4BEC" w:rsidRDefault="00594FB1" w:rsidP="00594FB1">
      <w:pPr>
        <w:pStyle w:val="ad"/>
        <w:numPr>
          <w:ilvl w:val="0"/>
          <w:numId w:val="12"/>
        </w:numPr>
        <w:ind w:left="0"/>
        <w:rPr>
          <w:sz w:val="22"/>
          <w:szCs w:val="22"/>
        </w:rPr>
      </w:pPr>
      <w:r w:rsidRPr="00AE4BEC">
        <w:rPr>
          <w:sz w:val="22"/>
          <w:szCs w:val="22"/>
        </w:rPr>
        <w:t>Комиссия  обеспечивает  деятельность по  привлечению  трудоспособного  населения  к проведению  мероприятий  по ликвидации  последствий  паводка.</w:t>
      </w:r>
    </w:p>
    <w:p w:rsidR="00594FB1" w:rsidRPr="00AE4BEC" w:rsidRDefault="00594FB1" w:rsidP="00594FB1">
      <w:pPr>
        <w:pStyle w:val="ad"/>
        <w:numPr>
          <w:ilvl w:val="0"/>
          <w:numId w:val="12"/>
        </w:numPr>
        <w:ind w:left="0"/>
        <w:rPr>
          <w:sz w:val="22"/>
          <w:szCs w:val="22"/>
        </w:rPr>
      </w:pPr>
      <w:r w:rsidRPr="00AE4BEC">
        <w:rPr>
          <w:sz w:val="22"/>
          <w:szCs w:val="22"/>
        </w:rPr>
        <w:t>Комиссия  имеет   следующие  полномочия:</w:t>
      </w:r>
    </w:p>
    <w:p w:rsidR="00594FB1" w:rsidRPr="00AE4BEC" w:rsidRDefault="00594FB1" w:rsidP="00594FB1">
      <w:pPr>
        <w:pStyle w:val="ad"/>
        <w:ind w:left="0"/>
        <w:rPr>
          <w:sz w:val="22"/>
          <w:szCs w:val="22"/>
        </w:rPr>
      </w:pPr>
      <w:r w:rsidRPr="00AE4BEC">
        <w:rPr>
          <w:sz w:val="22"/>
          <w:szCs w:val="22"/>
        </w:rPr>
        <w:t>- утверждает  план  противопаводковых  мероприятий;</w:t>
      </w:r>
    </w:p>
    <w:p w:rsidR="00594FB1" w:rsidRPr="00AE4BEC" w:rsidRDefault="00594FB1" w:rsidP="00594FB1">
      <w:pPr>
        <w:pStyle w:val="ad"/>
        <w:ind w:left="0"/>
        <w:rPr>
          <w:sz w:val="22"/>
          <w:szCs w:val="22"/>
        </w:rPr>
      </w:pPr>
      <w:r w:rsidRPr="00AE4BEC">
        <w:rPr>
          <w:sz w:val="22"/>
          <w:szCs w:val="22"/>
        </w:rPr>
        <w:t>- заслушивает  на  заседаниях комиссии  представителей  органов  местного  самоуправления, общественных  организаций  и представителей  общественности  по проблемам  весеннего  паводка;</w:t>
      </w:r>
    </w:p>
    <w:p w:rsidR="00594FB1" w:rsidRPr="00AE4BEC" w:rsidRDefault="00594FB1" w:rsidP="00594FB1">
      <w:pPr>
        <w:pStyle w:val="ad"/>
        <w:ind w:left="0"/>
        <w:rPr>
          <w:sz w:val="22"/>
          <w:szCs w:val="22"/>
        </w:rPr>
      </w:pPr>
      <w:r w:rsidRPr="00AE4BEC">
        <w:rPr>
          <w:sz w:val="22"/>
          <w:szCs w:val="22"/>
        </w:rPr>
        <w:t>-привлекать  к  своей  деятельности  представителей  органов  местного  самоуправления, общественные   организации  и представителей  общественности;</w:t>
      </w:r>
    </w:p>
    <w:p w:rsidR="00594FB1" w:rsidRPr="00AE4BEC" w:rsidRDefault="00594FB1" w:rsidP="00594FB1">
      <w:pPr>
        <w:pStyle w:val="ad"/>
        <w:ind w:left="0"/>
        <w:rPr>
          <w:sz w:val="22"/>
          <w:szCs w:val="22"/>
        </w:rPr>
      </w:pPr>
      <w:r w:rsidRPr="00AE4BEC">
        <w:rPr>
          <w:sz w:val="22"/>
          <w:szCs w:val="22"/>
        </w:rPr>
        <w:t>- контролировать  и направлять  работу  созданной  в  установленном  порядке  мобильной   бригады;</w:t>
      </w:r>
    </w:p>
    <w:p w:rsidR="00594FB1" w:rsidRPr="00AE4BEC" w:rsidRDefault="00594FB1" w:rsidP="00594FB1">
      <w:pPr>
        <w:pStyle w:val="ad"/>
        <w:ind w:left="0"/>
        <w:rPr>
          <w:sz w:val="22"/>
          <w:szCs w:val="22"/>
        </w:rPr>
      </w:pPr>
      <w:r w:rsidRPr="00AE4BEC">
        <w:rPr>
          <w:sz w:val="22"/>
          <w:szCs w:val="22"/>
        </w:rPr>
        <w:t>- предлагать  конкретные  меры  по обеспечению  защиты  населения  от  последствий  паводка;</w:t>
      </w:r>
    </w:p>
    <w:p w:rsidR="00594FB1" w:rsidRPr="00AE4BEC" w:rsidRDefault="00594FB1" w:rsidP="00594FB1">
      <w:pPr>
        <w:pStyle w:val="ad"/>
        <w:numPr>
          <w:ilvl w:val="0"/>
          <w:numId w:val="12"/>
        </w:numPr>
        <w:ind w:left="0"/>
        <w:rPr>
          <w:sz w:val="22"/>
          <w:szCs w:val="22"/>
        </w:rPr>
      </w:pPr>
      <w:r w:rsidRPr="00AE4BEC">
        <w:rPr>
          <w:sz w:val="22"/>
          <w:szCs w:val="22"/>
        </w:rPr>
        <w:t>Состав  Комиссии  утверждается  правовым  актом  главы  сельсовета.</w:t>
      </w:r>
    </w:p>
    <w:p w:rsidR="00594FB1" w:rsidRPr="00AE4BEC" w:rsidRDefault="00594FB1" w:rsidP="00594FB1">
      <w:pPr>
        <w:pStyle w:val="ad"/>
        <w:numPr>
          <w:ilvl w:val="0"/>
          <w:numId w:val="12"/>
        </w:numPr>
        <w:ind w:left="0"/>
        <w:rPr>
          <w:sz w:val="22"/>
          <w:szCs w:val="22"/>
        </w:rPr>
      </w:pPr>
      <w:r w:rsidRPr="00AE4BEC">
        <w:rPr>
          <w:sz w:val="22"/>
          <w:szCs w:val="22"/>
        </w:rPr>
        <w:t>Заседание  Комиссии  проводятся  по мере  необходимости.</w:t>
      </w:r>
    </w:p>
    <w:p w:rsidR="00594FB1" w:rsidRPr="00AE4BEC" w:rsidRDefault="00594FB1" w:rsidP="00594FB1">
      <w:pPr>
        <w:pStyle w:val="ad"/>
        <w:numPr>
          <w:ilvl w:val="0"/>
          <w:numId w:val="12"/>
        </w:numPr>
        <w:ind w:left="0"/>
        <w:rPr>
          <w:sz w:val="22"/>
          <w:szCs w:val="22"/>
        </w:rPr>
      </w:pPr>
      <w:r w:rsidRPr="00AE4BEC">
        <w:rPr>
          <w:sz w:val="22"/>
          <w:szCs w:val="22"/>
        </w:rPr>
        <w:t>Заседание  Комиссии оформляются  в  виде  протоколов, которые  подписывает  председатель, вего  отсутствие-заместитель.</w:t>
      </w:r>
    </w:p>
    <w:p w:rsidR="00594FB1" w:rsidRPr="00AE4BEC" w:rsidRDefault="00594FB1" w:rsidP="00594FB1">
      <w:pPr>
        <w:pStyle w:val="ad"/>
        <w:numPr>
          <w:ilvl w:val="0"/>
          <w:numId w:val="12"/>
        </w:numPr>
        <w:ind w:left="0"/>
        <w:rPr>
          <w:sz w:val="22"/>
          <w:szCs w:val="22"/>
        </w:rPr>
      </w:pPr>
      <w:r w:rsidRPr="00AE4BEC">
        <w:rPr>
          <w:sz w:val="22"/>
          <w:szCs w:val="22"/>
        </w:rPr>
        <w:t>Решение  Комиссии, принимаемые   в пределах  её  компетенции  являются  обязательными  для  органов  местного  самоуправления, предприятий  и общественных  организаций.</w:t>
      </w:r>
    </w:p>
    <w:p w:rsidR="00594FB1" w:rsidRPr="00AE4BEC" w:rsidRDefault="00594FB1" w:rsidP="00594FB1">
      <w:pPr>
        <w:pStyle w:val="ad"/>
        <w:numPr>
          <w:ilvl w:val="0"/>
          <w:numId w:val="12"/>
        </w:numPr>
        <w:ind w:left="0"/>
        <w:rPr>
          <w:sz w:val="22"/>
          <w:szCs w:val="22"/>
        </w:rPr>
      </w:pPr>
      <w:r w:rsidRPr="00AE4BEC">
        <w:rPr>
          <w:sz w:val="22"/>
          <w:szCs w:val="22"/>
        </w:rPr>
        <w:t xml:space="preserve">Организационно-техническое  обеспечение  деятельности  Комиссии  осуществляет  администрация  Шилинского  сельсовета. Регистрацию, учет  и организацию  контроля  исполнения  решений  Комиссии  выполняет  секретарь  Комиссии. </w:t>
      </w:r>
    </w:p>
    <w:p w:rsidR="00594FB1" w:rsidRPr="00AE4BEC" w:rsidRDefault="00594FB1" w:rsidP="00594FB1">
      <w:pPr>
        <w:rPr>
          <w:sz w:val="22"/>
          <w:szCs w:val="22"/>
        </w:rPr>
      </w:pPr>
    </w:p>
    <w:p w:rsidR="00594FB1" w:rsidRPr="00AE4BEC" w:rsidRDefault="00594FB1" w:rsidP="00594FB1">
      <w:pPr>
        <w:jc w:val="right"/>
        <w:rPr>
          <w:b/>
          <w:sz w:val="22"/>
          <w:szCs w:val="22"/>
        </w:rPr>
      </w:pPr>
      <w:r w:rsidRPr="00AE4BEC">
        <w:rPr>
          <w:b/>
          <w:sz w:val="22"/>
          <w:szCs w:val="22"/>
        </w:rPr>
        <w:lastRenderedPageBreak/>
        <w:t>Приложение  №  3</w:t>
      </w:r>
    </w:p>
    <w:p w:rsidR="00594FB1" w:rsidRPr="00AE4BEC" w:rsidRDefault="00594FB1" w:rsidP="00594FB1">
      <w:pPr>
        <w:jc w:val="right"/>
        <w:rPr>
          <w:b/>
          <w:sz w:val="22"/>
          <w:szCs w:val="22"/>
        </w:rPr>
      </w:pPr>
      <w:r w:rsidRPr="00AE4BEC">
        <w:rPr>
          <w:b/>
          <w:sz w:val="22"/>
          <w:szCs w:val="22"/>
        </w:rPr>
        <w:t xml:space="preserve">              к  постановлению  главы</w:t>
      </w:r>
    </w:p>
    <w:p w:rsidR="00594FB1" w:rsidRPr="00AE4BEC" w:rsidRDefault="00594FB1" w:rsidP="00594FB1">
      <w:pPr>
        <w:jc w:val="right"/>
        <w:rPr>
          <w:b/>
          <w:sz w:val="22"/>
          <w:szCs w:val="22"/>
        </w:rPr>
      </w:pPr>
      <w:r w:rsidRPr="00AE4BEC">
        <w:rPr>
          <w:b/>
          <w:sz w:val="22"/>
          <w:szCs w:val="22"/>
        </w:rPr>
        <w:t>Шилинского  сельсовета</w:t>
      </w:r>
    </w:p>
    <w:p w:rsidR="00594FB1" w:rsidRPr="00AE4BEC" w:rsidRDefault="00594FB1" w:rsidP="00594FB1">
      <w:pPr>
        <w:jc w:val="right"/>
        <w:rPr>
          <w:b/>
          <w:sz w:val="22"/>
          <w:szCs w:val="22"/>
        </w:rPr>
      </w:pPr>
      <w:r w:rsidRPr="00AE4BEC">
        <w:rPr>
          <w:b/>
          <w:sz w:val="22"/>
          <w:szCs w:val="22"/>
        </w:rPr>
        <w:t xml:space="preserve">              от  15.03.2023г. № 19-п</w:t>
      </w:r>
    </w:p>
    <w:p w:rsidR="00594FB1" w:rsidRPr="00AE4BEC" w:rsidRDefault="00594FB1" w:rsidP="00594FB1">
      <w:pPr>
        <w:jc w:val="center"/>
        <w:rPr>
          <w:b/>
          <w:sz w:val="22"/>
          <w:szCs w:val="22"/>
        </w:rPr>
      </w:pPr>
      <w:r w:rsidRPr="00AE4BEC">
        <w:rPr>
          <w:b/>
          <w:sz w:val="22"/>
          <w:szCs w:val="22"/>
        </w:rPr>
        <w:t>ПЛАН</w:t>
      </w:r>
    </w:p>
    <w:p w:rsidR="00594FB1" w:rsidRPr="00AE4BEC" w:rsidRDefault="00594FB1" w:rsidP="00594FB1">
      <w:pPr>
        <w:jc w:val="center"/>
        <w:rPr>
          <w:b/>
          <w:sz w:val="22"/>
          <w:szCs w:val="22"/>
        </w:rPr>
      </w:pPr>
      <w:r w:rsidRPr="00AE4BEC">
        <w:rPr>
          <w:b/>
          <w:sz w:val="22"/>
          <w:szCs w:val="22"/>
        </w:rPr>
        <w:t>ОСНОВНЫХ  МЕРОПРИЯТИЙ  ПО  ПРЕДУПРЕЖДЕНИЮ  ЧРЕЗВЫЧАЙНЫХ  СИТУАЦИЙ  ВЫЗВАННЫХ  ВЕСЕННИМИ  ПАВОДКАМИ.</w:t>
      </w:r>
    </w:p>
    <w:tbl>
      <w:tblPr>
        <w:tblStyle w:val="ac"/>
        <w:tblW w:w="0" w:type="auto"/>
        <w:tblLook w:val="04A0"/>
      </w:tblPr>
      <w:tblGrid>
        <w:gridCol w:w="959"/>
        <w:gridCol w:w="4252"/>
        <w:gridCol w:w="2268"/>
        <w:gridCol w:w="2092"/>
      </w:tblGrid>
      <w:tr w:rsidR="00594FB1" w:rsidRPr="00AE4BEC" w:rsidTr="00BA458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 п/п</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Мероприятия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Срок  исполнения</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Ответственный</w:t>
            </w:r>
          </w:p>
        </w:tc>
      </w:tr>
      <w:tr w:rsidR="00594FB1" w:rsidRPr="00AE4BEC" w:rsidTr="00BA458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Подготовить  и принять  постановление  главы  администрации  «О  подготовке  к паводку  2023</w:t>
            </w:r>
            <w:bookmarkStart w:id="0" w:name="_GoBack"/>
            <w:bookmarkEnd w:id="0"/>
            <w:r w:rsidRPr="00AE4BEC">
              <w:t>года».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март</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Зленко Е.А.- ведущий специалист</w:t>
            </w:r>
          </w:p>
        </w:tc>
      </w:tr>
      <w:tr w:rsidR="00594FB1" w:rsidRPr="00AE4BEC" w:rsidTr="00BA458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 xml:space="preserve">Рекомендовать  руководителям предприятий  и организаций  всех  форм  собственности, населению  Шилинского сельсовета  организовать  очистку    крыш, канав  от снега  и наледи, кустарника  и мусора.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Март- апрель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Администрация, депутаты  Шилинского  сельского  Совета.</w:t>
            </w:r>
          </w:p>
        </w:tc>
      </w:tr>
      <w:tr w:rsidR="00594FB1" w:rsidRPr="00AE4BEC" w:rsidTr="00BA458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r w:rsidRPr="00AE4BEC">
              <w:t xml:space="preserve">      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Рекомендовать   населению  предусмотреть  защиту  погребов  и подвальных  помещений  от  паводковых  вод,  очистку  кюветов  и  водосточных  труб  находящихся  возле  усадеб.</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 xml:space="preserve"> Март- май</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Администрация,</w:t>
            </w:r>
          </w:p>
          <w:p w:rsidR="00594FB1" w:rsidRPr="00AE4BEC" w:rsidRDefault="00594FB1" w:rsidP="00594FB1">
            <w:pPr>
              <w:jc w:val="center"/>
            </w:pPr>
            <w:r w:rsidRPr="00AE4BEC">
              <w:t xml:space="preserve">депутаты  Шилинского  сельсовета </w:t>
            </w:r>
          </w:p>
        </w:tc>
      </w:tr>
      <w:tr w:rsidR="00594FB1" w:rsidRPr="00AE4BEC" w:rsidTr="00BA458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FB1" w:rsidRPr="00AE4BEC" w:rsidRDefault="00594FB1" w:rsidP="00594FB1">
            <w:pPr>
              <w:pStyle w:val="ad"/>
              <w:numPr>
                <w:ilvl w:val="0"/>
                <w:numId w:val="11"/>
              </w:numPr>
              <w:ind w:left="0"/>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Взять на  учет  дома, квартиры  в  которых  проживают неблагополучные  семьи, инвалиды, люди преклонного  возраста.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 xml:space="preserve"> Март- май</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Администрация, депутаты  Шилинского  сельсовета</w:t>
            </w:r>
          </w:p>
          <w:p w:rsidR="00594FB1" w:rsidRPr="00AE4BEC" w:rsidRDefault="00594FB1" w:rsidP="00594FB1">
            <w:pPr>
              <w:jc w:val="center"/>
            </w:pPr>
            <w:r w:rsidRPr="00AE4BEC">
              <w:t>Социальные  работники ( по  согласованию)</w:t>
            </w:r>
          </w:p>
        </w:tc>
      </w:tr>
      <w:tr w:rsidR="00594FB1" w:rsidRPr="00AE4BEC" w:rsidTr="00BA458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FB1" w:rsidRPr="00AE4BEC" w:rsidRDefault="00594FB1" w:rsidP="00594FB1">
            <w:pPr>
              <w:pStyle w:val="ad"/>
              <w:numPr>
                <w:ilvl w:val="0"/>
                <w:numId w:val="11"/>
              </w:numPr>
              <w:ind w:left="0"/>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Обеспечение  бесперебойной  телефонной  связи  с населенными  пунктами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постоянно</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B1" w:rsidRPr="00AE4BEC" w:rsidRDefault="00594FB1" w:rsidP="00594FB1">
            <w:pPr>
              <w:jc w:val="center"/>
            </w:pPr>
            <w:r w:rsidRPr="00AE4BEC">
              <w:t>администрация</w:t>
            </w:r>
          </w:p>
        </w:tc>
      </w:tr>
    </w:tbl>
    <w:p w:rsidR="00594FB1" w:rsidRPr="00AE4BEC" w:rsidRDefault="00594FB1" w:rsidP="00594FB1">
      <w:pPr>
        <w:jc w:val="center"/>
        <w:rPr>
          <w:b/>
          <w:sz w:val="22"/>
          <w:szCs w:val="22"/>
          <w:lang w:eastAsia="en-US"/>
        </w:rPr>
      </w:pPr>
    </w:p>
    <w:p w:rsidR="00594FB1" w:rsidRPr="00AE4BEC" w:rsidRDefault="00594FB1" w:rsidP="00594FB1">
      <w:pPr>
        <w:rPr>
          <w:sz w:val="22"/>
          <w:szCs w:val="22"/>
        </w:rPr>
      </w:pPr>
    </w:p>
    <w:p w:rsidR="00594FB1" w:rsidRPr="00AE4BEC" w:rsidRDefault="00594FB1" w:rsidP="00594FB1">
      <w:pPr>
        <w:rPr>
          <w:sz w:val="22"/>
          <w:szCs w:val="22"/>
        </w:rPr>
      </w:pPr>
    </w:p>
    <w:p w:rsidR="00594FB1" w:rsidRPr="00AE4BEC" w:rsidRDefault="00594FB1" w:rsidP="00594FB1">
      <w:pPr>
        <w:rPr>
          <w:sz w:val="22"/>
          <w:szCs w:val="22"/>
        </w:rPr>
      </w:pPr>
    </w:p>
    <w:p w:rsidR="00594FB1" w:rsidRPr="00AE4BEC" w:rsidRDefault="00594FB1" w:rsidP="00594FB1">
      <w:pPr>
        <w:rPr>
          <w:sz w:val="22"/>
          <w:szCs w:val="22"/>
        </w:rPr>
      </w:pPr>
    </w:p>
    <w:p w:rsidR="00594FB1" w:rsidRPr="00AE4BEC" w:rsidRDefault="00594FB1" w:rsidP="00594FB1">
      <w:pPr>
        <w:rPr>
          <w:sz w:val="22"/>
          <w:szCs w:val="22"/>
        </w:rPr>
      </w:pPr>
    </w:p>
    <w:p w:rsidR="00594FB1" w:rsidRPr="00AE4BEC" w:rsidRDefault="00594FB1" w:rsidP="00594FB1">
      <w:pPr>
        <w:pStyle w:val="af4"/>
        <w:jc w:val="center"/>
        <w:rPr>
          <w:rFonts w:ascii="Times New Roman" w:hAnsi="Times New Roman"/>
        </w:rPr>
      </w:pPr>
      <w:r w:rsidRPr="00AE4BEC">
        <w:rPr>
          <w:rFonts w:ascii="Times New Roman" w:hAnsi="Times New Roman"/>
        </w:rPr>
        <w:t>КРАСНОЯРСКИЙКРАЙ СУХОБУЗИМСКИЙ РАЙОН</w:t>
      </w:r>
    </w:p>
    <w:p w:rsidR="00594FB1" w:rsidRPr="00AE4BEC" w:rsidRDefault="00594FB1" w:rsidP="00594FB1">
      <w:pPr>
        <w:pStyle w:val="af4"/>
        <w:jc w:val="center"/>
        <w:rPr>
          <w:rFonts w:ascii="Times New Roman" w:hAnsi="Times New Roman"/>
        </w:rPr>
      </w:pPr>
      <w:r w:rsidRPr="00AE4BEC">
        <w:rPr>
          <w:rFonts w:ascii="Times New Roman" w:hAnsi="Times New Roman"/>
        </w:rPr>
        <w:t>АДМИНИСТРАЦИЯ ШИЛИНСКОГО СЕЛЬСОВЕТА</w:t>
      </w:r>
    </w:p>
    <w:p w:rsidR="00594FB1" w:rsidRPr="00AE4BEC" w:rsidRDefault="00594FB1" w:rsidP="00594FB1">
      <w:pPr>
        <w:pStyle w:val="af4"/>
        <w:jc w:val="center"/>
        <w:rPr>
          <w:rFonts w:ascii="Times New Roman" w:hAnsi="Times New Roman"/>
        </w:rPr>
      </w:pPr>
      <w:r w:rsidRPr="00AE4BEC">
        <w:rPr>
          <w:rFonts w:ascii="Times New Roman" w:hAnsi="Times New Roman"/>
        </w:rPr>
        <w:t>ПОСТАНОВЛЕНИЕ</w:t>
      </w:r>
    </w:p>
    <w:p w:rsidR="00594FB1" w:rsidRPr="00AE4BEC" w:rsidRDefault="00594FB1" w:rsidP="00594FB1">
      <w:pPr>
        <w:pStyle w:val="af4"/>
        <w:jc w:val="center"/>
        <w:rPr>
          <w:rFonts w:ascii="Times New Roman" w:hAnsi="Times New Roman"/>
        </w:rPr>
      </w:pPr>
    </w:p>
    <w:p w:rsidR="00594FB1" w:rsidRPr="00AE4BEC" w:rsidRDefault="00594FB1" w:rsidP="00594FB1">
      <w:pPr>
        <w:pStyle w:val="af4"/>
        <w:rPr>
          <w:rFonts w:ascii="Times New Roman" w:hAnsi="Times New Roman"/>
        </w:rPr>
      </w:pPr>
      <w:r w:rsidRPr="00AE4BEC">
        <w:rPr>
          <w:rFonts w:ascii="Times New Roman" w:hAnsi="Times New Roman"/>
        </w:rPr>
        <w:t>15  марта   2023                                           с. Шила                                                  № 20 -п</w:t>
      </w:r>
    </w:p>
    <w:p w:rsidR="00594FB1" w:rsidRPr="00AE4BEC" w:rsidRDefault="00594FB1" w:rsidP="00594FB1">
      <w:pPr>
        <w:pStyle w:val="af4"/>
        <w:jc w:val="center"/>
        <w:rPr>
          <w:rFonts w:ascii="Times New Roman" w:hAnsi="Times New Roman"/>
        </w:rPr>
      </w:pPr>
    </w:p>
    <w:p w:rsidR="00594FB1" w:rsidRPr="00AE4BEC" w:rsidRDefault="00594FB1" w:rsidP="00594FB1">
      <w:pPr>
        <w:pStyle w:val="af4"/>
        <w:jc w:val="both"/>
        <w:rPr>
          <w:rFonts w:ascii="Times New Roman" w:hAnsi="Times New Roman"/>
        </w:rPr>
      </w:pPr>
      <w:r w:rsidRPr="00AE4BEC">
        <w:rPr>
          <w:rFonts w:ascii="Times New Roman" w:hAnsi="Times New Roman"/>
        </w:rPr>
        <w:t>О проведении двухмесячника по благоустройству.</w:t>
      </w:r>
    </w:p>
    <w:p w:rsidR="00594FB1" w:rsidRPr="00AE4BEC" w:rsidRDefault="00594FB1" w:rsidP="00594FB1">
      <w:pPr>
        <w:pStyle w:val="af4"/>
        <w:jc w:val="both"/>
        <w:rPr>
          <w:rFonts w:ascii="Times New Roman" w:hAnsi="Times New Roman"/>
        </w:rPr>
      </w:pPr>
    </w:p>
    <w:p w:rsidR="00594FB1" w:rsidRPr="00AE4BEC" w:rsidRDefault="00594FB1" w:rsidP="00594FB1">
      <w:pPr>
        <w:pStyle w:val="af4"/>
        <w:jc w:val="both"/>
        <w:rPr>
          <w:rFonts w:ascii="Times New Roman" w:hAnsi="Times New Roman"/>
        </w:rPr>
      </w:pPr>
      <w:r w:rsidRPr="00AE4BEC">
        <w:rPr>
          <w:rFonts w:ascii="Times New Roman" w:hAnsi="Times New Roman"/>
        </w:rPr>
        <w:t>В целях улучшения санитарного состояния территории сельского поселения, на основании п. 2ст. 21 Федерального закона «О санитарно-эпидемиологическом благополучии населения», в соответствии с «Правилами благоустройства на территории Шилинского сельсовета», в целях противопожарной безопасности, согласно ст. 17,20 Устава Шилинского сельсовета</w:t>
      </w:r>
    </w:p>
    <w:p w:rsidR="00594FB1" w:rsidRPr="00AE4BEC" w:rsidRDefault="00594FB1" w:rsidP="00594FB1">
      <w:pPr>
        <w:pStyle w:val="af4"/>
        <w:jc w:val="both"/>
        <w:rPr>
          <w:rFonts w:ascii="Times New Roman" w:hAnsi="Times New Roman"/>
        </w:rPr>
      </w:pPr>
      <w:r w:rsidRPr="00AE4BEC">
        <w:rPr>
          <w:rFonts w:ascii="Times New Roman" w:hAnsi="Times New Roman"/>
        </w:rPr>
        <w:t>Постановляю:</w:t>
      </w:r>
    </w:p>
    <w:p w:rsidR="00594FB1" w:rsidRPr="00AE4BEC" w:rsidRDefault="00594FB1" w:rsidP="00594FB1">
      <w:pPr>
        <w:pStyle w:val="af4"/>
        <w:numPr>
          <w:ilvl w:val="0"/>
          <w:numId w:val="13"/>
        </w:numPr>
        <w:ind w:left="0"/>
        <w:jc w:val="both"/>
        <w:rPr>
          <w:rFonts w:ascii="Times New Roman" w:hAnsi="Times New Roman"/>
        </w:rPr>
      </w:pPr>
      <w:r w:rsidRPr="00AE4BEC">
        <w:rPr>
          <w:rFonts w:ascii="Times New Roman" w:hAnsi="Times New Roman"/>
        </w:rPr>
        <w:t>Признать утратившим силу Постановление № 24-п от 17 марта 2022 года «О проведении двухмесячника по благоустройству»</w:t>
      </w:r>
    </w:p>
    <w:p w:rsidR="00594FB1" w:rsidRPr="00AE4BEC" w:rsidRDefault="00594FB1" w:rsidP="00594FB1">
      <w:pPr>
        <w:pStyle w:val="af4"/>
        <w:numPr>
          <w:ilvl w:val="0"/>
          <w:numId w:val="13"/>
        </w:numPr>
        <w:ind w:left="0"/>
        <w:jc w:val="both"/>
        <w:rPr>
          <w:rFonts w:ascii="Times New Roman" w:hAnsi="Times New Roman"/>
        </w:rPr>
      </w:pPr>
      <w:r w:rsidRPr="00AE4BEC">
        <w:rPr>
          <w:rFonts w:ascii="Times New Roman" w:hAnsi="Times New Roman"/>
        </w:rPr>
        <w:t>Провести с 20 апреля 2023 года по 20 июня 2023 года двухмесячник по благоустройству в населенных пунктах, находящихся на территории Шилинского сельсовета.</w:t>
      </w:r>
    </w:p>
    <w:p w:rsidR="00594FB1" w:rsidRPr="00AE4BEC" w:rsidRDefault="00594FB1" w:rsidP="00594FB1">
      <w:pPr>
        <w:pStyle w:val="af4"/>
        <w:numPr>
          <w:ilvl w:val="0"/>
          <w:numId w:val="13"/>
        </w:numPr>
        <w:ind w:left="0"/>
        <w:jc w:val="both"/>
        <w:rPr>
          <w:rFonts w:ascii="Times New Roman" w:hAnsi="Times New Roman"/>
        </w:rPr>
      </w:pPr>
      <w:r w:rsidRPr="00AE4BEC">
        <w:rPr>
          <w:rFonts w:ascii="Times New Roman" w:hAnsi="Times New Roman"/>
        </w:rPr>
        <w:t xml:space="preserve">Целями проведения двухмесячника являются: уборка от мусора и благоустройство улиц, скверов, придомовых территорий, территорий учреждений образования, здравоохранения, культуры, </w:t>
      </w:r>
      <w:r w:rsidRPr="00AE4BEC">
        <w:rPr>
          <w:rFonts w:ascii="Times New Roman" w:hAnsi="Times New Roman"/>
        </w:rPr>
        <w:lastRenderedPageBreak/>
        <w:t>территории сельскохозяйственных и промышленных предприятий, других предприятий и учреждений всех форм собственности.</w:t>
      </w:r>
    </w:p>
    <w:p w:rsidR="00594FB1" w:rsidRPr="00AE4BEC" w:rsidRDefault="00594FB1" w:rsidP="00594FB1">
      <w:pPr>
        <w:pStyle w:val="af4"/>
        <w:numPr>
          <w:ilvl w:val="0"/>
          <w:numId w:val="13"/>
        </w:numPr>
        <w:ind w:left="0"/>
        <w:jc w:val="both"/>
        <w:rPr>
          <w:rFonts w:ascii="Times New Roman" w:hAnsi="Times New Roman"/>
        </w:rPr>
      </w:pPr>
      <w:r w:rsidRPr="00AE4BEC">
        <w:rPr>
          <w:rFonts w:ascii="Times New Roman" w:hAnsi="Times New Roman"/>
        </w:rPr>
        <w:t xml:space="preserve">Участниками двухмесячника по благоустройству являются граждане, проживающие на территории Шилинского сельсовета, работники учреждений и предприятий всех форм собственности, расположенных на территории сельсовета. </w:t>
      </w:r>
    </w:p>
    <w:p w:rsidR="00594FB1" w:rsidRPr="00AE4BEC" w:rsidRDefault="00594FB1" w:rsidP="00594FB1">
      <w:pPr>
        <w:pStyle w:val="af4"/>
        <w:numPr>
          <w:ilvl w:val="0"/>
          <w:numId w:val="13"/>
        </w:numPr>
        <w:ind w:left="0"/>
        <w:jc w:val="both"/>
        <w:rPr>
          <w:rFonts w:ascii="Times New Roman" w:hAnsi="Times New Roman"/>
        </w:rPr>
      </w:pPr>
      <w:r w:rsidRPr="00AE4BEC">
        <w:rPr>
          <w:rFonts w:ascii="Times New Roman" w:hAnsi="Times New Roman"/>
        </w:rPr>
        <w:t>Рекомендовать руководителям учреждений, организаций, предприятий и предпринимателям выполнить следующие мероприятия:</w:t>
      </w:r>
    </w:p>
    <w:p w:rsidR="00594FB1" w:rsidRPr="00AE4BEC" w:rsidRDefault="00594FB1" w:rsidP="00594FB1">
      <w:pPr>
        <w:pStyle w:val="af4"/>
        <w:jc w:val="both"/>
        <w:rPr>
          <w:rFonts w:ascii="Times New Roman" w:hAnsi="Times New Roman"/>
        </w:rPr>
      </w:pPr>
      <w:r w:rsidRPr="00AE4BEC">
        <w:rPr>
          <w:rFonts w:ascii="Times New Roman" w:hAnsi="Times New Roman"/>
        </w:rPr>
        <w:t>5.1. Провести уборку прилегающих территорий от мусора и сухой травы.</w:t>
      </w:r>
    </w:p>
    <w:p w:rsidR="00594FB1" w:rsidRPr="00AE4BEC" w:rsidRDefault="00594FB1" w:rsidP="00594FB1">
      <w:pPr>
        <w:pStyle w:val="af4"/>
        <w:jc w:val="both"/>
        <w:rPr>
          <w:rFonts w:ascii="Times New Roman" w:hAnsi="Times New Roman"/>
        </w:rPr>
      </w:pPr>
      <w:r w:rsidRPr="00AE4BEC">
        <w:rPr>
          <w:rFonts w:ascii="Times New Roman" w:hAnsi="Times New Roman"/>
        </w:rPr>
        <w:t>5.2. Привести фасады зданий в соответствие со строительными, эстетическими и санитарными требовании.</w:t>
      </w:r>
    </w:p>
    <w:p w:rsidR="00594FB1" w:rsidRPr="00AE4BEC" w:rsidRDefault="00594FB1" w:rsidP="00594FB1">
      <w:pPr>
        <w:pStyle w:val="af4"/>
        <w:jc w:val="both"/>
        <w:rPr>
          <w:rFonts w:ascii="Times New Roman" w:hAnsi="Times New Roman"/>
        </w:rPr>
      </w:pPr>
      <w:r w:rsidRPr="00AE4BEC">
        <w:rPr>
          <w:rFonts w:ascii="Times New Roman" w:hAnsi="Times New Roman"/>
        </w:rPr>
        <w:t>5.3.Изготовить и установить урны при входах в общественные и торговые здания и не допускать их переполнение.</w:t>
      </w:r>
    </w:p>
    <w:p w:rsidR="00594FB1" w:rsidRPr="00AE4BEC" w:rsidRDefault="00594FB1" w:rsidP="00594FB1">
      <w:pPr>
        <w:pStyle w:val="af4"/>
        <w:jc w:val="both"/>
        <w:rPr>
          <w:rFonts w:ascii="Times New Roman" w:hAnsi="Times New Roman"/>
        </w:rPr>
      </w:pPr>
      <w:r w:rsidRPr="00AE4BEC">
        <w:rPr>
          <w:rFonts w:ascii="Times New Roman" w:hAnsi="Times New Roman"/>
        </w:rPr>
        <w:t>5.4. Провести иные мероприятия, необходимые для приведения территорий и зданий в соответствии с правилами благоустройства на территории Шилинского сельсовета.</w:t>
      </w:r>
    </w:p>
    <w:p w:rsidR="00594FB1" w:rsidRPr="00AE4BEC" w:rsidRDefault="00594FB1" w:rsidP="00594FB1">
      <w:pPr>
        <w:pStyle w:val="af4"/>
        <w:jc w:val="both"/>
        <w:rPr>
          <w:rFonts w:ascii="Times New Roman" w:hAnsi="Times New Roman"/>
        </w:rPr>
      </w:pPr>
      <w:r w:rsidRPr="00AE4BEC">
        <w:rPr>
          <w:rFonts w:ascii="Times New Roman" w:hAnsi="Times New Roman"/>
        </w:rPr>
        <w:t xml:space="preserve">             5.5.  Принять меры по недопущению сжигания травы и мусора.</w:t>
      </w:r>
    </w:p>
    <w:p w:rsidR="00594FB1" w:rsidRPr="00AE4BEC" w:rsidRDefault="00594FB1" w:rsidP="00594FB1">
      <w:pPr>
        <w:pStyle w:val="af4"/>
        <w:numPr>
          <w:ilvl w:val="0"/>
          <w:numId w:val="13"/>
        </w:numPr>
        <w:ind w:left="0"/>
        <w:jc w:val="both"/>
        <w:rPr>
          <w:rFonts w:ascii="Times New Roman" w:hAnsi="Times New Roman"/>
        </w:rPr>
      </w:pPr>
      <w:r w:rsidRPr="00AE4BEC">
        <w:rPr>
          <w:rFonts w:ascii="Times New Roman" w:hAnsi="Times New Roman"/>
        </w:rPr>
        <w:t>Контроль исполнения постановления оставляю за собой.</w:t>
      </w:r>
    </w:p>
    <w:p w:rsidR="00594FB1" w:rsidRPr="00AE4BEC" w:rsidRDefault="00594FB1" w:rsidP="00594FB1">
      <w:pPr>
        <w:pStyle w:val="af4"/>
        <w:numPr>
          <w:ilvl w:val="0"/>
          <w:numId w:val="13"/>
        </w:numPr>
        <w:ind w:left="0"/>
        <w:jc w:val="both"/>
        <w:rPr>
          <w:rFonts w:ascii="Times New Roman" w:hAnsi="Times New Roman"/>
        </w:rPr>
      </w:pPr>
      <w:r w:rsidRPr="00AE4BEC">
        <w:rPr>
          <w:rFonts w:ascii="Times New Roman" w:hAnsi="Times New Roman"/>
        </w:rPr>
        <w:t>Постановление вступает в силу в день, следующий за днем его официального опубликования.</w:t>
      </w:r>
    </w:p>
    <w:p w:rsidR="00594FB1" w:rsidRPr="00AE4BEC" w:rsidRDefault="00594FB1" w:rsidP="00594FB1">
      <w:pPr>
        <w:pStyle w:val="af4"/>
        <w:jc w:val="both"/>
        <w:rPr>
          <w:rFonts w:ascii="Times New Roman" w:hAnsi="Times New Roman"/>
        </w:rPr>
      </w:pPr>
    </w:p>
    <w:p w:rsidR="00594FB1" w:rsidRPr="00AE4BEC" w:rsidRDefault="00594FB1" w:rsidP="00594FB1">
      <w:pPr>
        <w:pStyle w:val="af4"/>
        <w:jc w:val="both"/>
        <w:rPr>
          <w:rFonts w:ascii="Times New Roman" w:hAnsi="Times New Roman"/>
        </w:rPr>
      </w:pPr>
      <w:r w:rsidRPr="00AE4BEC">
        <w:rPr>
          <w:rFonts w:ascii="Times New Roman" w:hAnsi="Times New Roman"/>
        </w:rPr>
        <w:t>Глава Шилинского сельсовета                                                                          Е.М. Шпирук</w:t>
      </w:r>
    </w:p>
    <w:p w:rsidR="00594FB1" w:rsidRPr="00AE4BEC" w:rsidRDefault="00594FB1" w:rsidP="00594FB1">
      <w:pPr>
        <w:jc w:val="center"/>
        <w:rPr>
          <w:b/>
          <w:sz w:val="22"/>
          <w:szCs w:val="22"/>
        </w:rPr>
      </w:pPr>
    </w:p>
    <w:p w:rsidR="00594FB1" w:rsidRPr="00AE4BEC" w:rsidRDefault="00594FB1" w:rsidP="00594FB1">
      <w:pPr>
        <w:jc w:val="center"/>
        <w:rPr>
          <w:b/>
          <w:sz w:val="22"/>
          <w:szCs w:val="22"/>
        </w:rPr>
      </w:pPr>
      <w:r w:rsidRPr="00AE4BEC">
        <w:rPr>
          <w:b/>
          <w:sz w:val="22"/>
          <w:szCs w:val="22"/>
        </w:rPr>
        <w:t>КРАСНОЯРСКИЙ КРАЙ   СУХОБУЗИМСКИЙ  РАЙОН</w:t>
      </w:r>
    </w:p>
    <w:p w:rsidR="00594FB1" w:rsidRPr="00AE4BEC" w:rsidRDefault="00594FB1" w:rsidP="00594FB1">
      <w:pPr>
        <w:jc w:val="center"/>
        <w:rPr>
          <w:b/>
          <w:sz w:val="22"/>
          <w:szCs w:val="22"/>
        </w:rPr>
      </w:pPr>
      <w:r w:rsidRPr="00AE4BEC">
        <w:rPr>
          <w:b/>
          <w:sz w:val="22"/>
          <w:szCs w:val="22"/>
        </w:rPr>
        <w:t>АДМИНИСТРАЦИЯ  ШИЛИНСКОГО  СЕЛЬСОВЕТА</w:t>
      </w:r>
    </w:p>
    <w:p w:rsidR="00594FB1" w:rsidRPr="00AE4BEC" w:rsidRDefault="00594FB1" w:rsidP="00594FB1">
      <w:pPr>
        <w:jc w:val="center"/>
        <w:rPr>
          <w:b/>
          <w:sz w:val="22"/>
          <w:szCs w:val="22"/>
        </w:rPr>
      </w:pPr>
    </w:p>
    <w:p w:rsidR="00594FB1" w:rsidRPr="00AE4BEC" w:rsidRDefault="00594FB1" w:rsidP="00594FB1">
      <w:pPr>
        <w:tabs>
          <w:tab w:val="left" w:pos="2325"/>
        </w:tabs>
        <w:jc w:val="center"/>
        <w:rPr>
          <w:b/>
          <w:sz w:val="22"/>
          <w:szCs w:val="22"/>
        </w:rPr>
      </w:pPr>
      <w:r w:rsidRPr="00AE4BEC">
        <w:rPr>
          <w:b/>
          <w:sz w:val="22"/>
          <w:szCs w:val="22"/>
        </w:rPr>
        <w:t>ПОСТАНОВЛЕНИЕ</w:t>
      </w:r>
    </w:p>
    <w:p w:rsidR="00594FB1" w:rsidRPr="00AE4BEC" w:rsidRDefault="00594FB1" w:rsidP="00594FB1">
      <w:pPr>
        <w:rPr>
          <w:sz w:val="22"/>
          <w:szCs w:val="22"/>
        </w:rPr>
      </w:pPr>
    </w:p>
    <w:p w:rsidR="00594FB1" w:rsidRPr="00AE4BEC" w:rsidRDefault="00594FB1" w:rsidP="00594FB1">
      <w:pPr>
        <w:tabs>
          <w:tab w:val="left" w:pos="3435"/>
          <w:tab w:val="left" w:pos="7995"/>
        </w:tabs>
        <w:rPr>
          <w:sz w:val="22"/>
          <w:szCs w:val="22"/>
        </w:rPr>
      </w:pPr>
      <w:r w:rsidRPr="00AE4BEC">
        <w:rPr>
          <w:sz w:val="22"/>
          <w:szCs w:val="22"/>
        </w:rPr>
        <w:t>15 марта  2023 г.</w:t>
      </w:r>
      <w:r w:rsidRPr="00AE4BEC">
        <w:rPr>
          <w:sz w:val="22"/>
          <w:szCs w:val="22"/>
        </w:rPr>
        <w:tab/>
        <w:t xml:space="preserve">   с. Шила</w:t>
      </w:r>
      <w:r w:rsidRPr="00AE4BEC">
        <w:rPr>
          <w:sz w:val="22"/>
          <w:szCs w:val="22"/>
        </w:rPr>
        <w:tab/>
        <w:t>№ 21-п</w:t>
      </w:r>
    </w:p>
    <w:p w:rsidR="00594FB1" w:rsidRPr="00AE4BEC" w:rsidRDefault="00594FB1" w:rsidP="00594FB1">
      <w:pPr>
        <w:rPr>
          <w:sz w:val="22"/>
          <w:szCs w:val="22"/>
        </w:rPr>
      </w:pPr>
    </w:p>
    <w:p w:rsidR="00594FB1" w:rsidRPr="00AE4BEC" w:rsidRDefault="00594FB1" w:rsidP="00594FB1">
      <w:pPr>
        <w:ind w:firstLine="360"/>
        <w:rPr>
          <w:sz w:val="22"/>
          <w:szCs w:val="22"/>
        </w:rPr>
      </w:pPr>
      <w:r w:rsidRPr="00AE4BEC">
        <w:rPr>
          <w:sz w:val="22"/>
          <w:szCs w:val="22"/>
        </w:rPr>
        <w:t>О мерах по подготовке объектов производственного, социально-культурного назначения к весенне-летнему пожароопасному периоду, а также о мерах по предупреждению лесных пожаров в условиях весенне-летнего пожароопасного периода 2023 года.</w:t>
      </w:r>
    </w:p>
    <w:p w:rsidR="00594FB1" w:rsidRPr="00AE4BEC" w:rsidRDefault="00594FB1" w:rsidP="00594FB1">
      <w:pPr>
        <w:ind w:firstLine="360"/>
        <w:rPr>
          <w:sz w:val="22"/>
          <w:szCs w:val="22"/>
        </w:rPr>
      </w:pPr>
    </w:p>
    <w:p w:rsidR="00594FB1" w:rsidRPr="00AE4BEC" w:rsidRDefault="00594FB1" w:rsidP="00594FB1">
      <w:pPr>
        <w:ind w:firstLine="360"/>
        <w:rPr>
          <w:sz w:val="22"/>
          <w:szCs w:val="22"/>
        </w:rPr>
      </w:pPr>
      <w:r w:rsidRPr="00AE4BEC">
        <w:rPr>
          <w:sz w:val="22"/>
          <w:szCs w:val="22"/>
        </w:rPr>
        <w:t>На основании статьи 19 Федерального закона от 16.10.2003 №131-ФЗ «О пожарной безопасности», статьи 14 Федерального закона от 16.10.2003 №131-ФЗ «Об общих принципах организации местного самоуправления в Российской Федерации», статьи 11 Федерального закона от 21.12.1994 №68ФЗ «О защите населения и территорий от чрезвычайных ситуаций природного и технического характера»</w:t>
      </w:r>
    </w:p>
    <w:p w:rsidR="00594FB1" w:rsidRPr="00AE4BEC" w:rsidRDefault="00594FB1" w:rsidP="00594FB1">
      <w:pPr>
        <w:tabs>
          <w:tab w:val="left" w:pos="2610"/>
        </w:tabs>
        <w:ind w:firstLine="360"/>
        <w:rPr>
          <w:sz w:val="22"/>
          <w:szCs w:val="22"/>
        </w:rPr>
      </w:pPr>
      <w:r w:rsidRPr="00AE4BEC">
        <w:rPr>
          <w:sz w:val="22"/>
          <w:szCs w:val="22"/>
        </w:rPr>
        <w:tab/>
        <w:t>ПОСТАНОВЛЯЮ:</w:t>
      </w:r>
    </w:p>
    <w:p w:rsidR="00594FB1" w:rsidRPr="00AE4BEC" w:rsidRDefault="00594FB1" w:rsidP="00594FB1">
      <w:pPr>
        <w:ind w:firstLine="360"/>
        <w:rPr>
          <w:sz w:val="22"/>
          <w:szCs w:val="22"/>
        </w:rPr>
      </w:pPr>
      <w:r w:rsidRPr="00AE4BEC">
        <w:rPr>
          <w:sz w:val="22"/>
          <w:szCs w:val="22"/>
        </w:rPr>
        <w:t>1. Признать утратившим силу постановление № 26 -п от 23.03.2022г. ‹‹ О мерах по подготовке объектов производственного, социально-культурного назначения к весенне-летнему пожароопасному периоду, а также о мерах по предупреждению лесных пожаров в условиях весенне-летнего пожароопасного периода 2022 года</w:t>
      </w:r>
      <w:r w:rsidRPr="00AE4BEC">
        <w:rPr>
          <w:b/>
          <w:sz w:val="22"/>
          <w:szCs w:val="22"/>
        </w:rPr>
        <w:t xml:space="preserve"> </w:t>
      </w:r>
      <w:r w:rsidRPr="00AE4BEC">
        <w:rPr>
          <w:sz w:val="22"/>
          <w:szCs w:val="22"/>
        </w:rPr>
        <w:t>››.</w:t>
      </w:r>
    </w:p>
    <w:p w:rsidR="00594FB1" w:rsidRPr="00AE4BEC" w:rsidRDefault="00594FB1" w:rsidP="00594FB1">
      <w:pPr>
        <w:jc w:val="both"/>
        <w:rPr>
          <w:sz w:val="22"/>
          <w:szCs w:val="22"/>
        </w:rPr>
      </w:pPr>
      <w:r w:rsidRPr="00AE4BEC">
        <w:rPr>
          <w:sz w:val="22"/>
          <w:szCs w:val="22"/>
        </w:rPr>
        <w:t xml:space="preserve">     2.Утвердить план мероприятий по предупреждению возникновения пожаров на территории сельсовета на весенне-летний период 2023г. (приложение 1)</w:t>
      </w:r>
    </w:p>
    <w:p w:rsidR="00594FB1" w:rsidRPr="00AE4BEC" w:rsidRDefault="00594FB1" w:rsidP="00594FB1">
      <w:pPr>
        <w:ind w:firstLine="360"/>
        <w:jc w:val="both"/>
        <w:rPr>
          <w:sz w:val="22"/>
          <w:szCs w:val="22"/>
        </w:rPr>
      </w:pPr>
      <w:r w:rsidRPr="00AE4BEC">
        <w:rPr>
          <w:sz w:val="22"/>
          <w:szCs w:val="22"/>
        </w:rPr>
        <w:t>3.Создать комиссию по обследованию мест проживания семей, находящихся в СОПе и ТСЖ, а также одиноко проживающих инвалидов и пенсионеров с вручением памяток по соблюдению мер ПБ, в следующем составе:</w:t>
      </w:r>
    </w:p>
    <w:p w:rsidR="00594FB1" w:rsidRPr="00AE4BEC" w:rsidRDefault="00594FB1" w:rsidP="00594FB1">
      <w:pPr>
        <w:ind w:firstLine="360"/>
        <w:jc w:val="both"/>
        <w:rPr>
          <w:sz w:val="22"/>
          <w:szCs w:val="22"/>
        </w:rPr>
      </w:pPr>
      <w:r w:rsidRPr="00AE4BEC">
        <w:rPr>
          <w:sz w:val="22"/>
          <w:szCs w:val="22"/>
        </w:rPr>
        <w:t>Зленко Е.А. – ведущий специалист сельсовета</w:t>
      </w:r>
    </w:p>
    <w:p w:rsidR="00594FB1" w:rsidRPr="00AE4BEC" w:rsidRDefault="00594FB1" w:rsidP="00594FB1">
      <w:pPr>
        <w:ind w:firstLine="360"/>
        <w:jc w:val="both"/>
        <w:rPr>
          <w:sz w:val="22"/>
          <w:szCs w:val="22"/>
        </w:rPr>
      </w:pPr>
      <w:r w:rsidRPr="00AE4BEC">
        <w:rPr>
          <w:sz w:val="22"/>
          <w:szCs w:val="22"/>
        </w:rPr>
        <w:t>Коломейцева Е.Н.– зам. главы сельсовета</w:t>
      </w:r>
    </w:p>
    <w:p w:rsidR="00594FB1" w:rsidRPr="00AE4BEC" w:rsidRDefault="00594FB1" w:rsidP="00594FB1">
      <w:pPr>
        <w:ind w:firstLine="360"/>
        <w:jc w:val="both"/>
        <w:rPr>
          <w:sz w:val="22"/>
          <w:szCs w:val="22"/>
        </w:rPr>
      </w:pPr>
      <w:r w:rsidRPr="00AE4BEC">
        <w:rPr>
          <w:sz w:val="22"/>
          <w:szCs w:val="22"/>
        </w:rPr>
        <w:t>Малков А.Г. – депутат Шилинского сельсовета</w:t>
      </w:r>
    </w:p>
    <w:p w:rsidR="00594FB1" w:rsidRPr="00AE4BEC" w:rsidRDefault="00594FB1" w:rsidP="00594FB1">
      <w:pPr>
        <w:ind w:firstLine="360"/>
        <w:jc w:val="both"/>
        <w:rPr>
          <w:sz w:val="22"/>
          <w:szCs w:val="22"/>
        </w:rPr>
      </w:pPr>
      <w:r w:rsidRPr="00AE4BEC">
        <w:rPr>
          <w:sz w:val="22"/>
          <w:szCs w:val="22"/>
        </w:rPr>
        <w:t xml:space="preserve">4.Возложить ответственность за исполнение данного постановления на ведущего специалиста администрации сельсовета Зленко Е.А. </w:t>
      </w:r>
    </w:p>
    <w:p w:rsidR="00594FB1" w:rsidRPr="00AE4BEC" w:rsidRDefault="00594FB1" w:rsidP="00594FB1">
      <w:pPr>
        <w:ind w:firstLine="360"/>
        <w:jc w:val="both"/>
        <w:rPr>
          <w:sz w:val="22"/>
          <w:szCs w:val="22"/>
        </w:rPr>
      </w:pPr>
      <w:r w:rsidRPr="00AE4BEC">
        <w:rPr>
          <w:sz w:val="22"/>
          <w:szCs w:val="22"/>
        </w:rPr>
        <w:t>5.Постановление вступает в силу со дня его опубликования в газете «Вестник органов местного самоуправления Шилинского сельсовета»</w:t>
      </w:r>
    </w:p>
    <w:p w:rsidR="00594FB1" w:rsidRPr="00AE4BEC" w:rsidRDefault="00594FB1" w:rsidP="00594FB1">
      <w:pPr>
        <w:ind w:firstLine="360"/>
        <w:jc w:val="both"/>
        <w:rPr>
          <w:sz w:val="22"/>
          <w:szCs w:val="22"/>
        </w:rPr>
      </w:pPr>
    </w:p>
    <w:p w:rsidR="00594FB1" w:rsidRPr="00AE4BEC" w:rsidRDefault="00594FB1" w:rsidP="00594FB1">
      <w:pPr>
        <w:rPr>
          <w:sz w:val="22"/>
          <w:szCs w:val="22"/>
        </w:rPr>
      </w:pPr>
      <w:r w:rsidRPr="00AE4BEC">
        <w:rPr>
          <w:sz w:val="22"/>
          <w:szCs w:val="22"/>
        </w:rPr>
        <w:t>Глава  Шилинского сельсовета                                                    Е.М.Шпирук</w:t>
      </w:r>
    </w:p>
    <w:p w:rsidR="00594FB1" w:rsidRPr="00AE4BEC" w:rsidRDefault="00594FB1" w:rsidP="00594FB1">
      <w:pPr>
        <w:tabs>
          <w:tab w:val="left" w:pos="6555"/>
        </w:tabs>
        <w:rPr>
          <w:sz w:val="22"/>
          <w:szCs w:val="22"/>
        </w:rPr>
      </w:pPr>
      <w:r w:rsidRPr="00AE4BEC">
        <w:rPr>
          <w:sz w:val="22"/>
          <w:szCs w:val="22"/>
        </w:rPr>
        <w:t xml:space="preserve">                                                                                                             </w:t>
      </w:r>
    </w:p>
    <w:p w:rsidR="00594FB1" w:rsidRPr="00AE4BEC" w:rsidRDefault="00594FB1" w:rsidP="00594FB1">
      <w:pPr>
        <w:tabs>
          <w:tab w:val="left" w:pos="6555"/>
        </w:tabs>
        <w:rPr>
          <w:b/>
          <w:sz w:val="22"/>
          <w:szCs w:val="22"/>
        </w:rPr>
      </w:pPr>
      <w:r w:rsidRPr="00AE4BEC">
        <w:rPr>
          <w:sz w:val="22"/>
          <w:szCs w:val="22"/>
        </w:rPr>
        <w:t xml:space="preserve">                                                                                                             </w:t>
      </w:r>
      <w:r w:rsidRPr="00AE4BEC">
        <w:rPr>
          <w:b/>
          <w:sz w:val="22"/>
          <w:szCs w:val="22"/>
        </w:rPr>
        <w:t>Утверждаю</w:t>
      </w:r>
    </w:p>
    <w:p w:rsidR="00594FB1" w:rsidRPr="00AE4BEC" w:rsidRDefault="00594FB1" w:rsidP="00594FB1">
      <w:pPr>
        <w:tabs>
          <w:tab w:val="left" w:pos="6150"/>
        </w:tabs>
        <w:jc w:val="right"/>
        <w:rPr>
          <w:sz w:val="22"/>
          <w:szCs w:val="22"/>
        </w:rPr>
      </w:pPr>
      <w:r w:rsidRPr="00AE4BEC">
        <w:rPr>
          <w:sz w:val="22"/>
          <w:szCs w:val="22"/>
        </w:rPr>
        <w:lastRenderedPageBreak/>
        <w:tab/>
        <w:t>Глава администрации</w:t>
      </w:r>
    </w:p>
    <w:p w:rsidR="00594FB1" w:rsidRPr="00AE4BEC" w:rsidRDefault="00594FB1" w:rsidP="00594FB1">
      <w:pPr>
        <w:tabs>
          <w:tab w:val="left" w:pos="6150"/>
        </w:tabs>
        <w:jc w:val="right"/>
        <w:rPr>
          <w:sz w:val="22"/>
          <w:szCs w:val="22"/>
        </w:rPr>
      </w:pPr>
      <w:r w:rsidRPr="00AE4BEC">
        <w:rPr>
          <w:sz w:val="22"/>
          <w:szCs w:val="22"/>
        </w:rPr>
        <w:tab/>
        <w:t>Шилинского сельсовета</w:t>
      </w:r>
    </w:p>
    <w:p w:rsidR="00594FB1" w:rsidRPr="00AE4BEC" w:rsidRDefault="00594FB1" w:rsidP="00594FB1">
      <w:pPr>
        <w:tabs>
          <w:tab w:val="left" w:pos="6165"/>
        </w:tabs>
        <w:jc w:val="right"/>
        <w:rPr>
          <w:sz w:val="22"/>
          <w:szCs w:val="22"/>
        </w:rPr>
      </w:pPr>
      <w:r w:rsidRPr="00AE4BEC">
        <w:rPr>
          <w:sz w:val="22"/>
          <w:szCs w:val="22"/>
        </w:rPr>
        <w:tab/>
        <w:t>__________Е.М.Шпирук</w:t>
      </w:r>
    </w:p>
    <w:p w:rsidR="00594FB1" w:rsidRPr="00AE4BEC" w:rsidRDefault="00594FB1" w:rsidP="00594FB1">
      <w:pPr>
        <w:jc w:val="right"/>
        <w:rPr>
          <w:sz w:val="22"/>
          <w:szCs w:val="22"/>
        </w:rPr>
      </w:pPr>
      <w:r w:rsidRPr="00AE4BEC">
        <w:rPr>
          <w:sz w:val="22"/>
          <w:szCs w:val="22"/>
        </w:rPr>
        <w:t>« 15 » марта  2023г.</w:t>
      </w:r>
    </w:p>
    <w:p w:rsidR="00594FB1" w:rsidRPr="00AE4BEC" w:rsidRDefault="00594FB1" w:rsidP="00594FB1">
      <w:pPr>
        <w:rPr>
          <w:sz w:val="22"/>
          <w:szCs w:val="22"/>
        </w:rPr>
      </w:pPr>
    </w:p>
    <w:p w:rsidR="00594FB1" w:rsidRPr="00AE4BEC" w:rsidRDefault="00594FB1" w:rsidP="00594FB1">
      <w:pPr>
        <w:ind w:firstLine="360"/>
        <w:rPr>
          <w:b/>
          <w:sz w:val="22"/>
          <w:szCs w:val="22"/>
        </w:rPr>
      </w:pPr>
      <w:r w:rsidRPr="00AE4BEC">
        <w:rPr>
          <w:b/>
          <w:sz w:val="22"/>
          <w:szCs w:val="22"/>
        </w:rPr>
        <w:t>Приложение 1 к постановлению № 21-п от 15.03.2023г.</w:t>
      </w:r>
    </w:p>
    <w:p w:rsidR="00594FB1" w:rsidRPr="00AE4BEC" w:rsidRDefault="00594FB1" w:rsidP="00594FB1">
      <w:pPr>
        <w:ind w:firstLine="360"/>
        <w:rPr>
          <w:sz w:val="22"/>
          <w:szCs w:val="22"/>
        </w:rPr>
      </w:pPr>
      <w:r w:rsidRPr="00AE4BEC">
        <w:rPr>
          <w:sz w:val="22"/>
          <w:szCs w:val="22"/>
        </w:rPr>
        <w:t>План мероприятий по подготовке объектов производственного, социально-культурного назначения и жилья к работе в условиях пожароопасного  весенне-летнего периода и по предупреждению лесных пожаров на территории Шилинского сельсовета на 2023год.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
        <w:gridCol w:w="4511"/>
        <w:gridCol w:w="1800"/>
        <w:gridCol w:w="2623"/>
      </w:tblGrid>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w:t>
            </w:r>
          </w:p>
          <w:p w:rsidR="00594FB1" w:rsidRPr="00AE4BEC" w:rsidRDefault="00594FB1" w:rsidP="00594FB1">
            <w:pPr>
              <w:rPr>
                <w:sz w:val="22"/>
                <w:szCs w:val="22"/>
              </w:rPr>
            </w:pPr>
            <w:r w:rsidRPr="00AE4BEC">
              <w:rPr>
                <w:sz w:val="22"/>
                <w:szCs w:val="22"/>
              </w:rPr>
              <w:t>п/п</w:t>
            </w:r>
          </w:p>
        </w:tc>
        <w:tc>
          <w:tcPr>
            <w:tcW w:w="4511" w:type="dxa"/>
            <w:shd w:val="clear" w:color="auto" w:fill="auto"/>
          </w:tcPr>
          <w:p w:rsidR="00594FB1" w:rsidRPr="00AE4BEC" w:rsidRDefault="00594FB1" w:rsidP="00594FB1">
            <w:pPr>
              <w:rPr>
                <w:sz w:val="22"/>
                <w:szCs w:val="22"/>
              </w:rPr>
            </w:pPr>
            <w:r w:rsidRPr="00AE4BEC">
              <w:rPr>
                <w:sz w:val="22"/>
                <w:szCs w:val="22"/>
              </w:rPr>
              <w:t>Наименование мероприятия</w:t>
            </w:r>
          </w:p>
        </w:tc>
        <w:tc>
          <w:tcPr>
            <w:tcW w:w="1800" w:type="dxa"/>
            <w:shd w:val="clear" w:color="auto" w:fill="auto"/>
          </w:tcPr>
          <w:p w:rsidR="00594FB1" w:rsidRPr="00AE4BEC" w:rsidRDefault="00594FB1" w:rsidP="00594FB1">
            <w:pPr>
              <w:rPr>
                <w:sz w:val="22"/>
                <w:szCs w:val="22"/>
              </w:rPr>
            </w:pPr>
            <w:r w:rsidRPr="00AE4BEC">
              <w:rPr>
                <w:sz w:val="22"/>
                <w:szCs w:val="22"/>
              </w:rPr>
              <w:t>Сроки исполнения</w:t>
            </w:r>
          </w:p>
        </w:tc>
        <w:tc>
          <w:tcPr>
            <w:tcW w:w="2623" w:type="dxa"/>
            <w:shd w:val="clear" w:color="auto" w:fill="auto"/>
          </w:tcPr>
          <w:p w:rsidR="00594FB1" w:rsidRPr="00AE4BEC" w:rsidRDefault="00594FB1" w:rsidP="00594FB1">
            <w:pPr>
              <w:rPr>
                <w:sz w:val="22"/>
                <w:szCs w:val="22"/>
              </w:rPr>
            </w:pPr>
            <w:r w:rsidRPr="00AE4BEC">
              <w:rPr>
                <w:sz w:val="22"/>
                <w:szCs w:val="22"/>
              </w:rPr>
              <w:t>Ответственные должностные лица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1</w:t>
            </w:r>
          </w:p>
        </w:tc>
        <w:tc>
          <w:tcPr>
            <w:tcW w:w="4511" w:type="dxa"/>
            <w:shd w:val="clear" w:color="auto" w:fill="auto"/>
          </w:tcPr>
          <w:p w:rsidR="00594FB1" w:rsidRPr="00AE4BEC" w:rsidRDefault="00594FB1" w:rsidP="00594FB1">
            <w:pPr>
              <w:rPr>
                <w:sz w:val="22"/>
                <w:szCs w:val="22"/>
              </w:rPr>
            </w:pPr>
            <w:r w:rsidRPr="00AE4BEC">
              <w:rPr>
                <w:sz w:val="22"/>
                <w:szCs w:val="22"/>
              </w:rPr>
              <w:t>Опубликование в местной печати памяток о соблюдении мер пожарной безопасности</w:t>
            </w:r>
          </w:p>
        </w:tc>
        <w:tc>
          <w:tcPr>
            <w:tcW w:w="1800" w:type="dxa"/>
            <w:shd w:val="clear" w:color="auto" w:fill="auto"/>
          </w:tcPr>
          <w:p w:rsidR="00594FB1" w:rsidRPr="00AE4BEC" w:rsidRDefault="00594FB1" w:rsidP="00594FB1">
            <w:pPr>
              <w:rPr>
                <w:sz w:val="22"/>
                <w:szCs w:val="22"/>
              </w:rPr>
            </w:pPr>
            <w:r w:rsidRPr="00AE4BEC">
              <w:rPr>
                <w:sz w:val="22"/>
                <w:szCs w:val="22"/>
              </w:rPr>
              <w:t>до 10.04</w:t>
            </w:r>
          </w:p>
        </w:tc>
        <w:tc>
          <w:tcPr>
            <w:tcW w:w="2623" w:type="dxa"/>
            <w:shd w:val="clear" w:color="auto" w:fill="auto"/>
          </w:tcPr>
          <w:p w:rsidR="00594FB1" w:rsidRPr="00AE4BEC" w:rsidRDefault="00594FB1" w:rsidP="00594FB1">
            <w:pPr>
              <w:rPr>
                <w:sz w:val="22"/>
                <w:szCs w:val="22"/>
              </w:rPr>
            </w:pPr>
            <w:r w:rsidRPr="00AE4BEC">
              <w:rPr>
                <w:sz w:val="22"/>
                <w:szCs w:val="22"/>
              </w:rPr>
              <w:t>Ведущий специалист</w:t>
            </w:r>
          </w:p>
          <w:p w:rsidR="00594FB1" w:rsidRPr="00AE4BEC" w:rsidRDefault="00594FB1" w:rsidP="00594FB1">
            <w:pPr>
              <w:rPr>
                <w:sz w:val="22"/>
                <w:szCs w:val="22"/>
              </w:rPr>
            </w:pPr>
            <w:r w:rsidRPr="00AE4BEC">
              <w:rPr>
                <w:sz w:val="22"/>
                <w:szCs w:val="22"/>
              </w:rPr>
              <w:t>Зленко Е.А.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2</w:t>
            </w:r>
          </w:p>
        </w:tc>
        <w:tc>
          <w:tcPr>
            <w:tcW w:w="4511" w:type="dxa"/>
            <w:shd w:val="clear" w:color="auto" w:fill="auto"/>
          </w:tcPr>
          <w:p w:rsidR="00594FB1" w:rsidRPr="00AE4BEC" w:rsidRDefault="00594FB1" w:rsidP="00594FB1">
            <w:pPr>
              <w:rPr>
                <w:sz w:val="22"/>
                <w:szCs w:val="22"/>
              </w:rPr>
            </w:pPr>
            <w:r w:rsidRPr="00AE4BEC">
              <w:rPr>
                <w:sz w:val="22"/>
                <w:szCs w:val="22"/>
              </w:rPr>
              <w:t>Проверка пожарного инвентаря и техники для полной готовности к использованию во время возникновения пожаров</w:t>
            </w:r>
          </w:p>
        </w:tc>
        <w:tc>
          <w:tcPr>
            <w:tcW w:w="1800" w:type="dxa"/>
            <w:shd w:val="clear" w:color="auto" w:fill="auto"/>
          </w:tcPr>
          <w:p w:rsidR="00594FB1" w:rsidRPr="00AE4BEC" w:rsidRDefault="00594FB1" w:rsidP="00594FB1">
            <w:pPr>
              <w:rPr>
                <w:sz w:val="22"/>
                <w:szCs w:val="22"/>
              </w:rPr>
            </w:pPr>
            <w:r w:rsidRPr="00AE4BEC">
              <w:rPr>
                <w:sz w:val="22"/>
                <w:szCs w:val="22"/>
              </w:rPr>
              <w:t>до 10.04</w:t>
            </w:r>
          </w:p>
        </w:tc>
        <w:tc>
          <w:tcPr>
            <w:tcW w:w="2623" w:type="dxa"/>
            <w:shd w:val="clear" w:color="auto" w:fill="auto"/>
          </w:tcPr>
          <w:p w:rsidR="00594FB1" w:rsidRPr="00AE4BEC" w:rsidRDefault="00594FB1" w:rsidP="00594FB1">
            <w:pPr>
              <w:rPr>
                <w:sz w:val="22"/>
                <w:szCs w:val="22"/>
              </w:rPr>
            </w:pPr>
            <w:r w:rsidRPr="00AE4BEC">
              <w:rPr>
                <w:sz w:val="22"/>
                <w:szCs w:val="22"/>
              </w:rPr>
              <w:t>Ведущий специалист</w:t>
            </w:r>
          </w:p>
          <w:p w:rsidR="00594FB1" w:rsidRPr="00AE4BEC" w:rsidRDefault="00594FB1" w:rsidP="00594FB1">
            <w:pPr>
              <w:rPr>
                <w:sz w:val="22"/>
                <w:szCs w:val="22"/>
              </w:rPr>
            </w:pPr>
            <w:r w:rsidRPr="00AE4BEC">
              <w:rPr>
                <w:sz w:val="22"/>
                <w:szCs w:val="22"/>
              </w:rPr>
              <w:t>Зленко Е.А.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3</w:t>
            </w:r>
          </w:p>
        </w:tc>
        <w:tc>
          <w:tcPr>
            <w:tcW w:w="4511" w:type="dxa"/>
            <w:shd w:val="clear" w:color="auto" w:fill="auto"/>
          </w:tcPr>
          <w:p w:rsidR="00594FB1" w:rsidRPr="00AE4BEC" w:rsidRDefault="00594FB1" w:rsidP="00594FB1">
            <w:pPr>
              <w:rPr>
                <w:sz w:val="22"/>
                <w:szCs w:val="22"/>
              </w:rPr>
            </w:pPr>
            <w:r w:rsidRPr="00AE4BEC">
              <w:rPr>
                <w:sz w:val="22"/>
                <w:szCs w:val="22"/>
              </w:rPr>
              <w:t>Провести сходы граждан в населенных пунктах по теме «Берегите села, деревни и леса от пожаров» с вручением памяток «Берегите лес от пожара»</w:t>
            </w:r>
          </w:p>
        </w:tc>
        <w:tc>
          <w:tcPr>
            <w:tcW w:w="1800" w:type="dxa"/>
            <w:shd w:val="clear" w:color="auto" w:fill="auto"/>
          </w:tcPr>
          <w:p w:rsidR="00594FB1" w:rsidRPr="00AE4BEC" w:rsidRDefault="00594FB1" w:rsidP="00594FB1">
            <w:pPr>
              <w:rPr>
                <w:sz w:val="22"/>
                <w:szCs w:val="22"/>
              </w:rPr>
            </w:pPr>
            <w:r w:rsidRPr="00AE4BEC">
              <w:rPr>
                <w:sz w:val="22"/>
                <w:szCs w:val="22"/>
              </w:rPr>
              <w:t>до 30.04.</w:t>
            </w:r>
          </w:p>
        </w:tc>
        <w:tc>
          <w:tcPr>
            <w:tcW w:w="2623" w:type="dxa"/>
            <w:shd w:val="clear" w:color="auto" w:fill="auto"/>
          </w:tcPr>
          <w:p w:rsidR="00594FB1" w:rsidRPr="00AE4BEC" w:rsidRDefault="00594FB1" w:rsidP="00594FB1">
            <w:pPr>
              <w:rPr>
                <w:sz w:val="22"/>
                <w:szCs w:val="22"/>
              </w:rPr>
            </w:pPr>
            <w:r w:rsidRPr="00AE4BEC">
              <w:rPr>
                <w:sz w:val="22"/>
                <w:szCs w:val="22"/>
              </w:rPr>
              <w:t>Глава администрации</w:t>
            </w:r>
          </w:p>
          <w:p w:rsidR="00594FB1" w:rsidRPr="00AE4BEC" w:rsidRDefault="00594FB1" w:rsidP="00594FB1">
            <w:pPr>
              <w:rPr>
                <w:sz w:val="22"/>
                <w:szCs w:val="22"/>
              </w:rPr>
            </w:pPr>
            <w:r w:rsidRPr="00AE4BEC">
              <w:rPr>
                <w:sz w:val="22"/>
                <w:szCs w:val="22"/>
              </w:rPr>
              <w:t>Е.М.Шпирук</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4</w:t>
            </w:r>
          </w:p>
        </w:tc>
        <w:tc>
          <w:tcPr>
            <w:tcW w:w="4511" w:type="dxa"/>
            <w:shd w:val="clear" w:color="auto" w:fill="auto"/>
          </w:tcPr>
          <w:p w:rsidR="00594FB1" w:rsidRPr="00AE4BEC" w:rsidRDefault="00594FB1" w:rsidP="00594FB1">
            <w:pPr>
              <w:rPr>
                <w:sz w:val="22"/>
                <w:szCs w:val="22"/>
              </w:rPr>
            </w:pPr>
            <w:r w:rsidRPr="00AE4BEC">
              <w:rPr>
                <w:sz w:val="22"/>
                <w:szCs w:val="22"/>
              </w:rPr>
              <w:t>Провести проверку противопожарного водоснабжения расположенного на территории населенных пунктов</w:t>
            </w:r>
          </w:p>
        </w:tc>
        <w:tc>
          <w:tcPr>
            <w:tcW w:w="1800" w:type="dxa"/>
            <w:shd w:val="clear" w:color="auto" w:fill="auto"/>
          </w:tcPr>
          <w:p w:rsidR="00594FB1" w:rsidRPr="00AE4BEC" w:rsidRDefault="00594FB1" w:rsidP="00594FB1">
            <w:pPr>
              <w:rPr>
                <w:sz w:val="22"/>
                <w:szCs w:val="22"/>
              </w:rPr>
            </w:pPr>
            <w:r w:rsidRPr="00AE4BEC">
              <w:rPr>
                <w:sz w:val="22"/>
                <w:szCs w:val="22"/>
              </w:rPr>
              <w:t>до 20.04</w:t>
            </w:r>
          </w:p>
        </w:tc>
        <w:tc>
          <w:tcPr>
            <w:tcW w:w="2623" w:type="dxa"/>
            <w:shd w:val="clear" w:color="auto" w:fill="auto"/>
          </w:tcPr>
          <w:p w:rsidR="00594FB1" w:rsidRPr="00AE4BEC" w:rsidRDefault="00594FB1" w:rsidP="00594FB1">
            <w:pPr>
              <w:rPr>
                <w:sz w:val="22"/>
                <w:szCs w:val="22"/>
              </w:rPr>
            </w:pPr>
            <w:r w:rsidRPr="00AE4BEC">
              <w:rPr>
                <w:sz w:val="22"/>
                <w:szCs w:val="22"/>
              </w:rPr>
              <w:t>Ведущий специалист</w:t>
            </w:r>
          </w:p>
          <w:p w:rsidR="00594FB1" w:rsidRPr="00AE4BEC" w:rsidRDefault="00594FB1" w:rsidP="00594FB1">
            <w:pPr>
              <w:rPr>
                <w:sz w:val="22"/>
                <w:szCs w:val="22"/>
              </w:rPr>
            </w:pPr>
            <w:r w:rsidRPr="00AE4BEC">
              <w:rPr>
                <w:sz w:val="22"/>
                <w:szCs w:val="22"/>
              </w:rPr>
              <w:t>Зленко Е.А.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5</w:t>
            </w:r>
          </w:p>
        </w:tc>
        <w:tc>
          <w:tcPr>
            <w:tcW w:w="4511" w:type="dxa"/>
            <w:shd w:val="clear" w:color="auto" w:fill="auto"/>
          </w:tcPr>
          <w:p w:rsidR="00594FB1" w:rsidRPr="00AE4BEC" w:rsidRDefault="00594FB1" w:rsidP="00594FB1">
            <w:pPr>
              <w:rPr>
                <w:sz w:val="22"/>
                <w:szCs w:val="22"/>
              </w:rPr>
            </w:pPr>
            <w:r w:rsidRPr="00AE4BEC">
              <w:rPr>
                <w:sz w:val="22"/>
                <w:szCs w:val="22"/>
              </w:rPr>
              <w:t>Проведение комиссионного обхода квартир и домов, мест проживания одиноких инвалидов, многодетных семей и семей, находящихся в СОПе и в ТСЖ с вручением памяток  по соблюдению мер ПБ</w:t>
            </w:r>
          </w:p>
        </w:tc>
        <w:tc>
          <w:tcPr>
            <w:tcW w:w="1800" w:type="dxa"/>
            <w:shd w:val="clear" w:color="auto" w:fill="auto"/>
          </w:tcPr>
          <w:p w:rsidR="00594FB1" w:rsidRPr="00AE4BEC" w:rsidRDefault="00594FB1" w:rsidP="00594FB1">
            <w:pPr>
              <w:rPr>
                <w:sz w:val="22"/>
                <w:szCs w:val="22"/>
              </w:rPr>
            </w:pPr>
            <w:r w:rsidRPr="00AE4BEC">
              <w:rPr>
                <w:sz w:val="22"/>
                <w:szCs w:val="22"/>
              </w:rPr>
              <w:t>до 25.04</w:t>
            </w:r>
          </w:p>
        </w:tc>
        <w:tc>
          <w:tcPr>
            <w:tcW w:w="2623" w:type="dxa"/>
            <w:shd w:val="clear" w:color="auto" w:fill="auto"/>
          </w:tcPr>
          <w:p w:rsidR="00594FB1" w:rsidRPr="00AE4BEC" w:rsidRDefault="00594FB1" w:rsidP="00594FB1">
            <w:pPr>
              <w:rPr>
                <w:sz w:val="22"/>
                <w:szCs w:val="22"/>
              </w:rPr>
            </w:pPr>
            <w:r w:rsidRPr="00AE4BEC">
              <w:rPr>
                <w:sz w:val="22"/>
                <w:szCs w:val="22"/>
              </w:rPr>
              <w:t>Ведущий специалист</w:t>
            </w:r>
          </w:p>
          <w:p w:rsidR="00594FB1" w:rsidRPr="00AE4BEC" w:rsidRDefault="00594FB1" w:rsidP="00594FB1">
            <w:pPr>
              <w:rPr>
                <w:sz w:val="22"/>
                <w:szCs w:val="22"/>
              </w:rPr>
            </w:pPr>
            <w:r w:rsidRPr="00AE4BEC">
              <w:rPr>
                <w:sz w:val="22"/>
                <w:szCs w:val="22"/>
              </w:rPr>
              <w:t>Зленко Е.А.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6</w:t>
            </w:r>
          </w:p>
        </w:tc>
        <w:tc>
          <w:tcPr>
            <w:tcW w:w="4511" w:type="dxa"/>
            <w:shd w:val="clear" w:color="auto" w:fill="auto"/>
          </w:tcPr>
          <w:p w:rsidR="00594FB1" w:rsidRPr="00AE4BEC" w:rsidRDefault="00594FB1" w:rsidP="00594FB1">
            <w:pPr>
              <w:rPr>
                <w:sz w:val="22"/>
                <w:szCs w:val="22"/>
              </w:rPr>
            </w:pPr>
            <w:r w:rsidRPr="00AE4BEC">
              <w:rPr>
                <w:sz w:val="22"/>
                <w:szCs w:val="22"/>
              </w:rPr>
              <w:t>Замена соответствующих  указателей в местах расположение гидрантов и водоемов, ВНБ</w:t>
            </w:r>
          </w:p>
        </w:tc>
        <w:tc>
          <w:tcPr>
            <w:tcW w:w="1800" w:type="dxa"/>
            <w:shd w:val="clear" w:color="auto" w:fill="auto"/>
          </w:tcPr>
          <w:p w:rsidR="00594FB1" w:rsidRPr="00AE4BEC" w:rsidRDefault="00594FB1" w:rsidP="00594FB1">
            <w:pPr>
              <w:rPr>
                <w:sz w:val="22"/>
                <w:szCs w:val="22"/>
              </w:rPr>
            </w:pPr>
            <w:r w:rsidRPr="00AE4BEC">
              <w:rPr>
                <w:sz w:val="22"/>
                <w:szCs w:val="22"/>
              </w:rPr>
              <w:t>до 25.04</w:t>
            </w:r>
          </w:p>
        </w:tc>
        <w:tc>
          <w:tcPr>
            <w:tcW w:w="2623" w:type="dxa"/>
            <w:shd w:val="clear" w:color="auto" w:fill="auto"/>
          </w:tcPr>
          <w:p w:rsidR="00594FB1" w:rsidRPr="00AE4BEC" w:rsidRDefault="00594FB1" w:rsidP="00594FB1">
            <w:pPr>
              <w:rPr>
                <w:sz w:val="22"/>
                <w:szCs w:val="22"/>
              </w:rPr>
            </w:pPr>
            <w:r w:rsidRPr="00AE4BEC">
              <w:rPr>
                <w:sz w:val="22"/>
                <w:szCs w:val="22"/>
              </w:rPr>
              <w:t>Ведущий специалист</w:t>
            </w:r>
          </w:p>
          <w:p w:rsidR="00594FB1" w:rsidRPr="00AE4BEC" w:rsidRDefault="00594FB1" w:rsidP="00594FB1">
            <w:pPr>
              <w:rPr>
                <w:sz w:val="22"/>
                <w:szCs w:val="22"/>
              </w:rPr>
            </w:pPr>
            <w:r w:rsidRPr="00AE4BEC">
              <w:rPr>
                <w:sz w:val="22"/>
                <w:szCs w:val="22"/>
              </w:rPr>
              <w:t>Зленко Е.А.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w:t>
            </w:r>
          </w:p>
          <w:p w:rsidR="00594FB1" w:rsidRPr="00AE4BEC" w:rsidRDefault="00594FB1" w:rsidP="00594FB1">
            <w:pPr>
              <w:rPr>
                <w:sz w:val="22"/>
                <w:szCs w:val="22"/>
              </w:rPr>
            </w:pPr>
            <w:r w:rsidRPr="00AE4BEC">
              <w:rPr>
                <w:sz w:val="22"/>
                <w:szCs w:val="22"/>
              </w:rPr>
              <w:t>п/п</w:t>
            </w:r>
          </w:p>
        </w:tc>
        <w:tc>
          <w:tcPr>
            <w:tcW w:w="4511" w:type="dxa"/>
            <w:shd w:val="clear" w:color="auto" w:fill="auto"/>
          </w:tcPr>
          <w:p w:rsidR="00594FB1" w:rsidRPr="00AE4BEC" w:rsidRDefault="00594FB1" w:rsidP="00594FB1">
            <w:pPr>
              <w:rPr>
                <w:sz w:val="22"/>
                <w:szCs w:val="22"/>
              </w:rPr>
            </w:pPr>
            <w:r w:rsidRPr="00AE4BEC">
              <w:rPr>
                <w:sz w:val="22"/>
                <w:szCs w:val="22"/>
              </w:rPr>
              <w:t>Наименование мероприятия</w:t>
            </w:r>
          </w:p>
        </w:tc>
        <w:tc>
          <w:tcPr>
            <w:tcW w:w="1800" w:type="dxa"/>
            <w:shd w:val="clear" w:color="auto" w:fill="auto"/>
          </w:tcPr>
          <w:p w:rsidR="00594FB1" w:rsidRPr="00AE4BEC" w:rsidRDefault="00594FB1" w:rsidP="00594FB1">
            <w:pPr>
              <w:rPr>
                <w:sz w:val="22"/>
                <w:szCs w:val="22"/>
              </w:rPr>
            </w:pPr>
            <w:r w:rsidRPr="00AE4BEC">
              <w:rPr>
                <w:sz w:val="22"/>
                <w:szCs w:val="22"/>
              </w:rPr>
              <w:t>Сроки исполнения</w:t>
            </w:r>
          </w:p>
        </w:tc>
        <w:tc>
          <w:tcPr>
            <w:tcW w:w="2623" w:type="dxa"/>
            <w:shd w:val="clear" w:color="auto" w:fill="auto"/>
          </w:tcPr>
          <w:p w:rsidR="00594FB1" w:rsidRPr="00AE4BEC" w:rsidRDefault="00594FB1" w:rsidP="00594FB1">
            <w:pPr>
              <w:rPr>
                <w:sz w:val="22"/>
                <w:szCs w:val="22"/>
              </w:rPr>
            </w:pPr>
            <w:r w:rsidRPr="00AE4BEC">
              <w:rPr>
                <w:sz w:val="22"/>
                <w:szCs w:val="22"/>
              </w:rPr>
              <w:t>Ответственные должностные лица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7</w:t>
            </w:r>
          </w:p>
        </w:tc>
        <w:tc>
          <w:tcPr>
            <w:tcW w:w="4511" w:type="dxa"/>
            <w:shd w:val="clear" w:color="auto" w:fill="auto"/>
          </w:tcPr>
          <w:p w:rsidR="00594FB1" w:rsidRPr="00AE4BEC" w:rsidRDefault="00594FB1" w:rsidP="00594FB1">
            <w:pPr>
              <w:rPr>
                <w:sz w:val="22"/>
                <w:szCs w:val="22"/>
              </w:rPr>
            </w:pPr>
            <w:r w:rsidRPr="00AE4BEC">
              <w:rPr>
                <w:sz w:val="22"/>
                <w:szCs w:val="22"/>
              </w:rPr>
              <w:t xml:space="preserve">Организация проведения бесед </w:t>
            </w:r>
          </w:p>
          <w:p w:rsidR="00594FB1" w:rsidRPr="00AE4BEC" w:rsidRDefault="00594FB1" w:rsidP="00594FB1">
            <w:pPr>
              <w:rPr>
                <w:sz w:val="22"/>
                <w:szCs w:val="22"/>
              </w:rPr>
            </w:pPr>
            <w:r w:rsidRPr="00AE4BEC">
              <w:rPr>
                <w:sz w:val="22"/>
                <w:szCs w:val="22"/>
              </w:rPr>
              <w:t xml:space="preserve">«Берегите лес от пожара!» для учащихся школы по недопущению палов на полях и разжиганию костров в лесах во время весенне-летнего периода времени </w:t>
            </w:r>
          </w:p>
        </w:tc>
        <w:tc>
          <w:tcPr>
            <w:tcW w:w="1800" w:type="dxa"/>
            <w:shd w:val="clear" w:color="auto" w:fill="auto"/>
          </w:tcPr>
          <w:p w:rsidR="00594FB1" w:rsidRPr="00AE4BEC" w:rsidRDefault="00594FB1" w:rsidP="00594FB1">
            <w:pPr>
              <w:rPr>
                <w:sz w:val="22"/>
                <w:szCs w:val="22"/>
              </w:rPr>
            </w:pPr>
            <w:r w:rsidRPr="00AE4BEC">
              <w:rPr>
                <w:sz w:val="22"/>
                <w:szCs w:val="22"/>
              </w:rPr>
              <w:t>до 30.04</w:t>
            </w:r>
          </w:p>
        </w:tc>
        <w:tc>
          <w:tcPr>
            <w:tcW w:w="2623" w:type="dxa"/>
            <w:shd w:val="clear" w:color="auto" w:fill="auto"/>
          </w:tcPr>
          <w:p w:rsidR="00594FB1" w:rsidRPr="00AE4BEC" w:rsidRDefault="00594FB1" w:rsidP="00594FB1">
            <w:pPr>
              <w:rPr>
                <w:sz w:val="22"/>
                <w:szCs w:val="22"/>
              </w:rPr>
            </w:pPr>
            <w:r w:rsidRPr="00AE4BEC">
              <w:rPr>
                <w:sz w:val="22"/>
                <w:szCs w:val="22"/>
              </w:rPr>
              <w:t xml:space="preserve">Депутат сельсовета </w:t>
            </w:r>
          </w:p>
          <w:p w:rsidR="00594FB1" w:rsidRPr="00AE4BEC" w:rsidRDefault="00594FB1" w:rsidP="00594FB1">
            <w:pPr>
              <w:rPr>
                <w:sz w:val="22"/>
                <w:szCs w:val="22"/>
              </w:rPr>
            </w:pPr>
            <w:r w:rsidRPr="00AE4BEC">
              <w:rPr>
                <w:sz w:val="22"/>
                <w:szCs w:val="22"/>
              </w:rPr>
              <w:t>Малков А.Г.</w:t>
            </w:r>
          </w:p>
          <w:p w:rsidR="00594FB1" w:rsidRPr="00AE4BEC" w:rsidRDefault="00594FB1" w:rsidP="00594FB1">
            <w:pPr>
              <w:rPr>
                <w:sz w:val="22"/>
                <w:szCs w:val="22"/>
              </w:rPr>
            </w:pPr>
            <w:r w:rsidRPr="00AE4BEC">
              <w:rPr>
                <w:sz w:val="22"/>
                <w:szCs w:val="22"/>
              </w:rPr>
              <w:t xml:space="preserve">Библиотекари </w:t>
            </w:r>
          </w:p>
          <w:p w:rsidR="00594FB1" w:rsidRPr="00AE4BEC" w:rsidRDefault="00594FB1" w:rsidP="00594FB1">
            <w:pPr>
              <w:rPr>
                <w:sz w:val="22"/>
                <w:szCs w:val="22"/>
              </w:rPr>
            </w:pPr>
            <w:r w:rsidRPr="00AE4BEC">
              <w:rPr>
                <w:sz w:val="22"/>
                <w:szCs w:val="22"/>
              </w:rPr>
              <w:t>Матвеева А.Н.</w:t>
            </w:r>
          </w:p>
          <w:p w:rsidR="00594FB1" w:rsidRPr="00AE4BEC" w:rsidRDefault="00594FB1" w:rsidP="00594FB1">
            <w:pPr>
              <w:rPr>
                <w:sz w:val="22"/>
                <w:szCs w:val="22"/>
              </w:rPr>
            </w:pP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8</w:t>
            </w:r>
          </w:p>
        </w:tc>
        <w:tc>
          <w:tcPr>
            <w:tcW w:w="4511" w:type="dxa"/>
            <w:shd w:val="clear" w:color="auto" w:fill="auto"/>
          </w:tcPr>
          <w:p w:rsidR="00594FB1" w:rsidRPr="00AE4BEC" w:rsidRDefault="00594FB1" w:rsidP="00594FB1">
            <w:pPr>
              <w:rPr>
                <w:sz w:val="22"/>
                <w:szCs w:val="22"/>
              </w:rPr>
            </w:pPr>
            <w:r w:rsidRPr="00AE4BEC">
              <w:rPr>
                <w:sz w:val="22"/>
                <w:szCs w:val="22"/>
              </w:rPr>
              <w:t>Пожарную технику (пожарные мотопомпы) привести в рабочее состояние</w:t>
            </w:r>
          </w:p>
        </w:tc>
        <w:tc>
          <w:tcPr>
            <w:tcW w:w="1800" w:type="dxa"/>
            <w:shd w:val="clear" w:color="auto" w:fill="auto"/>
          </w:tcPr>
          <w:p w:rsidR="00594FB1" w:rsidRPr="00AE4BEC" w:rsidRDefault="00594FB1" w:rsidP="00594FB1">
            <w:pPr>
              <w:rPr>
                <w:sz w:val="22"/>
                <w:szCs w:val="22"/>
              </w:rPr>
            </w:pPr>
            <w:r w:rsidRPr="00AE4BEC">
              <w:rPr>
                <w:sz w:val="22"/>
                <w:szCs w:val="22"/>
              </w:rPr>
              <w:t>до 20.04</w:t>
            </w:r>
          </w:p>
        </w:tc>
        <w:tc>
          <w:tcPr>
            <w:tcW w:w="2623" w:type="dxa"/>
            <w:shd w:val="clear" w:color="auto" w:fill="auto"/>
          </w:tcPr>
          <w:p w:rsidR="00594FB1" w:rsidRPr="00AE4BEC" w:rsidRDefault="00594FB1" w:rsidP="00594FB1">
            <w:pPr>
              <w:rPr>
                <w:sz w:val="22"/>
                <w:szCs w:val="22"/>
              </w:rPr>
            </w:pPr>
            <w:r w:rsidRPr="00AE4BEC">
              <w:rPr>
                <w:sz w:val="22"/>
                <w:szCs w:val="22"/>
              </w:rPr>
              <w:t>Ведущий специалист</w:t>
            </w:r>
          </w:p>
          <w:p w:rsidR="00594FB1" w:rsidRPr="00AE4BEC" w:rsidRDefault="00594FB1" w:rsidP="00594FB1">
            <w:pPr>
              <w:rPr>
                <w:sz w:val="22"/>
                <w:szCs w:val="22"/>
              </w:rPr>
            </w:pPr>
            <w:r w:rsidRPr="00AE4BEC">
              <w:rPr>
                <w:sz w:val="22"/>
                <w:szCs w:val="22"/>
              </w:rPr>
              <w:t>Зленко Е.А.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9</w:t>
            </w:r>
          </w:p>
        </w:tc>
        <w:tc>
          <w:tcPr>
            <w:tcW w:w="4511" w:type="dxa"/>
            <w:shd w:val="clear" w:color="auto" w:fill="auto"/>
          </w:tcPr>
          <w:p w:rsidR="00594FB1" w:rsidRPr="00AE4BEC" w:rsidRDefault="00594FB1" w:rsidP="00594FB1">
            <w:pPr>
              <w:rPr>
                <w:sz w:val="22"/>
                <w:szCs w:val="22"/>
              </w:rPr>
            </w:pPr>
            <w:r w:rsidRPr="00AE4BEC">
              <w:rPr>
                <w:sz w:val="22"/>
                <w:szCs w:val="22"/>
              </w:rPr>
              <w:t>Уборка сухостоя на территории населенных пунктов во избежание возникновения палов и пожаров</w:t>
            </w:r>
          </w:p>
        </w:tc>
        <w:tc>
          <w:tcPr>
            <w:tcW w:w="1800" w:type="dxa"/>
            <w:shd w:val="clear" w:color="auto" w:fill="auto"/>
          </w:tcPr>
          <w:p w:rsidR="00594FB1" w:rsidRPr="00AE4BEC" w:rsidRDefault="00594FB1" w:rsidP="00594FB1">
            <w:pPr>
              <w:rPr>
                <w:sz w:val="22"/>
                <w:szCs w:val="22"/>
              </w:rPr>
            </w:pPr>
            <w:r w:rsidRPr="00AE4BEC">
              <w:rPr>
                <w:sz w:val="22"/>
                <w:szCs w:val="22"/>
              </w:rPr>
              <w:t>до 20.05</w:t>
            </w:r>
          </w:p>
        </w:tc>
        <w:tc>
          <w:tcPr>
            <w:tcW w:w="2623" w:type="dxa"/>
            <w:shd w:val="clear" w:color="auto" w:fill="auto"/>
          </w:tcPr>
          <w:p w:rsidR="00594FB1" w:rsidRPr="00AE4BEC" w:rsidRDefault="00594FB1" w:rsidP="00594FB1">
            <w:pPr>
              <w:rPr>
                <w:sz w:val="22"/>
                <w:szCs w:val="22"/>
              </w:rPr>
            </w:pPr>
            <w:r w:rsidRPr="00AE4BEC">
              <w:rPr>
                <w:sz w:val="22"/>
                <w:szCs w:val="22"/>
              </w:rPr>
              <w:t>Ведущий специалист</w:t>
            </w:r>
          </w:p>
          <w:p w:rsidR="00594FB1" w:rsidRPr="00AE4BEC" w:rsidRDefault="00594FB1" w:rsidP="00594FB1">
            <w:pPr>
              <w:rPr>
                <w:sz w:val="22"/>
                <w:szCs w:val="22"/>
              </w:rPr>
            </w:pPr>
            <w:r w:rsidRPr="00AE4BEC">
              <w:rPr>
                <w:sz w:val="22"/>
                <w:szCs w:val="22"/>
              </w:rPr>
              <w:t>Зленко Е.А.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10</w:t>
            </w:r>
          </w:p>
        </w:tc>
        <w:tc>
          <w:tcPr>
            <w:tcW w:w="4511" w:type="dxa"/>
            <w:shd w:val="clear" w:color="auto" w:fill="auto"/>
          </w:tcPr>
          <w:p w:rsidR="00594FB1" w:rsidRPr="00AE4BEC" w:rsidRDefault="00594FB1" w:rsidP="00594FB1">
            <w:pPr>
              <w:rPr>
                <w:sz w:val="22"/>
                <w:szCs w:val="22"/>
              </w:rPr>
            </w:pPr>
            <w:r w:rsidRPr="00AE4BEC">
              <w:rPr>
                <w:sz w:val="22"/>
                <w:szCs w:val="22"/>
              </w:rPr>
              <w:t xml:space="preserve">Проведение весенних субботников по очистке населенных пунктов от сухой травы и от сухого бурьяна вокруг зданий и жилых домов с осуществлением контроля за сжиганием сухостоя </w:t>
            </w:r>
          </w:p>
        </w:tc>
        <w:tc>
          <w:tcPr>
            <w:tcW w:w="1800" w:type="dxa"/>
            <w:shd w:val="clear" w:color="auto" w:fill="auto"/>
          </w:tcPr>
          <w:p w:rsidR="00594FB1" w:rsidRPr="00AE4BEC" w:rsidRDefault="00594FB1" w:rsidP="00594FB1">
            <w:pPr>
              <w:rPr>
                <w:sz w:val="22"/>
                <w:szCs w:val="22"/>
              </w:rPr>
            </w:pPr>
            <w:r w:rsidRPr="00AE4BEC">
              <w:rPr>
                <w:sz w:val="22"/>
                <w:szCs w:val="22"/>
              </w:rPr>
              <w:t>с 08.05. по 20.05.2023г.</w:t>
            </w:r>
          </w:p>
        </w:tc>
        <w:tc>
          <w:tcPr>
            <w:tcW w:w="2623" w:type="dxa"/>
            <w:shd w:val="clear" w:color="auto" w:fill="auto"/>
          </w:tcPr>
          <w:p w:rsidR="00594FB1" w:rsidRPr="00AE4BEC" w:rsidRDefault="00594FB1" w:rsidP="00594FB1">
            <w:pPr>
              <w:rPr>
                <w:sz w:val="22"/>
                <w:szCs w:val="22"/>
              </w:rPr>
            </w:pPr>
            <w:r w:rsidRPr="00AE4BEC">
              <w:rPr>
                <w:sz w:val="22"/>
                <w:szCs w:val="22"/>
              </w:rPr>
              <w:t>Ведущий специалист</w:t>
            </w:r>
          </w:p>
          <w:p w:rsidR="00594FB1" w:rsidRPr="00AE4BEC" w:rsidRDefault="00594FB1" w:rsidP="00594FB1">
            <w:pPr>
              <w:rPr>
                <w:sz w:val="22"/>
                <w:szCs w:val="22"/>
              </w:rPr>
            </w:pPr>
            <w:r w:rsidRPr="00AE4BEC">
              <w:rPr>
                <w:sz w:val="22"/>
                <w:szCs w:val="22"/>
              </w:rPr>
              <w:t>Зленко Е.А.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t>11</w:t>
            </w:r>
          </w:p>
        </w:tc>
        <w:tc>
          <w:tcPr>
            <w:tcW w:w="4511" w:type="dxa"/>
            <w:shd w:val="clear" w:color="auto" w:fill="auto"/>
          </w:tcPr>
          <w:p w:rsidR="00594FB1" w:rsidRPr="00AE4BEC" w:rsidRDefault="00594FB1" w:rsidP="00594FB1">
            <w:pPr>
              <w:rPr>
                <w:sz w:val="22"/>
                <w:szCs w:val="22"/>
              </w:rPr>
            </w:pPr>
            <w:r w:rsidRPr="00AE4BEC">
              <w:rPr>
                <w:sz w:val="22"/>
                <w:szCs w:val="22"/>
              </w:rPr>
              <w:t xml:space="preserve">Выявление граждан, не соблюдающих правила пожарной безопасности: </w:t>
            </w:r>
          </w:p>
          <w:p w:rsidR="00594FB1" w:rsidRPr="00AE4BEC" w:rsidRDefault="00594FB1" w:rsidP="00594FB1">
            <w:pPr>
              <w:rPr>
                <w:sz w:val="22"/>
                <w:szCs w:val="22"/>
              </w:rPr>
            </w:pPr>
            <w:r w:rsidRPr="00AE4BEC">
              <w:rPr>
                <w:sz w:val="22"/>
                <w:szCs w:val="22"/>
              </w:rPr>
              <w:t xml:space="preserve">Загромождение пожарных проездов,  наличие заросших сухим бурьяном при дворовых территорий и палисадников, строительство хозяйственных построек , не соответствующим противопожарным нормам. </w:t>
            </w:r>
          </w:p>
        </w:tc>
        <w:tc>
          <w:tcPr>
            <w:tcW w:w="1800" w:type="dxa"/>
            <w:shd w:val="clear" w:color="auto" w:fill="auto"/>
          </w:tcPr>
          <w:p w:rsidR="00594FB1" w:rsidRPr="00AE4BEC" w:rsidRDefault="00594FB1" w:rsidP="00594FB1">
            <w:pPr>
              <w:rPr>
                <w:sz w:val="22"/>
                <w:szCs w:val="22"/>
              </w:rPr>
            </w:pPr>
            <w:r w:rsidRPr="00AE4BEC">
              <w:rPr>
                <w:sz w:val="22"/>
                <w:szCs w:val="22"/>
              </w:rPr>
              <w:t>В течении всего пожароопасного периода</w:t>
            </w:r>
          </w:p>
        </w:tc>
        <w:tc>
          <w:tcPr>
            <w:tcW w:w="2623" w:type="dxa"/>
            <w:shd w:val="clear" w:color="auto" w:fill="auto"/>
          </w:tcPr>
          <w:p w:rsidR="00594FB1" w:rsidRPr="00AE4BEC" w:rsidRDefault="00594FB1" w:rsidP="00594FB1">
            <w:pPr>
              <w:rPr>
                <w:sz w:val="22"/>
                <w:szCs w:val="22"/>
              </w:rPr>
            </w:pPr>
            <w:r w:rsidRPr="00AE4BEC">
              <w:rPr>
                <w:sz w:val="22"/>
                <w:szCs w:val="22"/>
              </w:rPr>
              <w:t>Глава администрации</w:t>
            </w:r>
          </w:p>
          <w:p w:rsidR="00594FB1" w:rsidRPr="00AE4BEC" w:rsidRDefault="00594FB1" w:rsidP="00594FB1">
            <w:pPr>
              <w:rPr>
                <w:sz w:val="22"/>
                <w:szCs w:val="22"/>
              </w:rPr>
            </w:pPr>
            <w:r w:rsidRPr="00AE4BEC">
              <w:rPr>
                <w:sz w:val="22"/>
                <w:szCs w:val="22"/>
              </w:rPr>
              <w:t>Е.М.Шпирук</w:t>
            </w:r>
          </w:p>
          <w:p w:rsidR="00594FB1" w:rsidRPr="00AE4BEC" w:rsidRDefault="00594FB1" w:rsidP="00594FB1">
            <w:pPr>
              <w:rPr>
                <w:sz w:val="22"/>
                <w:szCs w:val="22"/>
              </w:rPr>
            </w:pPr>
            <w:r w:rsidRPr="00AE4BEC">
              <w:rPr>
                <w:sz w:val="22"/>
                <w:szCs w:val="22"/>
              </w:rPr>
              <w:t>Ведущий специалист</w:t>
            </w:r>
          </w:p>
          <w:p w:rsidR="00594FB1" w:rsidRPr="00AE4BEC" w:rsidRDefault="00594FB1" w:rsidP="00594FB1">
            <w:pPr>
              <w:rPr>
                <w:sz w:val="22"/>
                <w:szCs w:val="22"/>
              </w:rPr>
            </w:pPr>
            <w:r w:rsidRPr="00AE4BEC">
              <w:rPr>
                <w:sz w:val="22"/>
                <w:szCs w:val="22"/>
              </w:rPr>
              <w:t>Зленко Е.А.</w:t>
            </w:r>
          </w:p>
        </w:tc>
      </w:tr>
      <w:tr w:rsidR="00594FB1" w:rsidRPr="00AE4BEC" w:rsidTr="00BA4587">
        <w:tc>
          <w:tcPr>
            <w:tcW w:w="637" w:type="dxa"/>
            <w:shd w:val="clear" w:color="auto" w:fill="auto"/>
          </w:tcPr>
          <w:p w:rsidR="00594FB1" w:rsidRPr="00AE4BEC" w:rsidRDefault="00594FB1" w:rsidP="00594FB1">
            <w:pPr>
              <w:rPr>
                <w:sz w:val="22"/>
                <w:szCs w:val="22"/>
              </w:rPr>
            </w:pPr>
            <w:r w:rsidRPr="00AE4BEC">
              <w:rPr>
                <w:sz w:val="22"/>
                <w:szCs w:val="22"/>
              </w:rPr>
              <w:lastRenderedPageBreak/>
              <w:t>14</w:t>
            </w:r>
          </w:p>
        </w:tc>
        <w:tc>
          <w:tcPr>
            <w:tcW w:w="4511" w:type="dxa"/>
            <w:shd w:val="clear" w:color="auto" w:fill="auto"/>
          </w:tcPr>
          <w:p w:rsidR="00594FB1" w:rsidRPr="00AE4BEC" w:rsidRDefault="00594FB1" w:rsidP="00594FB1">
            <w:pPr>
              <w:rPr>
                <w:sz w:val="22"/>
                <w:szCs w:val="22"/>
              </w:rPr>
            </w:pPr>
            <w:r w:rsidRPr="00AE4BEC">
              <w:rPr>
                <w:sz w:val="22"/>
                <w:szCs w:val="22"/>
              </w:rPr>
              <w:t>Осуществление патрулирования добровольных пожарных инструкторов в населенных пунктах территории во избежание неконтролируемых отжигов сухого бурьяна и травы, а так же возникновения лесных пожаров</w:t>
            </w:r>
          </w:p>
        </w:tc>
        <w:tc>
          <w:tcPr>
            <w:tcW w:w="1800" w:type="dxa"/>
            <w:shd w:val="clear" w:color="auto" w:fill="auto"/>
          </w:tcPr>
          <w:p w:rsidR="00594FB1" w:rsidRPr="00AE4BEC" w:rsidRDefault="00594FB1" w:rsidP="00594FB1">
            <w:pPr>
              <w:rPr>
                <w:sz w:val="22"/>
                <w:szCs w:val="22"/>
              </w:rPr>
            </w:pPr>
            <w:r w:rsidRPr="00AE4BEC">
              <w:rPr>
                <w:sz w:val="22"/>
                <w:szCs w:val="22"/>
              </w:rPr>
              <w:t>В течении всего пожароопасного периода</w:t>
            </w:r>
          </w:p>
        </w:tc>
        <w:tc>
          <w:tcPr>
            <w:tcW w:w="2623" w:type="dxa"/>
            <w:shd w:val="clear" w:color="auto" w:fill="auto"/>
          </w:tcPr>
          <w:p w:rsidR="00594FB1" w:rsidRPr="00AE4BEC" w:rsidRDefault="00594FB1" w:rsidP="00594FB1">
            <w:pPr>
              <w:rPr>
                <w:sz w:val="22"/>
                <w:szCs w:val="22"/>
              </w:rPr>
            </w:pPr>
            <w:r w:rsidRPr="00AE4BEC">
              <w:rPr>
                <w:sz w:val="22"/>
                <w:szCs w:val="22"/>
              </w:rPr>
              <w:t>Бублик И.М.</w:t>
            </w:r>
          </w:p>
          <w:p w:rsidR="00594FB1" w:rsidRPr="00AE4BEC" w:rsidRDefault="00594FB1" w:rsidP="00594FB1">
            <w:pPr>
              <w:rPr>
                <w:sz w:val="22"/>
                <w:szCs w:val="22"/>
              </w:rPr>
            </w:pPr>
            <w:r w:rsidRPr="00AE4BEC">
              <w:rPr>
                <w:sz w:val="22"/>
                <w:szCs w:val="22"/>
              </w:rPr>
              <w:t>Мартынова И.Ф.</w:t>
            </w:r>
          </w:p>
          <w:p w:rsidR="00594FB1" w:rsidRPr="00AE4BEC" w:rsidRDefault="00594FB1" w:rsidP="00594FB1">
            <w:pPr>
              <w:rPr>
                <w:sz w:val="22"/>
                <w:szCs w:val="22"/>
              </w:rPr>
            </w:pPr>
            <w:r w:rsidRPr="00AE4BEC">
              <w:rPr>
                <w:sz w:val="22"/>
                <w:szCs w:val="22"/>
              </w:rPr>
              <w:t>Арабчиков П.П.</w:t>
            </w:r>
          </w:p>
          <w:p w:rsidR="00594FB1" w:rsidRPr="00AE4BEC" w:rsidRDefault="00594FB1" w:rsidP="00594FB1">
            <w:pPr>
              <w:rPr>
                <w:sz w:val="22"/>
                <w:szCs w:val="22"/>
              </w:rPr>
            </w:pPr>
            <w:r w:rsidRPr="00AE4BEC">
              <w:rPr>
                <w:sz w:val="22"/>
                <w:szCs w:val="22"/>
              </w:rPr>
              <w:t>Стельмах В.Е.</w:t>
            </w:r>
          </w:p>
          <w:p w:rsidR="00594FB1" w:rsidRPr="00AE4BEC" w:rsidRDefault="00594FB1" w:rsidP="00594FB1">
            <w:pPr>
              <w:rPr>
                <w:sz w:val="22"/>
                <w:szCs w:val="22"/>
              </w:rPr>
            </w:pPr>
            <w:r w:rsidRPr="00AE4BEC">
              <w:rPr>
                <w:sz w:val="22"/>
                <w:szCs w:val="22"/>
              </w:rPr>
              <w:t>Линейцев А.П.</w:t>
            </w:r>
          </w:p>
          <w:p w:rsidR="00594FB1" w:rsidRPr="00AE4BEC" w:rsidRDefault="00594FB1" w:rsidP="00594FB1">
            <w:pPr>
              <w:rPr>
                <w:sz w:val="22"/>
                <w:szCs w:val="22"/>
              </w:rPr>
            </w:pPr>
            <w:r w:rsidRPr="00AE4BEC">
              <w:rPr>
                <w:sz w:val="22"/>
                <w:szCs w:val="22"/>
              </w:rPr>
              <w:t>Зленко Е.А.</w:t>
            </w:r>
          </w:p>
        </w:tc>
      </w:tr>
    </w:tbl>
    <w:p w:rsidR="00594FB1" w:rsidRPr="00AE4BEC" w:rsidRDefault="00594FB1" w:rsidP="00594FB1">
      <w:pPr>
        <w:ind w:firstLine="360"/>
        <w:rPr>
          <w:sz w:val="22"/>
          <w:szCs w:val="22"/>
        </w:rPr>
      </w:pPr>
    </w:p>
    <w:p w:rsidR="00594FB1" w:rsidRPr="00AE4BEC" w:rsidRDefault="00594FB1" w:rsidP="00594FB1">
      <w:pPr>
        <w:tabs>
          <w:tab w:val="left" w:pos="708"/>
          <w:tab w:val="left" w:pos="1416"/>
          <w:tab w:val="left" w:pos="2124"/>
          <w:tab w:val="left" w:pos="2832"/>
          <w:tab w:val="left" w:pos="3540"/>
          <w:tab w:val="left" w:pos="4248"/>
          <w:tab w:val="left" w:pos="4956"/>
          <w:tab w:val="left" w:pos="6543"/>
        </w:tabs>
        <w:ind w:firstLine="709"/>
        <w:rPr>
          <w:sz w:val="22"/>
          <w:szCs w:val="22"/>
        </w:rPr>
      </w:pPr>
      <w:r w:rsidRPr="00AE4BEC">
        <w:rPr>
          <w:sz w:val="22"/>
          <w:szCs w:val="22"/>
        </w:rPr>
        <w:tab/>
      </w:r>
      <w:r w:rsidRPr="00AE4BEC">
        <w:rPr>
          <w:sz w:val="22"/>
          <w:szCs w:val="22"/>
        </w:rPr>
        <w:tab/>
      </w:r>
      <w:r w:rsidRPr="00AE4BEC">
        <w:rPr>
          <w:sz w:val="22"/>
          <w:szCs w:val="22"/>
        </w:rPr>
        <w:tab/>
        <w:t xml:space="preserve"> КРАСНОЯРСКИЙ КРАЙ СУХОБУЗИМСКИЙ РАЙОН</w:t>
      </w:r>
    </w:p>
    <w:p w:rsidR="00594FB1" w:rsidRPr="00AE4BEC" w:rsidRDefault="00594FB1" w:rsidP="00594FB1">
      <w:pPr>
        <w:ind w:firstLine="709"/>
        <w:jc w:val="center"/>
        <w:rPr>
          <w:sz w:val="22"/>
          <w:szCs w:val="22"/>
        </w:rPr>
      </w:pPr>
      <w:r w:rsidRPr="00AE4BEC">
        <w:rPr>
          <w:sz w:val="22"/>
          <w:szCs w:val="22"/>
        </w:rPr>
        <w:t>АДМИНИСТРАЦИЯ ШИЛИНСКОГО СЕЛЬСОВЕТА</w:t>
      </w:r>
    </w:p>
    <w:p w:rsidR="00594FB1" w:rsidRPr="00AE4BEC" w:rsidRDefault="00594FB1" w:rsidP="00594FB1">
      <w:pPr>
        <w:ind w:firstLine="709"/>
        <w:jc w:val="center"/>
        <w:rPr>
          <w:sz w:val="22"/>
          <w:szCs w:val="22"/>
        </w:rPr>
      </w:pPr>
    </w:p>
    <w:p w:rsidR="00594FB1" w:rsidRPr="00AE4BEC" w:rsidRDefault="00594FB1" w:rsidP="00594FB1">
      <w:pPr>
        <w:ind w:firstLine="709"/>
        <w:jc w:val="center"/>
        <w:rPr>
          <w:sz w:val="22"/>
          <w:szCs w:val="22"/>
        </w:rPr>
      </w:pPr>
      <w:r w:rsidRPr="00AE4BEC">
        <w:rPr>
          <w:sz w:val="22"/>
          <w:szCs w:val="22"/>
        </w:rPr>
        <w:t>П О С Т А Н О В Л Е Н И Е</w:t>
      </w:r>
    </w:p>
    <w:p w:rsidR="00594FB1" w:rsidRPr="00AE4BEC" w:rsidRDefault="00594FB1" w:rsidP="00594FB1">
      <w:pPr>
        <w:ind w:firstLine="709"/>
        <w:jc w:val="center"/>
        <w:rPr>
          <w:sz w:val="22"/>
          <w:szCs w:val="22"/>
        </w:rPr>
      </w:pPr>
    </w:p>
    <w:p w:rsidR="00594FB1" w:rsidRPr="00AE4BEC" w:rsidRDefault="00594FB1" w:rsidP="00594FB1">
      <w:pPr>
        <w:rPr>
          <w:sz w:val="22"/>
          <w:szCs w:val="22"/>
        </w:rPr>
      </w:pPr>
      <w:r w:rsidRPr="00AE4BEC">
        <w:rPr>
          <w:sz w:val="22"/>
          <w:szCs w:val="22"/>
        </w:rPr>
        <w:t>15 марта 2023г.</w:t>
      </w:r>
      <w:r w:rsidRPr="00AE4BEC">
        <w:rPr>
          <w:sz w:val="22"/>
          <w:szCs w:val="22"/>
        </w:rPr>
        <w:tab/>
        <w:t xml:space="preserve">                                              с.Шила</w:t>
      </w:r>
      <w:r w:rsidRPr="00AE4BEC">
        <w:rPr>
          <w:sz w:val="22"/>
          <w:szCs w:val="22"/>
        </w:rPr>
        <w:tab/>
      </w:r>
      <w:r w:rsidRPr="00AE4BEC">
        <w:rPr>
          <w:sz w:val="22"/>
          <w:szCs w:val="22"/>
        </w:rPr>
        <w:tab/>
        <w:t xml:space="preserve">                      № 22-п</w:t>
      </w:r>
    </w:p>
    <w:p w:rsidR="00594FB1" w:rsidRPr="00AE4BEC" w:rsidRDefault="00594FB1" w:rsidP="00594FB1">
      <w:pPr>
        <w:pStyle w:val="ConsPlusTitle"/>
        <w:ind w:firstLine="709"/>
        <w:rPr>
          <w:rFonts w:ascii="Times New Roman" w:hAnsi="Times New Roman" w:cs="Times New Roman"/>
          <w:sz w:val="22"/>
          <w:szCs w:val="22"/>
        </w:rPr>
      </w:pPr>
    </w:p>
    <w:p w:rsidR="00594FB1" w:rsidRPr="00AE4BEC" w:rsidRDefault="00594FB1" w:rsidP="00594FB1">
      <w:pPr>
        <w:pStyle w:val="ConsPlusTitle"/>
        <w:ind w:firstLine="709"/>
        <w:jc w:val="center"/>
        <w:rPr>
          <w:rFonts w:ascii="Times New Roman" w:hAnsi="Times New Roman" w:cs="Times New Roman"/>
          <w:sz w:val="22"/>
          <w:szCs w:val="22"/>
        </w:rPr>
      </w:pPr>
    </w:p>
    <w:p w:rsidR="00594FB1" w:rsidRPr="00AE4BEC" w:rsidRDefault="00594FB1" w:rsidP="00594FB1">
      <w:pPr>
        <w:pStyle w:val="ConsPlusTitle"/>
        <w:jc w:val="both"/>
        <w:rPr>
          <w:rFonts w:ascii="Times New Roman" w:hAnsi="Times New Roman" w:cs="Times New Roman"/>
          <w:b w:val="0"/>
          <w:sz w:val="22"/>
          <w:szCs w:val="22"/>
        </w:rPr>
      </w:pPr>
      <w:r w:rsidRPr="00AE4BEC">
        <w:rPr>
          <w:rFonts w:ascii="Times New Roman" w:hAnsi="Times New Roman" w:cs="Times New Roman"/>
          <w:b w:val="0"/>
          <w:sz w:val="22"/>
          <w:szCs w:val="22"/>
        </w:rPr>
        <w:t>Об организации пожарно-профилактической работы в жилом секторе и на объектах с массовым пребыванием людей на территории МО «Шилинского сельсовет»</w:t>
      </w:r>
    </w:p>
    <w:p w:rsidR="00594FB1" w:rsidRPr="00AE4BEC" w:rsidRDefault="00594FB1" w:rsidP="00594FB1">
      <w:pPr>
        <w:ind w:firstLine="709"/>
        <w:jc w:val="both"/>
        <w:rPr>
          <w:sz w:val="22"/>
          <w:szCs w:val="22"/>
        </w:rPr>
      </w:pPr>
    </w:p>
    <w:p w:rsidR="00594FB1" w:rsidRPr="00AE4BEC" w:rsidRDefault="00594FB1" w:rsidP="00594FB1">
      <w:pPr>
        <w:ind w:firstLine="709"/>
        <w:jc w:val="both"/>
        <w:rPr>
          <w:sz w:val="22"/>
          <w:szCs w:val="22"/>
        </w:rPr>
      </w:pPr>
      <w:r w:rsidRPr="00AE4BEC">
        <w:rPr>
          <w:sz w:val="22"/>
          <w:szCs w:val="22"/>
        </w:rPr>
        <w:t xml:space="preserve">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и Уставом Шилинского сельсовета ПОСТАНОВЛЯЮ:</w:t>
      </w:r>
    </w:p>
    <w:p w:rsidR="00594FB1" w:rsidRPr="00AE4BEC" w:rsidRDefault="00594FB1" w:rsidP="00594FB1">
      <w:pPr>
        <w:pStyle w:val="ConsPlusTitle"/>
        <w:jc w:val="both"/>
        <w:rPr>
          <w:rFonts w:ascii="Times New Roman" w:hAnsi="Times New Roman" w:cs="Times New Roman"/>
          <w:sz w:val="22"/>
          <w:szCs w:val="22"/>
        </w:rPr>
      </w:pPr>
      <w:r w:rsidRPr="00AE4BEC">
        <w:rPr>
          <w:rFonts w:ascii="Times New Roman" w:hAnsi="Times New Roman" w:cs="Times New Roman"/>
          <w:b w:val="0"/>
          <w:sz w:val="22"/>
          <w:szCs w:val="22"/>
        </w:rPr>
        <w:t>1.</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Признать утратившим силу постановление № 27-п от 23 марта 2022 г.</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 xml:space="preserve"> Об утверждении Положения об обеспечении первичных мер пожарной безопасности в границах МО «Шилинский сельсовет» Сухобузимского района Красноярского края</w:t>
      </w:r>
      <w:r w:rsidRPr="00AE4BEC">
        <w:rPr>
          <w:rFonts w:ascii="Times New Roman" w:hAnsi="Times New Roman" w:cs="Times New Roman"/>
          <w:sz w:val="22"/>
          <w:szCs w:val="22"/>
        </w:rPr>
        <w:t>››.</w:t>
      </w:r>
    </w:p>
    <w:p w:rsidR="00594FB1" w:rsidRPr="00AE4BEC" w:rsidRDefault="00594FB1" w:rsidP="00594FB1">
      <w:pPr>
        <w:pStyle w:val="ConsPlusNormal"/>
        <w:ind w:firstLine="0"/>
        <w:jc w:val="both"/>
        <w:rPr>
          <w:rFonts w:ascii="Times New Roman" w:hAnsi="Times New Roman" w:cs="Times New Roman"/>
          <w:sz w:val="22"/>
          <w:szCs w:val="22"/>
        </w:rPr>
      </w:pPr>
      <w:r w:rsidRPr="00AE4BEC">
        <w:rPr>
          <w:rFonts w:ascii="Times New Roman" w:hAnsi="Times New Roman" w:cs="Times New Roman"/>
          <w:sz w:val="22"/>
          <w:szCs w:val="22"/>
        </w:rPr>
        <w:t>2.Утвердить Положение о порядке организации и проведения пожарно-профилактической работы в жилом секторе и на объектах с массовым пребыванием людей в границах МО «Шилинский сельсовет» согласно приложению.</w:t>
      </w:r>
    </w:p>
    <w:p w:rsidR="00594FB1" w:rsidRPr="00AE4BEC" w:rsidRDefault="00594FB1" w:rsidP="00594FB1">
      <w:pPr>
        <w:pStyle w:val="ConsPlusNormal"/>
        <w:ind w:firstLine="0"/>
        <w:jc w:val="both"/>
        <w:rPr>
          <w:rFonts w:ascii="Times New Roman" w:hAnsi="Times New Roman" w:cs="Times New Roman"/>
          <w:sz w:val="22"/>
          <w:szCs w:val="22"/>
        </w:rPr>
      </w:pPr>
      <w:r w:rsidRPr="00AE4BEC">
        <w:rPr>
          <w:rFonts w:ascii="Times New Roman" w:hAnsi="Times New Roman" w:cs="Times New Roman"/>
          <w:sz w:val="22"/>
          <w:szCs w:val="22"/>
        </w:rPr>
        <w:t>3. Контроль за исполнением постановления оставляю за собой.</w:t>
      </w:r>
    </w:p>
    <w:p w:rsidR="00594FB1" w:rsidRPr="00AE4BEC" w:rsidRDefault="00594FB1" w:rsidP="00594FB1">
      <w:pPr>
        <w:jc w:val="both"/>
        <w:rPr>
          <w:sz w:val="22"/>
          <w:szCs w:val="22"/>
        </w:rPr>
      </w:pPr>
      <w:r w:rsidRPr="00AE4BEC">
        <w:rPr>
          <w:sz w:val="22"/>
          <w:szCs w:val="22"/>
        </w:rPr>
        <w:t xml:space="preserve">4.Опубликовать настоящее постановление </w:t>
      </w:r>
      <w:r w:rsidRPr="00AE4BEC">
        <w:rPr>
          <w:rFonts w:eastAsia="Calibri"/>
          <w:sz w:val="22"/>
          <w:szCs w:val="22"/>
        </w:rPr>
        <w:t>в газете «Вестник органов местного самоуправления Шилинского сельсовета»</w:t>
      </w:r>
      <w:r w:rsidRPr="00AE4BEC">
        <w:rPr>
          <w:sz w:val="22"/>
          <w:szCs w:val="22"/>
        </w:rPr>
        <w:t xml:space="preserve"> и на официальном сайте в сети Интернет по адресу «http://shilinsk.ru/».</w:t>
      </w:r>
    </w:p>
    <w:p w:rsidR="00594FB1" w:rsidRPr="00AE4BEC" w:rsidRDefault="00594FB1" w:rsidP="00594FB1">
      <w:pPr>
        <w:pStyle w:val="ConsPlusNormal"/>
        <w:ind w:firstLine="709"/>
        <w:jc w:val="both"/>
        <w:rPr>
          <w:rFonts w:ascii="Times New Roman" w:hAnsi="Times New Roman" w:cs="Times New Roman"/>
          <w:sz w:val="22"/>
          <w:szCs w:val="22"/>
        </w:rPr>
      </w:pPr>
    </w:p>
    <w:p w:rsidR="00594FB1" w:rsidRPr="00AE4BEC" w:rsidRDefault="00594FB1" w:rsidP="00594FB1">
      <w:pPr>
        <w:pStyle w:val="ConsPlusNormal"/>
        <w:ind w:firstLine="0"/>
        <w:jc w:val="both"/>
        <w:rPr>
          <w:rFonts w:ascii="Times New Roman" w:hAnsi="Times New Roman" w:cs="Times New Roman"/>
          <w:sz w:val="22"/>
          <w:szCs w:val="22"/>
        </w:rPr>
      </w:pPr>
      <w:r w:rsidRPr="00AE4BEC">
        <w:rPr>
          <w:rFonts w:ascii="Times New Roman" w:hAnsi="Times New Roman" w:cs="Times New Roman"/>
          <w:sz w:val="22"/>
          <w:szCs w:val="22"/>
        </w:rPr>
        <w:t>Глава Шилинского сельсовета</w:t>
      </w:r>
      <w:r w:rsidRPr="00AE4BEC">
        <w:rPr>
          <w:rFonts w:ascii="Times New Roman" w:hAnsi="Times New Roman" w:cs="Times New Roman"/>
          <w:sz w:val="22"/>
          <w:szCs w:val="22"/>
        </w:rPr>
        <w:tab/>
      </w:r>
      <w:r w:rsidRPr="00AE4BEC">
        <w:rPr>
          <w:rFonts w:ascii="Times New Roman" w:hAnsi="Times New Roman" w:cs="Times New Roman"/>
          <w:sz w:val="22"/>
          <w:szCs w:val="22"/>
        </w:rPr>
        <w:tab/>
        <w:t xml:space="preserve">      </w:t>
      </w:r>
      <w:r w:rsidRPr="00AE4BEC">
        <w:rPr>
          <w:rFonts w:ascii="Times New Roman" w:hAnsi="Times New Roman" w:cs="Times New Roman"/>
          <w:sz w:val="22"/>
          <w:szCs w:val="22"/>
        </w:rPr>
        <w:tab/>
      </w:r>
      <w:r w:rsidRPr="00AE4BEC">
        <w:rPr>
          <w:rFonts w:ascii="Times New Roman" w:hAnsi="Times New Roman" w:cs="Times New Roman"/>
          <w:sz w:val="22"/>
          <w:szCs w:val="22"/>
        </w:rPr>
        <w:tab/>
      </w:r>
      <w:r w:rsidRPr="00AE4BEC">
        <w:rPr>
          <w:rFonts w:ascii="Times New Roman" w:hAnsi="Times New Roman" w:cs="Times New Roman"/>
          <w:sz w:val="22"/>
          <w:szCs w:val="22"/>
        </w:rPr>
        <w:tab/>
        <w:t xml:space="preserve">                      Е.М.Шпирук</w:t>
      </w:r>
    </w:p>
    <w:p w:rsidR="00594FB1" w:rsidRPr="00AE4BEC" w:rsidRDefault="00594FB1" w:rsidP="00594FB1">
      <w:pPr>
        <w:pStyle w:val="5"/>
        <w:spacing w:before="0" w:after="0"/>
        <w:ind w:firstLine="709"/>
        <w:rPr>
          <w:b w:val="0"/>
          <w:bCs w:val="0"/>
          <w:i w:val="0"/>
          <w:iCs w:val="0"/>
          <w:sz w:val="22"/>
          <w:szCs w:val="22"/>
        </w:rPr>
      </w:pPr>
    </w:p>
    <w:p w:rsidR="00594FB1" w:rsidRPr="00AE4BEC" w:rsidRDefault="00594FB1" w:rsidP="00594FB1">
      <w:pPr>
        <w:pStyle w:val="5"/>
        <w:spacing w:before="0" w:after="0"/>
        <w:ind w:firstLine="709"/>
        <w:jc w:val="right"/>
        <w:rPr>
          <w:b w:val="0"/>
          <w:i w:val="0"/>
          <w:sz w:val="22"/>
          <w:szCs w:val="22"/>
        </w:rPr>
      </w:pPr>
      <w:r w:rsidRPr="00AE4BEC">
        <w:rPr>
          <w:sz w:val="22"/>
          <w:szCs w:val="22"/>
        </w:rPr>
        <w:t xml:space="preserve">   </w:t>
      </w:r>
      <w:r w:rsidRPr="00AE4BEC">
        <w:rPr>
          <w:b w:val="0"/>
          <w:i w:val="0"/>
          <w:sz w:val="22"/>
          <w:szCs w:val="22"/>
        </w:rPr>
        <w:t>Приложение</w:t>
      </w:r>
    </w:p>
    <w:p w:rsidR="00594FB1" w:rsidRPr="00AE4BEC" w:rsidRDefault="00594FB1" w:rsidP="00594FB1">
      <w:pPr>
        <w:ind w:firstLine="709"/>
        <w:jc w:val="right"/>
        <w:rPr>
          <w:sz w:val="22"/>
          <w:szCs w:val="22"/>
        </w:rPr>
      </w:pPr>
      <w:r w:rsidRPr="00AE4BEC">
        <w:rPr>
          <w:sz w:val="22"/>
          <w:szCs w:val="22"/>
        </w:rPr>
        <w:t xml:space="preserve">                        к постановлению </w:t>
      </w:r>
    </w:p>
    <w:p w:rsidR="00594FB1" w:rsidRPr="00AE4BEC" w:rsidRDefault="00594FB1" w:rsidP="00594FB1">
      <w:pPr>
        <w:ind w:firstLine="709"/>
        <w:jc w:val="right"/>
        <w:rPr>
          <w:sz w:val="22"/>
          <w:szCs w:val="22"/>
        </w:rPr>
      </w:pPr>
      <w:r w:rsidRPr="00AE4BEC">
        <w:rPr>
          <w:sz w:val="22"/>
          <w:szCs w:val="22"/>
        </w:rPr>
        <w:t xml:space="preserve">                        от 15.03.2023г. № 22-п</w:t>
      </w:r>
    </w:p>
    <w:p w:rsidR="00594FB1" w:rsidRPr="00AE4BEC" w:rsidRDefault="00594FB1" w:rsidP="00594FB1">
      <w:pPr>
        <w:ind w:firstLine="709"/>
        <w:rPr>
          <w:sz w:val="22"/>
          <w:szCs w:val="22"/>
        </w:rPr>
      </w:pPr>
    </w:p>
    <w:p w:rsidR="00594FB1" w:rsidRPr="00AE4BEC" w:rsidRDefault="00594FB1" w:rsidP="00594FB1">
      <w:pPr>
        <w:ind w:firstLine="709"/>
        <w:jc w:val="center"/>
        <w:rPr>
          <w:b/>
          <w:sz w:val="22"/>
          <w:szCs w:val="22"/>
        </w:rPr>
      </w:pPr>
      <w:r w:rsidRPr="00AE4BEC">
        <w:rPr>
          <w:b/>
          <w:bCs/>
          <w:sz w:val="22"/>
          <w:szCs w:val="22"/>
        </w:rPr>
        <w:t>ПОЛОЖЕНИЕ</w:t>
      </w:r>
      <w:r w:rsidRPr="00AE4BEC">
        <w:rPr>
          <w:b/>
          <w:color w:val="3C3C3C"/>
          <w:sz w:val="22"/>
          <w:szCs w:val="22"/>
        </w:rPr>
        <w:br/>
      </w:r>
      <w:r w:rsidRPr="00AE4BEC">
        <w:rPr>
          <w:b/>
          <w:bCs/>
          <w:sz w:val="22"/>
          <w:szCs w:val="22"/>
        </w:rPr>
        <w:t xml:space="preserve">о порядке организации и проведения пожарно-профилактической работы в жилом секторе и на объектах с массовым пребыванием людей в границах </w:t>
      </w:r>
      <w:r w:rsidRPr="00AE4BEC">
        <w:rPr>
          <w:b/>
          <w:sz w:val="22"/>
          <w:szCs w:val="22"/>
        </w:rPr>
        <w:t>МО «Шилинского сельсовет»</w:t>
      </w:r>
    </w:p>
    <w:p w:rsidR="00594FB1" w:rsidRPr="00AE4BEC" w:rsidRDefault="00594FB1" w:rsidP="00594FB1">
      <w:pPr>
        <w:ind w:firstLine="709"/>
        <w:jc w:val="center"/>
        <w:rPr>
          <w:b/>
          <w:sz w:val="22"/>
          <w:szCs w:val="22"/>
        </w:rPr>
      </w:pPr>
    </w:p>
    <w:p w:rsidR="00594FB1" w:rsidRPr="00AE4BEC" w:rsidRDefault="00594FB1" w:rsidP="00594FB1">
      <w:pPr>
        <w:ind w:firstLine="709"/>
        <w:jc w:val="center"/>
        <w:rPr>
          <w:b/>
          <w:sz w:val="22"/>
          <w:szCs w:val="22"/>
        </w:rPr>
      </w:pPr>
      <w:r w:rsidRPr="00AE4BEC">
        <w:rPr>
          <w:b/>
          <w:sz w:val="22"/>
          <w:szCs w:val="22"/>
        </w:rPr>
        <w:t>1. Общие положения</w:t>
      </w:r>
    </w:p>
    <w:p w:rsidR="00594FB1" w:rsidRPr="00AE4BEC" w:rsidRDefault="00594FB1" w:rsidP="00594FB1">
      <w:pPr>
        <w:ind w:firstLine="709"/>
        <w:jc w:val="both"/>
        <w:rPr>
          <w:sz w:val="22"/>
          <w:szCs w:val="22"/>
        </w:rPr>
      </w:pPr>
      <w:r w:rsidRPr="00AE4BEC">
        <w:rPr>
          <w:sz w:val="22"/>
          <w:szCs w:val="22"/>
        </w:rPr>
        <w:t xml:space="preserve">1.1. Положение </w:t>
      </w:r>
      <w:r w:rsidRPr="00AE4BEC">
        <w:rPr>
          <w:bCs/>
          <w:sz w:val="22"/>
          <w:szCs w:val="22"/>
        </w:rPr>
        <w:t xml:space="preserve">о порядке организации и проведения пожарно-профилактической работы в жилом секторе и на объектах с массовым пребыванием людей в границах </w:t>
      </w:r>
      <w:r w:rsidRPr="00AE4BEC">
        <w:rPr>
          <w:sz w:val="22"/>
          <w:szCs w:val="22"/>
        </w:rPr>
        <w:t>МО «Шилинский сельсовет» определяет цели, задачи, порядок и периодичность проведения противопожарной пропаганды и обучения населения мерам пожарной безопасности.</w:t>
      </w:r>
    </w:p>
    <w:p w:rsidR="00594FB1" w:rsidRPr="00AE4BEC" w:rsidRDefault="00594FB1" w:rsidP="00594FB1">
      <w:pPr>
        <w:ind w:firstLine="709"/>
        <w:jc w:val="both"/>
        <w:rPr>
          <w:sz w:val="22"/>
          <w:szCs w:val="22"/>
        </w:rPr>
      </w:pPr>
      <w:r w:rsidRPr="00AE4BEC">
        <w:rPr>
          <w:sz w:val="22"/>
          <w:szCs w:val="22"/>
        </w:rPr>
        <w:t>1.2. Основными целями обучения населения мерам пожарной безопасности и проведения противопожарной пропаганды являются:</w:t>
      </w:r>
    </w:p>
    <w:p w:rsidR="00594FB1" w:rsidRPr="00AE4BEC" w:rsidRDefault="00594FB1" w:rsidP="00594FB1">
      <w:pPr>
        <w:ind w:firstLine="709"/>
        <w:jc w:val="both"/>
        <w:rPr>
          <w:sz w:val="22"/>
          <w:szCs w:val="22"/>
        </w:rPr>
      </w:pPr>
      <w:r w:rsidRPr="00AE4BEC">
        <w:rPr>
          <w:sz w:val="22"/>
          <w:szCs w:val="22"/>
        </w:rPr>
        <w:t>- снижение количества пожаров и степени тяжести их последствий;</w:t>
      </w:r>
    </w:p>
    <w:p w:rsidR="00594FB1" w:rsidRPr="00AE4BEC" w:rsidRDefault="00594FB1" w:rsidP="00594FB1">
      <w:pPr>
        <w:ind w:firstLine="709"/>
        <w:jc w:val="both"/>
        <w:rPr>
          <w:sz w:val="22"/>
          <w:szCs w:val="22"/>
        </w:rPr>
      </w:pPr>
      <w:r w:rsidRPr="00AE4BEC">
        <w:rPr>
          <w:sz w:val="22"/>
          <w:szCs w:val="22"/>
        </w:rPr>
        <w:t>- совершенствование знаний населения в области пожарной безопасности.</w:t>
      </w:r>
    </w:p>
    <w:p w:rsidR="00594FB1" w:rsidRPr="00AE4BEC" w:rsidRDefault="00594FB1" w:rsidP="00594FB1">
      <w:pPr>
        <w:ind w:firstLine="709"/>
        <w:jc w:val="both"/>
        <w:rPr>
          <w:sz w:val="22"/>
          <w:szCs w:val="22"/>
        </w:rPr>
      </w:pPr>
      <w:r w:rsidRPr="00AE4BEC">
        <w:rPr>
          <w:sz w:val="22"/>
          <w:szCs w:val="22"/>
        </w:rPr>
        <w:t>1.3. Основными задачами в сфере обучения населения мерам пожарной безопасности и проведении противопожарной пропаганды являются:</w:t>
      </w:r>
      <w:r w:rsidRPr="00AE4BEC">
        <w:rPr>
          <w:sz w:val="22"/>
          <w:szCs w:val="22"/>
        </w:rPr>
        <w:br/>
        <w:t>-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594FB1" w:rsidRPr="00AE4BEC" w:rsidRDefault="00594FB1" w:rsidP="00594FB1">
      <w:pPr>
        <w:ind w:firstLine="709"/>
        <w:jc w:val="both"/>
        <w:rPr>
          <w:sz w:val="22"/>
          <w:szCs w:val="22"/>
        </w:rPr>
      </w:pPr>
      <w:r w:rsidRPr="00AE4BEC">
        <w:rPr>
          <w:sz w:val="22"/>
          <w:szCs w:val="22"/>
        </w:rPr>
        <w:lastRenderedPageBreak/>
        <w:t>- повышение эффективности взаимодействия администрации МО «Шилинский сельсовет», организаций и населения в сфере обеспечения пожарной безопасности;</w:t>
      </w:r>
    </w:p>
    <w:p w:rsidR="00594FB1" w:rsidRPr="00AE4BEC" w:rsidRDefault="00594FB1" w:rsidP="00594FB1">
      <w:pPr>
        <w:tabs>
          <w:tab w:val="left" w:pos="900"/>
        </w:tabs>
        <w:ind w:firstLine="709"/>
        <w:jc w:val="both"/>
        <w:rPr>
          <w:sz w:val="22"/>
          <w:szCs w:val="22"/>
        </w:rPr>
      </w:pPr>
      <w:r w:rsidRPr="00AE4BEC">
        <w:rPr>
          <w:sz w:val="22"/>
          <w:szCs w:val="22"/>
        </w:rPr>
        <w:t>- совершенствование форм и методов противопожарной пропаганды; - оперативное доведение до населения информации в области пожарной безопасности;</w:t>
      </w:r>
    </w:p>
    <w:p w:rsidR="00594FB1" w:rsidRPr="00AE4BEC" w:rsidRDefault="00594FB1" w:rsidP="00594FB1">
      <w:pPr>
        <w:tabs>
          <w:tab w:val="left" w:pos="900"/>
        </w:tabs>
        <w:ind w:firstLine="709"/>
        <w:jc w:val="both"/>
        <w:rPr>
          <w:sz w:val="22"/>
          <w:szCs w:val="22"/>
        </w:rPr>
      </w:pPr>
      <w:r w:rsidRPr="00AE4BEC">
        <w:rPr>
          <w:sz w:val="22"/>
          <w:szCs w:val="22"/>
        </w:rPr>
        <w:t>-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rsidR="00594FB1" w:rsidRPr="00AE4BEC" w:rsidRDefault="00594FB1" w:rsidP="00594FB1">
      <w:pPr>
        <w:tabs>
          <w:tab w:val="left" w:pos="900"/>
        </w:tabs>
        <w:ind w:firstLine="709"/>
        <w:jc w:val="both"/>
        <w:rPr>
          <w:sz w:val="22"/>
          <w:szCs w:val="22"/>
        </w:rPr>
      </w:pPr>
      <w:r w:rsidRPr="00AE4BEC">
        <w:rPr>
          <w:sz w:val="22"/>
          <w:szCs w:val="22"/>
        </w:rPr>
        <w:t>1.4. Противопожарную пропаганду проводят работники Администрации Шилинского сельсовета, личный состав добровольной пожарной охраны, а также руководители учреждений и организаций.</w:t>
      </w:r>
    </w:p>
    <w:p w:rsidR="00594FB1" w:rsidRPr="00AE4BEC" w:rsidRDefault="00594FB1" w:rsidP="00594FB1">
      <w:pPr>
        <w:ind w:firstLine="709"/>
        <w:jc w:val="center"/>
        <w:rPr>
          <w:b/>
          <w:sz w:val="22"/>
          <w:szCs w:val="22"/>
        </w:rPr>
      </w:pPr>
      <w:r w:rsidRPr="00AE4BEC">
        <w:rPr>
          <w:b/>
          <w:sz w:val="22"/>
          <w:szCs w:val="22"/>
        </w:rPr>
        <w:t>2. Организация противопожарной пропаганды</w:t>
      </w:r>
    </w:p>
    <w:p w:rsidR="00594FB1" w:rsidRPr="00AE4BEC" w:rsidRDefault="00594FB1" w:rsidP="00594FB1">
      <w:pPr>
        <w:tabs>
          <w:tab w:val="left" w:pos="900"/>
        </w:tabs>
        <w:ind w:firstLine="709"/>
        <w:jc w:val="both"/>
        <w:rPr>
          <w:sz w:val="22"/>
          <w:szCs w:val="22"/>
        </w:rPr>
      </w:pPr>
      <w:r w:rsidRPr="00AE4BEC">
        <w:rPr>
          <w:sz w:val="22"/>
          <w:szCs w:val="22"/>
        </w:rPr>
        <w:t>2.1. Администрация МО «Шилинский сельсовет» проводит противопожарную пропаганду посредством:</w:t>
      </w:r>
    </w:p>
    <w:p w:rsidR="00594FB1" w:rsidRPr="00AE4BEC" w:rsidRDefault="00594FB1" w:rsidP="00594FB1">
      <w:pPr>
        <w:ind w:firstLine="709"/>
        <w:jc w:val="both"/>
        <w:rPr>
          <w:sz w:val="22"/>
          <w:szCs w:val="22"/>
        </w:rPr>
      </w:pPr>
      <w:r w:rsidRPr="00AE4BEC">
        <w:rPr>
          <w:sz w:val="22"/>
          <w:szCs w:val="22"/>
        </w:rPr>
        <w:t>- изготовления и распространения среди населения противопожарных памяток, листовок;</w:t>
      </w:r>
    </w:p>
    <w:p w:rsidR="00594FB1" w:rsidRPr="00AE4BEC" w:rsidRDefault="00594FB1" w:rsidP="00594FB1">
      <w:pPr>
        <w:ind w:firstLine="709"/>
        <w:jc w:val="both"/>
        <w:rPr>
          <w:sz w:val="22"/>
          <w:szCs w:val="22"/>
        </w:rPr>
      </w:pPr>
      <w:r w:rsidRPr="00AE4BEC">
        <w:rPr>
          <w:sz w:val="22"/>
          <w:szCs w:val="22"/>
        </w:rPr>
        <w:t>- изготовления и размещения социальной рекламы по пожарной безопасности;</w:t>
      </w:r>
    </w:p>
    <w:p w:rsidR="00594FB1" w:rsidRPr="00AE4BEC" w:rsidRDefault="00594FB1" w:rsidP="00594FB1">
      <w:pPr>
        <w:ind w:firstLine="709"/>
        <w:jc w:val="both"/>
        <w:rPr>
          <w:sz w:val="22"/>
          <w:szCs w:val="22"/>
        </w:rPr>
      </w:pPr>
      <w:r w:rsidRPr="00AE4BEC">
        <w:rPr>
          <w:sz w:val="22"/>
          <w:szCs w:val="22"/>
        </w:rPr>
        <w:t>- организации конкурсов, выставок, соревнований на противопожарную тематику;</w:t>
      </w:r>
    </w:p>
    <w:p w:rsidR="00594FB1" w:rsidRPr="00AE4BEC" w:rsidRDefault="00594FB1" w:rsidP="00594FB1">
      <w:pPr>
        <w:ind w:firstLine="709"/>
        <w:jc w:val="both"/>
        <w:rPr>
          <w:sz w:val="22"/>
          <w:szCs w:val="22"/>
        </w:rPr>
      </w:pPr>
      <w:r w:rsidRPr="00AE4BEC">
        <w:rPr>
          <w:sz w:val="22"/>
          <w:szCs w:val="22"/>
        </w:rPr>
        <w:t>- привлечения средств массовой информации;</w:t>
      </w:r>
    </w:p>
    <w:p w:rsidR="00594FB1" w:rsidRPr="00AE4BEC" w:rsidRDefault="00594FB1" w:rsidP="00594FB1">
      <w:pPr>
        <w:ind w:firstLine="709"/>
        <w:jc w:val="both"/>
        <w:rPr>
          <w:sz w:val="22"/>
          <w:szCs w:val="22"/>
        </w:rPr>
      </w:pPr>
      <w:r w:rsidRPr="00AE4BEC">
        <w:rPr>
          <w:sz w:val="22"/>
          <w:szCs w:val="22"/>
        </w:rPr>
        <w:t>- размещение информационного материала на противопожарную тематику на сайте Сухобузимского района в сети Интернет.</w:t>
      </w:r>
    </w:p>
    <w:p w:rsidR="00594FB1" w:rsidRPr="00AE4BEC" w:rsidRDefault="00594FB1" w:rsidP="00594FB1">
      <w:pPr>
        <w:ind w:firstLine="709"/>
        <w:jc w:val="both"/>
        <w:rPr>
          <w:sz w:val="22"/>
          <w:szCs w:val="22"/>
        </w:rPr>
      </w:pPr>
      <w:r w:rsidRPr="00AE4BEC">
        <w:rPr>
          <w:sz w:val="22"/>
          <w:szCs w:val="22"/>
        </w:rPr>
        <w:t>2.2. Учреждениям, организациям рекомендуется проводить противопожарную пропаганду посредством:</w:t>
      </w:r>
    </w:p>
    <w:p w:rsidR="00594FB1" w:rsidRPr="00AE4BEC" w:rsidRDefault="00594FB1" w:rsidP="00594FB1">
      <w:pPr>
        <w:ind w:firstLine="709"/>
        <w:jc w:val="both"/>
        <w:rPr>
          <w:sz w:val="22"/>
          <w:szCs w:val="22"/>
        </w:rPr>
      </w:pPr>
      <w:r w:rsidRPr="00AE4BEC">
        <w:rPr>
          <w:sz w:val="22"/>
          <w:szCs w:val="22"/>
        </w:rPr>
        <w:t>- изготовления и распространения среди работников организации памяток и листовок о мерах пожарной безопасности;</w:t>
      </w:r>
    </w:p>
    <w:p w:rsidR="00594FB1" w:rsidRPr="00AE4BEC" w:rsidRDefault="00594FB1" w:rsidP="00594FB1">
      <w:pPr>
        <w:tabs>
          <w:tab w:val="left" w:pos="900"/>
        </w:tabs>
        <w:ind w:firstLine="709"/>
        <w:jc w:val="both"/>
        <w:rPr>
          <w:sz w:val="22"/>
          <w:szCs w:val="22"/>
        </w:rPr>
      </w:pPr>
      <w:r w:rsidRPr="00AE4BEC">
        <w:rPr>
          <w:sz w:val="22"/>
          <w:szCs w:val="22"/>
        </w:rPr>
        <w:t>- размещения в помещениях и на территории учреждения информационных стендов пожарной безопасности;</w:t>
      </w:r>
    </w:p>
    <w:p w:rsidR="00594FB1" w:rsidRPr="00AE4BEC" w:rsidRDefault="00594FB1" w:rsidP="00594FB1">
      <w:pPr>
        <w:tabs>
          <w:tab w:val="left" w:pos="900"/>
        </w:tabs>
        <w:ind w:firstLine="709"/>
        <w:jc w:val="both"/>
        <w:rPr>
          <w:sz w:val="22"/>
          <w:szCs w:val="22"/>
        </w:rPr>
      </w:pPr>
      <w:r w:rsidRPr="00AE4BEC">
        <w:rPr>
          <w:sz w:val="22"/>
          <w:szCs w:val="22"/>
        </w:rPr>
        <w:t>2.3. Для организации работы по пропаганде мер пожарной безопасности, обучения населения мерам пожарной безопасности на территории МО «Шилинский сельсовет» назначается ответственное должностное лицо. </w:t>
      </w:r>
    </w:p>
    <w:p w:rsidR="00594FB1" w:rsidRPr="00AE4BEC" w:rsidRDefault="00594FB1" w:rsidP="00594FB1">
      <w:pPr>
        <w:tabs>
          <w:tab w:val="left" w:pos="900"/>
        </w:tabs>
        <w:ind w:firstLine="709"/>
        <w:jc w:val="both"/>
        <w:rPr>
          <w:sz w:val="22"/>
          <w:szCs w:val="22"/>
        </w:rPr>
      </w:pPr>
      <w:r w:rsidRPr="00AE4BEC">
        <w:rPr>
          <w:sz w:val="22"/>
          <w:szCs w:val="22"/>
        </w:rPr>
        <w:t>2.4. Противопожарная пропаганда и обучение населения мерам пожарной безопасности проводится на постоянной основе и непрерывно.</w:t>
      </w:r>
    </w:p>
    <w:p w:rsidR="00594FB1" w:rsidRPr="00AE4BEC" w:rsidRDefault="00594FB1" w:rsidP="00594FB1">
      <w:pPr>
        <w:tabs>
          <w:tab w:val="left" w:pos="900"/>
        </w:tabs>
        <w:ind w:firstLine="709"/>
        <w:jc w:val="both"/>
        <w:rPr>
          <w:sz w:val="22"/>
          <w:szCs w:val="22"/>
        </w:rPr>
      </w:pPr>
      <w:r w:rsidRPr="00AE4BEC">
        <w:rPr>
          <w:sz w:val="22"/>
          <w:szCs w:val="22"/>
        </w:rPr>
        <w:t>2.5.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 </w:t>
      </w:r>
    </w:p>
    <w:p w:rsidR="00594FB1" w:rsidRPr="00AE4BEC" w:rsidRDefault="00594FB1" w:rsidP="00594FB1">
      <w:pPr>
        <w:tabs>
          <w:tab w:val="left" w:pos="900"/>
        </w:tabs>
        <w:ind w:firstLine="709"/>
        <w:jc w:val="both"/>
        <w:rPr>
          <w:sz w:val="22"/>
          <w:szCs w:val="22"/>
        </w:rPr>
      </w:pPr>
      <w:r w:rsidRPr="00AE4BEC">
        <w:rPr>
          <w:sz w:val="22"/>
          <w:szCs w:val="22"/>
        </w:rPr>
        <w:t xml:space="preserve">- выполнение организационных мероприятий по соблюдению пожарной безопасности;    </w:t>
      </w:r>
    </w:p>
    <w:p w:rsidR="00594FB1" w:rsidRPr="00AE4BEC" w:rsidRDefault="00594FB1" w:rsidP="00594FB1">
      <w:pPr>
        <w:tabs>
          <w:tab w:val="left" w:pos="900"/>
        </w:tabs>
        <w:ind w:firstLine="709"/>
        <w:jc w:val="both"/>
        <w:rPr>
          <w:sz w:val="22"/>
          <w:szCs w:val="22"/>
        </w:rPr>
      </w:pPr>
      <w:r w:rsidRPr="00AE4BEC">
        <w:rPr>
          <w:sz w:val="22"/>
          <w:szCs w:val="22"/>
        </w:rPr>
        <w:t>- содержание территории, зданий и сооружений и помещений;</w:t>
      </w:r>
    </w:p>
    <w:p w:rsidR="00594FB1" w:rsidRPr="00AE4BEC" w:rsidRDefault="00594FB1" w:rsidP="00594FB1">
      <w:pPr>
        <w:tabs>
          <w:tab w:val="left" w:pos="900"/>
        </w:tabs>
        <w:ind w:firstLine="709"/>
        <w:jc w:val="both"/>
        <w:rPr>
          <w:sz w:val="22"/>
          <w:szCs w:val="22"/>
        </w:rPr>
      </w:pPr>
      <w:r w:rsidRPr="00AE4BEC">
        <w:rPr>
          <w:sz w:val="22"/>
          <w:szCs w:val="22"/>
        </w:rPr>
        <w:t>- состояние эвакуационных путей и выходов; </w:t>
      </w:r>
    </w:p>
    <w:p w:rsidR="00594FB1" w:rsidRPr="00AE4BEC" w:rsidRDefault="00594FB1" w:rsidP="00594FB1">
      <w:pPr>
        <w:tabs>
          <w:tab w:val="left" w:pos="900"/>
        </w:tabs>
        <w:ind w:firstLine="709"/>
        <w:jc w:val="both"/>
        <w:rPr>
          <w:sz w:val="22"/>
          <w:szCs w:val="22"/>
        </w:rPr>
      </w:pPr>
      <w:r w:rsidRPr="00AE4BEC">
        <w:rPr>
          <w:sz w:val="22"/>
          <w:szCs w:val="22"/>
        </w:rPr>
        <w:t>- готовность персонала организации к действиям в случае возникновения пожара; </w:t>
      </w:r>
    </w:p>
    <w:p w:rsidR="00594FB1" w:rsidRPr="00AE4BEC" w:rsidRDefault="00594FB1" w:rsidP="00594FB1">
      <w:pPr>
        <w:tabs>
          <w:tab w:val="left" w:pos="900"/>
        </w:tabs>
        <w:ind w:firstLine="709"/>
        <w:jc w:val="both"/>
        <w:rPr>
          <w:sz w:val="22"/>
          <w:szCs w:val="22"/>
        </w:rPr>
      </w:pPr>
      <w:r w:rsidRPr="00AE4BEC">
        <w:rPr>
          <w:sz w:val="22"/>
          <w:szCs w:val="22"/>
        </w:rPr>
        <w:t>- наличие и оснащение добровольной пожарной дружины в соответствии с действующим законодательством;</w:t>
      </w:r>
    </w:p>
    <w:p w:rsidR="00594FB1" w:rsidRPr="00AE4BEC" w:rsidRDefault="00594FB1" w:rsidP="00594FB1">
      <w:pPr>
        <w:tabs>
          <w:tab w:val="left" w:pos="900"/>
        </w:tabs>
        <w:ind w:firstLine="709"/>
        <w:jc w:val="both"/>
        <w:rPr>
          <w:sz w:val="22"/>
          <w:szCs w:val="22"/>
        </w:rPr>
      </w:pPr>
      <w:r w:rsidRPr="00AE4BEC">
        <w:rPr>
          <w:sz w:val="22"/>
          <w:szCs w:val="22"/>
        </w:rPr>
        <w:t>-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 </w:t>
      </w:r>
    </w:p>
    <w:p w:rsidR="00594FB1" w:rsidRPr="00AE4BEC" w:rsidRDefault="00594FB1" w:rsidP="00594FB1">
      <w:pPr>
        <w:tabs>
          <w:tab w:val="left" w:pos="900"/>
        </w:tabs>
        <w:ind w:firstLine="709"/>
        <w:jc w:val="both"/>
        <w:rPr>
          <w:sz w:val="22"/>
          <w:szCs w:val="22"/>
        </w:rPr>
      </w:pPr>
      <w:r w:rsidRPr="00AE4BEC">
        <w:rPr>
          <w:sz w:val="22"/>
          <w:szCs w:val="22"/>
        </w:rPr>
        <w:t>- проведение совместных рейдов с отделом надзорной деятельности и отделом внутренних дел по проверке противопожарного состояния мест проживания лиц, ведущих асоциальный образ жизни, и мест проживания неблагополучных семей.</w:t>
      </w:r>
    </w:p>
    <w:p w:rsidR="00594FB1" w:rsidRPr="00AE4BEC" w:rsidRDefault="00594FB1" w:rsidP="00594FB1">
      <w:pPr>
        <w:ind w:firstLine="709"/>
        <w:jc w:val="both"/>
        <w:rPr>
          <w:sz w:val="22"/>
          <w:szCs w:val="22"/>
        </w:rPr>
      </w:pPr>
      <w:r w:rsidRPr="00AE4BEC">
        <w:rPr>
          <w:sz w:val="22"/>
          <w:szCs w:val="22"/>
        </w:rPr>
        <w:t> </w:t>
      </w:r>
    </w:p>
    <w:p w:rsidR="00594FB1" w:rsidRPr="00AE4BEC" w:rsidRDefault="00594FB1" w:rsidP="00594FB1">
      <w:pPr>
        <w:ind w:firstLine="709"/>
        <w:jc w:val="center"/>
        <w:rPr>
          <w:sz w:val="22"/>
          <w:szCs w:val="22"/>
        </w:rPr>
      </w:pPr>
      <w:r w:rsidRPr="00AE4BEC">
        <w:rPr>
          <w:sz w:val="22"/>
          <w:szCs w:val="22"/>
        </w:rPr>
        <w:t>КРАСНОЯРСКИЙ КРАЙ СУХОБУЗИМСКИЙ РАЙОН</w:t>
      </w:r>
    </w:p>
    <w:p w:rsidR="00594FB1" w:rsidRPr="00AE4BEC" w:rsidRDefault="00594FB1" w:rsidP="00594FB1">
      <w:pPr>
        <w:ind w:firstLine="709"/>
        <w:jc w:val="center"/>
        <w:rPr>
          <w:sz w:val="22"/>
          <w:szCs w:val="22"/>
        </w:rPr>
      </w:pPr>
      <w:r w:rsidRPr="00AE4BEC">
        <w:rPr>
          <w:sz w:val="22"/>
          <w:szCs w:val="22"/>
        </w:rPr>
        <w:t>АДМИНИСТРАЦИЯ ШИЛИНСКОГО СЕЛЬСОВЕТА</w:t>
      </w:r>
    </w:p>
    <w:p w:rsidR="00594FB1" w:rsidRPr="00AE4BEC" w:rsidRDefault="00594FB1" w:rsidP="00594FB1">
      <w:pPr>
        <w:ind w:firstLine="709"/>
        <w:jc w:val="center"/>
        <w:rPr>
          <w:sz w:val="22"/>
          <w:szCs w:val="22"/>
        </w:rPr>
      </w:pPr>
    </w:p>
    <w:p w:rsidR="00594FB1" w:rsidRPr="00AE4BEC" w:rsidRDefault="00594FB1" w:rsidP="00594FB1">
      <w:pPr>
        <w:ind w:firstLine="709"/>
        <w:jc w:val="center"/>
        <w:rPr>
          <w:sz w:val="22"/>
          <w:szCs w:val="22"/>
        </w:rPr>
      </w:pPr>
      <w:r w:rsidRPr="00AE4BEC">
        <w:rPr>
          <w:sz w:val="22"/>
          <w:szCs w:val="22"/>
        </w:rPr>
        <w:t>П О С Т А Н О В Л Е Н И Е</w:t>
      </w:r>
    </w:p>
    <w:p w:rsidR="00594FB1" w:rsidRPr="00AE4BEC" w:rsidRDefault="00594FB1" w:rsidP="00594FB1">
      <w:pPr>
        <w:ind w:firstLine="709"/>
        <w:jc w:val="center"/>
        <w:rPr>
          <w:sz w:val="22"/>
          <w:szCs w:val="22"/>
        </w:rPr>
      </w:pPr>
    </w:p>
    <w:p w:rsidR="00594FB1" w:rsidRPr="00AE4BEC" w:rsidRDefault="00594FB1" w:rsidP="00594FB1">
      <w:pPr>
        <w:rPr>
          <w:sz w:val="22"/>
          <w:szCs w:val="22"/>
        </w:rPr>
      </w:pPr>
      <w:r w:rsidRPr="00AE4BEC">
        <w:rPr>
          <w:sz w:val="22"/>
          <w:szCs w:val="22"/>
        </w:rPr>
        <w:t xml:space="preserve">15 марта 2023г. </w:t>
      </w:r>
      <w:r w:rsidRPr="00AE4BEC">
        <w:rPr>
          <w:sz w:val="22"/>
          <w:szCs w:val="22"/>
        </w:rPr>
        <w:tab/>
        <w:t xml:space="preserve">                            с. Шила</w:t>
      </w:r>
      <w:r w:rsidRPr="00AE4BEC">
        <w:rPr>
          <w:sz w:val="22"/>
          <w:szCs w:val="22"/>
        </w:rPr>
        <w:tab/>
      </w:r>
      <w:r w:rsidRPr="00AE4BEC">
        <w:rPr>
          <w:sz w:val="22"/>
          <w:szCs w:val="22"/>
        </w:rPr>
        <w:tab/>
        <w:t xml:space="preserve">              </w:t>
      </w:r>
      <w:r w:rsidRPr="00AE4BEC">
        <w:rPr>
          <w:sz w:val="22"/>
          <w:szCs w:val="22"/>
        </w:rPr>
        <w:tab/>
        <w:t xml:space="preserve">               № 23 -п</w:t>
      </w:r>
    </w:p>
    <w:p w:rsidR="00594FB1" w:rsidRPr="00AE4BEC" w:rsidRDefault="00594FB1" w:rsidP="00594FB1">
      <w:pPr>
        <w:pStyle w:val="ConsPlusTitle"/>
        <w:ind w:firstLine="709"/>
        <w:jc w:val="center"/>
        <w:rPr>
          <w:rFonts w:ascii="Times New Roman" w:hAnsi="Times New Roman" w:cs="Times New Roman"/>
          <w:sz w:val="22"/>
          <w:szCs w:val="22"/>
        </w:rPr>
      </w:pPr>
    </w:p>
    <w:p w:rsidR="00594FB1" w:rsidRPr="00AE4BEC" w:rsidRDefault="00594FB1" w:rsidP="00594FB1">
      <w:pPr>
        <w:pStyle w:val="ConsPlusTitle"/>
        <w:jc w:val="both"/>
        <w:rPr>
          <w:rFonts w:ascii="Times New Roman" w:hAnsi="Times New Roman" w:cs="Times New Roman"/>
          <w:b w:val="0"/>
          <w:sz w:val="22"/>
          <w:szCs w:val="22"/>
        </w:rPr>
      </w:pPr>
      <w:r w:rsidRPr="00AE4BEC">
        <w:rPr>
          <w:rFonts w:ascii="Times New Roman" w:hAnsi="Times New Roman" w:cs="Times New Roman"/>
          <w:b w:val="0"/>
          <w:sz w:val="22"/>
          <w:szCs w:val="22"/>
        </w:rPr>
        <w:t>О порядке подготовки населения в области пожарной безопасности на территории МО «Шилинский сельсовет»</w:t>
      </w:r>
    </w:p>
    <w:p w:rsidR="00594FB1" w:rsidRPr="00AE4BEC" w:rsidRDefault="00594FB1" w:rsidP="00594FB1">
      <w:pPr>
        <w:pStyle w:val="ConsPlusTitle"/>
        <w:ind w:firstLine="709"/>
        <w:jc w:val="center"/>
        <w:rPr>
          <w:rFonts w:ascii="Times New Roman" w:hAnsi="Times New Roman" w:cs="Times New Roman"/>
          <w:sz w:val="22"/>
          <w:szCs w:val="22"/>
        </w:rPr>
      </w:pPr>
    </w:p>
    <w:p w:rsidR="00594FB1" w:rsidRPr="00AE4BEC" w:rsidRDefault="00594FB1" w:rsidP="00594FB1">
      <w:pPr>
        <w:ind w:firstLine="709"/>
        <w:jc w:val="both"/>
        <w:rPr>
          <w:sz w:val="22"/>
          <w:szCs w:val="22"/>
        </w:rPr>
      </w:pPr>
    </w:p>
    <w:p w:rsidR="00594FB1" w:rsidRPr="00AE4BEC" w:rsidRDefault="00594FB1" w:rsidP="00594FB1">
      <w:pPr>
        <w:ind w:firstLine="709"/>
        <w:jc w:val="both"/>
        <w:rPr>
          <w:sz w:val="22"/>
          <w:szCs w:val="22"/>
        </w:rPr>
      </w:pPr>
      <w:r w:rsidRPr="00AE4BEC">
        <w:rPr>
          <w:sz w:val="22"/>
          <w:szCs w:val="22"/>
        </w:rPr>
        <w:lastRenderedPageBreak/>
        <w:t xml:space="preserve">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приказом МЧС России от 12.12.2007 № 645 «Об утверждении норм пожарной безопасности «Обучение мерам пожарной безопасности работников организаций» и руководствуясь  Уставом Шилинский сельсовета, ПОСТАНОВЛЯЮ:</w:t>
      </w:r>
    </w:p>
    <w:p w:rsidR="00594FB1" w:rsidRPr="00AE4BEC" w:rsidRDefault="00594FB1" w:rsidP="00594FB1">
      <w:pPr>
        <w:pStyle w:val="ConsPlusTitle"/>
        <w:jc w:val="both"/>
        <w:rPr>
          <w:rFonts w:ascii="Times New Roman" w:hAnsi="Times New Roman" w:cs="Times New Roman"/>
          <w:b w:val="0"/>
          <w:sz w:val="22"/>
          <w:szCs w:val="22"/>
        </w:rPr>
      </w:pPr>
      <w:r w:rsidRPr="00AE4BEC">
        <w:rPr>
          <w:rFonts w:ascii="Times New Roman" w:hAnsi="Times New Roman" w:cs="Times New Roman"/>
          <w:b w:val="0"/>
          <w:sz w:val="22"/>
          <w:szCs w:val="22"/>
        </w:rPr>
        <w:t xml:space="preserve">            1.</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Признать утратившим силу постановление № 28-п от 23 марта 2022 г.</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 xml:space="preserve"> О порядке подготовки населения в области пожарной безопасности на территории МО «Шилинский сельсовет»››.</w:t>
      </w:r>
    </w:p>
    <w:p w:rsidR="00594FB1" w:rsidRPr="00AE4BEC" w:rsidRDefault="00594FB1" w:rsidP="00594FB1">
      <w:pPr>
        <w:pStyle w:val="ConsPlusTitle"/>
        <w:ind w:firstLine="709"/>
        <w:jc w:val="both"/>
        <w:rPr>
          <w:rFonts w:ascii="Times New Roman" w:hAnsi="Times New Roman" w:cs="Times New Roman"/>
          <w:b w:val="0"/>
          <w:sz w:val="22"/>
          <w:szCs w:val="22"/>
        </w:rPr>
      </w:pPr>
      <w:r w:rsidRPr="00AE4BEC">
        <w:rPr>
          <w:rFonts w:ascii="Times New Roman" w:hAnsi="Times New Roman" w:cs="Times New Roman"/>
          <w:b w:val="0"/>
          <w:sz w:val="22"/>
          <w:szCs w:val="22"/>
        </w:rPr>
        <w:t>2. Утвердить Положение о порядке подготовки населения в области пожарной безопасности  на территории МО «Шилинский сельсовет» согласно приложению.</w:t>
      </w:r>
    </w:p>
    <w:p w:rsidR="00594FB1" w:rsidRPr="00AE4BEC" w:rsidRDefault="00594FB1" w:rsidP="00594FB1">
      <w:pPr>
        <w:ind w:firstLine="709"/>
        <w:jc w:val="both"/>
        <w:rPr>
          <w:sz w:val="22"/>
          <w:szCs w:val="22"/>
        </w:rPr>
      </w:pPr>
      <w:r w:rsidRPr="00AE4BEC">
        <w:rPr>
          <w:sz w:val="22"/>
          <w:szCs w:val="22"/>
        </w:rPr>
        <w:t>3. Рекомендовать руководителям предприятий, учреждений, организаций независимо от форм собственности, организовать подготовку работников в соответствии с утвержденным Положением.</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4. Контроль за исполнением постановления оставляю за собой.</w:t>
      </w:r>
    </w:p>
    <w:p w:rsidR="00594FB1" w:rsidRPr="00AE4BEC" w:rsidRDefault="00594FB1" w:rsidP="00594FB1">
      <w:pPr>
        <w:ind w:firstLine="709"/>
        <w:jc w:val="both"/>
        <w:rPr>
          <w:sz w:val="22"/>
          <w:szCs w:val="22"/>
        </w:rPr>
      </w:pPr>
      <w:r w:rsidRPr="00AE4BEC">
        <w:rPr>
          <w:sz w:val="22"/>
          <w:szCs w:val="22"/>
        </w:rPr>
        <w:t xml:space="preserve">5. Опубликовать настоящее постановление </w:t>
      </w:r>
      <w:r w:rsidRPr="00AE4BEC">
        <w:rPr>
          <w:rFonts w:eastAsia="Calibri"/>
          <w:sz w:val="22"/>
          <w:szCs w:val="22"/>
        </w:rPr>
        <w:t>в газете «Вестник органов местного самоуправления Шилинского сельсовета»</w:t>
      </w:r>
      <w:r w:rsidRPr="00AE4BEC">
        <w:rPr>
          <w:sz w:val="22"/>
          <w:szCs w:val="22"/>
        </w:rPr>
        <w:t xml:space="preserve"> и на официальном сайте в сети Интернет по адресу «http://shilinsk.ru/».</w:t>
      </w:r>
    </w:p>
    <w:p w:rsidR="00594FB1" w:rsidRPr="00AE4BEC" w:rsidRDefault="00594FB1" w:rsidP="00594FB1">
      <w:pPr>
        <w:pStyle w:val="ConsPlusNormal"/>
        <w:ind w:firstLine="709"/>
        <w:jc w:val="both"/>
        <w:rPr>
          <w:rFonts w:ascii="Times New Roman" w:hAnsi="Times New Roman" w:cs="Times New Roman"/>
          <w:sz w:val="22"/>
          <w:szCs w:val="22"/>
        </w:rPr>
      </w:pPr>
    </w:p>
    <w:p w:rsidR="00594FB1" w:rsidRPr="00AE4BEC" w:rsidRDefault="00594FB1" w:rsidP="00594FB1">
      <w:pPr>
        <w:pStyle w:val="ConsPlusNormal"/>
        <w:tabs>
          <w:tab w:val="left" w:pos="7959"/>
        </w:tabs>
        <w:ind w:firstLine="0"/>
        <w:jc w:val="both"/>
        <w:rPr>
          <w:rFonts w:ascii="Times New Roman" w:hAnsi="Times New Roman" w:cs="Times New Roman"/>
          <w:sz w:val="22"/>
          <w:szCs w:val="22"/>
        </w:rPr>
      </w:pPr>
      <w:r w:rsidRPr="00AE4BEC">
        <w:rPr>
          <w:rFonts w:ascii="Times New Roman" w:hAnsi="Times New Roman" w:cs="Times New Roman"/>
          <w:sz w:val="22"/>
          <w:szCs w:val="22"/>
        </w:rPr>
        <w:t>Глава Шилинского сельсовета                                                                        Шпирук Е.М.</w:t>
      </w:r>
    </w:p>
    <w:p w:rsidR="00594FB1" w:rsidRPr="00AE4BEC" w:rsidRDefault="00594FB1" w:rsidP="00594FB1">
      <w:pPr>
        <w:pStyle w:val="5"/>
        <w:spacing w:before="0" w:after="0"/>
        <w:ind w:firstLine="709"/>
        <w:rPr>
          <w:b w:val="0"/>
          <w:bCs w:val="0"/>
          <w:i w:val="0"/>
          <w:iCs w:val="0"/>
          <w:sz w:val="22"/>
          <w:szCs w:val="22"/>
        </w:rPr>
      </w:pPr>
    </w:p>
    <w:p w:rsidR="00594FB1" w:rsidRPr="00AE4BEC" w:rsidRDefault="00594FB1" w:rsidP="00594FB1">
      <w:pPr>
        <w:pStyle w:val="5"/>
        <w:spacing w:before="0" w:after="0"/>
        <w:ind w:firstLine="709"/>
        <w:rPr>
          <w:b w:val="0"/>
          <w:i w:val="0"/>
          <w:sz w:val="22"/>
          <w:szCs w:val="22"/>
        </w:rPr>
      </w:pPr>
      <w:r w:rsidRPr="00AE4BEC">
        <w:rPr>
          <w:b w:val="0"/>
          <w:i w:val="0"/>
          <w:sz w:val="22"/>
          <w:szCs w:val="22"/>
        </w:rPr>
        <w:t xml:space="preserve">                              </w:t>
      </w:r>
      <w:r w:rsidRPr="00AE4BEC">
        <w:rPr>
          <w:b w:val="0"/>
          <w:i w:val="0"/>
          <w:sz w:val="22"/>
          <w:szCs w:val="22"/>
        </w:rPr>
        <w:tab/>
      </w:r>
      <w:r w:rsidRPr="00AE4BEC">
        <w:rPr>
          <w:b w:val="0"/>
          <w:i w:val="0"/>
          <w:sz w:val="22"/>
          <w:szCs w:val="22"/>
        </w:rPr>
        <w:tab/>
      </w:r>
      <w:r w:rsidRPr="00AE4BEC">
        <w:rPr>
          <w:b w:val="0"/>
          <w:i w:val="0"/>
          <w:sz w:val="22"/>
          <w:szCs w:val="22"/>
        </w:rPr>
        <w:tab/>
      </w:r>
      <w:r w:rsidRPr="00AE4BEC">
        <w:rPr>
          <w:b w:val="0"/>
          <w:i w:val="0"/>
          <w:sz w:val="22"/>
          <w:szCs w:val="22"/>
        </w:rPr>
        <w:tab/>
      </w:r>
      <w:r w:rsidRPr="00AE4BEC">
        <w:rPr>
          <w:b w:val="0"/>
          <w:i w:val="0"/>
          <w:sz w:val="22"/>
          <w:szCs w:val="22"/>
        </w:rPr>
        <w:tab/>
      </w:r>
      <w:r w:rsidRPr="00AE4BEC">
        <w:rPr>
          <w:b w:val="0"/>
          <w:i w:val="0"/>
          <w:sz w:val="22"/>
          <w:szCs w:val="22"/>
        </w:rPr>
        <w:tab/>
        <w:t xml:space="preserve">   Приложение</w:t>
      </w:r>
    </w:p>
    <w:p w:rsidR="00594FB1" w:rsidRPr="00AE4BEC" w:rsidRDefault="00594FB1" w:rsidP="00594FB1">
      <w:pPr>
        <w:tabs>
          <w:tab w:val="left" w:pos="4962"/>
          <w:tab w:val="left" w:pos="5245"/>
        </w:tabs>
        <w:ind w:firstLine="709"/>
        <w:jc w:val="right"/>
        <w:rPr>
          <w:sz w:val="22"/>
          <w:szCs w:val="22"/>
        </w:rPr>
      </w:pPr>
      <w:r w:rsidRPr="00AE4BEC">
        <w:rPr>
          <w:sz w:val="22"/>
          <w:szCs w:val="22"/>
        </w:rPr>
        <w:t xml:space="preserve">                                      к постановлению администрации </w:t>
      </w:r>
    </w:p>
    <w:p w:rsidR="00594FB1" w:rsidRPr="00AE4BEC" w:rsidRDefault="00594FB1" w:rsidP="00594FB1">
      <w:pPr>
        <w:tabs>
          <w:tab w:val="left" w:pos="4962"/>
          <w:tab w:val="left" w:pos="5245"/>
        </w:tabs>
        <w:ind w:firstLine="709"/>
        <w:jc w:val="right"/>
        <w:rPr>
          <w:sz w:val="22"/>
          <w:szCs w:val="22"/>
        </w:rPr>
      </w:pPr>
      <w:r w:rsidRPr="00AE4BEC">
        <w:rPr>
          <w:sz w:val="22"/>
          <w:szCs w:val="22"/>
        </w:rPr>
        <w:t>Шилинского сельсовета</w:t>
      </w:r>
    </w:p>
    <w:p w:rsidR="00594FB1" w:rsidRPr="00AE4BEC" w:rsidRDefault="00594FB1" w:rsidP="00594FB1">
      <w:pPr>
        <w:ind w:firstLine="709"/>
        <w:jc w:val="right"/>
        <w:rPr>
          <w:sz w:val="22"/>
          <w:szCs w:val="22"/>
        </w:rPr>
      </w:pPr>
      <w:r w:rsidRPr="00AE4BEC">
        <w:rPr>
          <w:sz w:val="22"/>
          <w:szCs w:val="22"/>
        </w:rPr>
        <w:t xml:space="preserve">                                            </w:t>
      </w:r>
      <w:r w:rsidRPr="00AE4BEC">
        <w:rPr>
          <w:sz w:val="22"/>
          <w:szCs w:val="22"/>
        </w:rPr>
        <w:tab/>
        <w:t xml:space="preserve"> от 15.03.2023г. №  23-п</w:t>
      </w:r>
    </w:p>
    <w:p w:rsidR="00594FB1" w:rsidRPr="00AE4BEC" w:rsidRDefault="00594FB1" w:rsidP="00594FB1">
      <w:pPr>
        <w:ind w:firstLine="709"/>
        <w:jc w:val="center"/>
        <w:rPr>
          <w:sz w:val="22"/>
          <w:szCs w:val="22"/>
        </w:rPr>
      </w:pPr>
      <w:r w:rsidRPr="00AE4BEC">
        <w:rPr>
          <w:sz w:val="22"/>
          <w:szCs w:val="22"/>
        </w:rPr>
        <w:t xml:space="preserve">                          </w:t>
      </w:r>
    </w:p>
    <w:p w:rsidR="00594FB1" w:rsidRPr="00AE4BEC" w:rsidRDefault="00594FB1" w:rsidP="00594FB1">
      <w:pPr>
        <w:ind w:firstLine="709"/>
        <w:jc w:val="center"/>
        <w:rPr>
          <w:sz w:val="22"/>
          <w:szCs w:val="22"/>
        </w:rPr>
      </w:pPr>
      <w:r w:rsidRPr="00AE4BEC">
        <w:rPr>
          <w:b/>
          <w:bCs/>
          <w:sz w:val="22"/>
          <w:szCs w:val="22"/>
        </w:rPr>
        <w:t>Положение о порядке подготовки населения в области пожарной безопасности</w:t>
      </w:r>
      <w:r w:rsidRPr="00AE4BEC">
        <w:rPr>
          <w:sz w:val="22"/>
          <w:szCs w:val="22"/>
        </w:rPr>
        <w:t> </w:t>
      </w:r>
    </w:p>
    <w:p w:rsidR="00594FB1" w:rsidRPr="00AE4BEC" w:rsidRDefault="00594FB1" w:rsidP="00594FB1">
      <w:pPr>
        <w:ind w:firstLine="709"/>
        <w:jc w:val="center"/>
        <w:rPr>
          <w:b/>
          <w:sz w:val="22"/>
          <w:szCs w:val="22"/>
        </w:rPr>
      </w:pPr>
      <w:r w:rsidRPr="00AE4BEC">
        <w:rPr>
          <w:b/>
          <w:bCs/>
          <w:sz w:val="22"/>
          <w:szCs w:val="22"/>
          <w:lang w:val="en-US"/>
        </w:rPr>
        <w:t>I</w:t>
      </w:r>
      <w:r w:rsidRPr="00AE4BEC">
        <w:rPr>
          <w:b/>
          <w:bCs/>
          <w:sz w:val="22"/>
          <w:szCs w:val="22"/>
        </w:rPr>
        <w:t>. Общие положения</w:t>
      </w:r>
    </w:p>
    <w:p w:rsidR="00594FB1" w:rsidRPr="00AE4BEC" w:rsidRDefault="00594FB1" w:rsidP="00594FB1">
      <w:pPr>
        <w:ind w:firstLine="709"/>
        <w:jc w:val="both"/>
        <w:rPr>
          <w:sz w:val="22"/>
          <w:szCs w:val="22"/>
        </w:rPr>
      </w:pPr>
      <w:r w:rsidRPr="00AE4BEC">
        <w:rPr>
          <w:sz w:val="22"/>
          <w:szCs w:val="22"/>
        </w:rPr>
        <w:t>1. Нормы пожарной безопасности «Обучение мерам пожарной безопасности работников организаций» (далее - Нормы пожарной безопасности) устанавливают требования пожарной безопасности к организации обучения мерам пожарной безопасности работников организаций.</w:t>
      </w:r>
    </w:p>
    <w:p w:rsidR="00594FB1" w:rsidRPr="00AE4BEC" w:rsidRDefault="00594FB1" w:rsidP="00594FB1">
      <w:pPr>
        <w:ind w:firstLine="709"/>
        <w:jc w:val="both"/>
        <w:rPr>
          <w:sz w:val="22"/>
          <w:szCs w:val="22"/>
        </w:rPr>
      </w:pPr>
      <w:r w:rsidRPr="00AE4BEC">
        <w:rPr>
          <w:sz w:val="22"/>
          <w:szCs w:val="22"/>
        </w:rPr>
        <w:t>Под организацией в настоящих Нормах пожарной безопасности понимаются органы государственной власти, органы местного самоуправления, учреждения, организации, крестьянские (фермерские) хозяйства, иные юридические лица независимо от их организационно-правовых форм и форм собственности.</w:t>
      </w:r>
    </w:p>
    <w:p w:rsidR="00594FB1" w:rsidRPr="00AE4BEC" w:rsidRDefault="00594FB1" w:rsidP="00594FB1">
      <w:pPr>
        <w:ind w:firstLine="709"/>
        <w:jc w:val="both"/>
        <w:rPr>
          <w:sz w:val="22"/>
          <w:szCs w:val="22"/>
        </w:rPr>
      </w:pPr>
      <w:r w:rsidRPr="00AE4BEC">
        <w:rPr>
          <w:sz w:val="22"/>
          <w:szCs w:val="22"/>
        </w:rPr>
        <w:t>2.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(собственники) этих организаций, должностные лица организаций, предприниматели без образования юридического лица, а также работники, заключившие трудовой договор с работодателем в порядке, установленном законодательством Российской Федерации.</w:t>
      </w:r>
    </w:p>
    <w:p w:rsidR="00594FB1" w:rsidRPr="00AE4BEC" w:rsidRDefault="00594FB1" w:rsidP="00594FB1">
      <w:pPr>
        <w:ind w:firstLine="709"/>
        <w:jc w:val="both"/>
        <w:rPr>
          <w:sz w:val="22"/>
          <w:szCs w:val="22"/>
        </w:rPr>
      </w:pPr>
      <w:r w:rsidRPr="00AE4BEC">
        <w:rPr>
          <w:sz w:val="22"/>
          <w:szCs w:val="22"/>
        </w:rPr>
        <w:t>3. Контроль за организацией обучения мерам пожарной безопасности работников организаций осуществляют органы государственного пожарного надзора.</w:t>
      </w:r>
    </w:p>
    <w:p w:rsidR="00594FB1" w:rsidRPr="00AE4BEC" w:rsidRDefault="00594FB1" w:rsidP="00594FB1">
      <w:pPr>
        <w:ind w:firstLine="709"/>
        <w:jc w:val="both"/>
        <w:rPr>
          <w:sz w:val="22"/>
          <w:szCs w:val="22"/>
        </w:rPr>
      </w:pPr>
      <w:r w:rsidRPr="00AE4BEC">
        <w:rPr>
          <w:sz w:val="22"/>
          <w:szCs w:val="22"/>
        </w:rPr>
        <w:t>4. Основными видами обучения работников организаций мерам пожарной безопасности являются противопожарный инструктаж и изучение минимума пожарно-технических знаний (далее - пожарно-технический минимум).</w:t>
      </w:r>
    </w:p>
    <w:p w:rsidR="00594FB1" w:rsidRPr="00AE4BEC" w:rsidRDefault="00594FB1" w:rsidP="00594FB1">
      <w:pPr>
        <w:ind w:firstLine="709"/>
        <w:jc w:val="center"/>
        <w:rPr>
          <w:b/>
          <w:sz w:val="22"/>
          <w:szCs w:val="22"/>
        </w:rPr>
      </w:pPr>
      <w:r w:rsidRPr="00AE4BEC">
        <w:rPr>
          <w:b/>
          <w:bCs/>
          <w:sz w:val="22"/>
          <w:szCs w:val="22"/>
          <w:lang w:val="en-US"/>
        </w:rPr>
        <w:t>II</w:t>
      </w:r>
      <w:r w:rsidRPr="00AE4BEC">
        <w:rPr>
          <w:b/>
          <w:bCs/>
          <w:sz w:val="22"/>
          <w:szCs w:val="22"/>
        </w:rPr>
        <w:t>. Противопожарный инструктаж</w:t>
      </w:r>
    </w:p>
    <w:p w:rsidR="00594FB1" w:rsidRPr="00AE4BEC" w:rsidRDefault="00594FB1" w:rsidP="00594FB1">
      <w:pPr>
        <w:ind w:firstLine="709"/>
        <w:jc w:val="both"/>
        <w:rPr>
          <w:sz w:val="22"/>
          <w:szCs w:val="22"/>
        </w:rPr>
      </w:pPr>
      <w:r w:rsidRPr="00AE4BEC">
        <w:rPr>
          <w:sz w:val="22"/>
          <w:szCs w:val="22"/>
        </w:rPr>
        <w:t>5. Противопожарный инструктаж проводится с целью доведения до работников организаций основных требований пожарной безопасности, изучения пожарной опасности технологических процессов производств и оборудования, средств противопожарной защиты, а также их действий в случае возникновения пожара.</w:t>
      </w:r>
    </w:p>
    <w:p w:rsidR="00594FB1" w:rsidRPr="00AE4BEC" w:rsidRDefault="00594FB1" w:rsidP="00594FB1">
      <w:pPr>
        <w:ind w:firstLine="709"/>
        <w:jc w:val="both"/>
        <w:rPr>
          <w:sz w:val="22"/>
          <w:szCs w:val="22"/>
        </w:rPr>
      </w:pPr>
      <w:r w:rsidRPr="00AE4BEC">
        <w:rPr>
          <w:sz w:val="22"/>
          <w:szCs w:val="22"/>
        </w:rPr>
        <w:t>6. Противопожарный инструктаж проводится администрацией (собственником) организации по специальным программам обучения мерам пожарной безопасности работников организаций (далее - специальные программы) и в порядке, определяемом администрацией (собственником) организации (далее - руководитель организации).</w:t>
      </w:r>
    </w:p>
    <w:p w:rsidR="00594FB1" w:rsidRPr="00AE4BEC" w:rsidRDefault="00594FB1" w:rsidP="00594FB1">
      <w:pPr>
        <w:ind w:firstLine="709"/>
        <w:jc w:val="both"/>
        <w:rPr>
          <w:sz w:val="22"/>
          <w:szCs w:val="22"/>
        </w:rPr>
      </w:pPr>
      <w:r w:rsidRPr="00AE4BEC">
        <w:rPr>
          <w:sz w:val="22"/>
          <w:szCs w:val="22"/>
        </w:rPr>
        <w:t>7. При проведении противопожарного инструктажа следует учитывать специфику деятельности организации.</w:t>
      </w:r>
    </w:p>
    <w:p w:rsidR="00594FB1" w:rsidRPr="00AE4BEC" w:rsidRDefault="00594FB1" w:rsidP="00594FB1">
      <w:pPr>
        <w:ind w:firstLine="709"/>
        <w:jc w:val="both"/>
        <w:rPr>
          <w:sz w:val="22"/>
          <w:szCs w:val="22"/>
        </w:rPr>
      </w:pPr>
      <w:r w:rsidRPr="00AE4BEC">
        <w:rPr>
          <w:sz w:val="22"/>
          <w:szCs w:val="22"/>
        </w:rPr>
        <w:t>8. Проведение противопожарного инструктажа включает в себя ознакомление работников организаций с:</w:t>
      </w:r>
    </w:p>
    <w:p w:rsidR="00594FB1" w:rsidRPr="00AE4BEC" w:rsidRDefault="00594FB1" w:rsidP="00594FB1">
      <w:pPr>
        <w:ind w:firstLine="709"/>
        <w:jc w:val="both"/>
        <w:rPr>
          <w:sz w:val="22"/>
          <w:szCs w:val="22"/>
        </w:rPr>
      </w:pPr>
      <w:r w:rsidRPr="00AE4BEC">
        <w:rPr>
          <w:sz w:val="22"/>
          <w:szCs w:val="22"/>
        </w:rPr>
        <w:lastRenderedPageBreak/>
        <w:t>правилами содержания территории, зданий (сооружений) и помещений, в том числе эвакуационных путей, наружного и внутреннего водопровода, систем оповещения о пожаре и управления процессом эвакуации людей;</w:t>
      </w:r>
    </w:p>
    <w:p w:rsidR="00594FB1" w:rsidRPr="00AE4BEC" w:rsidRDefault="00594FB1" w:rsidP="00594FB1">
      <w:pPr>
        <w:ind w:firstLine="709"/>
        <w:jc w:val="both"/>
        <w:rPr>
          <w:sz w:val="22"/>
          <w:szCs w:val="22"/>
        </w:rPr>
      </w:pPr>
      <w:r w:rsidRPr="00AE4BEC">
        <w:rPr>
          <w:sz w:val="22"/>
          <w:szCs w:val="22"/>
        </w:rPr>
        <w:t>требованиями пожарной безопасности, исходя из специфики пожарной опасности технологических процессов, производств и объектов;</w:t>
      </w:r>
    </w:p>
    <w:p w:rsidR="00594FB1" w:rsidRPr="00AE4BEC" w:rsidRDefault="00594FB1" w:rsidP="00594FB1">
      <w:pPr>
        <w:ind w:firstLine="709"/>
        <w:jc w:val="both"/>
        <w:rPr>
          <w:sz w:val="22"/>
          <w:szCs w:val="22"/>
        </w:rPr>
      </w:pPr>
      <w:r w:rsidRPr="00AE4BEC">
        <w:rPr>
          <w:sz w:val="22"/>
          <w:szCs w:val="22"/>
        </w:rPr>
        <w:t>мероприятиями по обеспечению пожарной безопасности при эксплуатации зданий (сооружений), оборудования, производстве пожароопасных работ;</w:t>
      </w:r>
    </w:p>
    <w:p w:rsidR="00594FB1" w:rsidRPr="00AE4BEC" w:rsidRDefault="00594FB1" w:rsidP="00594FB1">
      <w:pPr>
        <w:ind w:firstLine="709"/>
        <w:jc w:val="both"/>
        <w:rPr>
          <w:sz w:val="22"/>
          <w:szCs w:val="22"/>
        </w:rPr>
      </w:pPr>
      <w:r w:rsidRPr="00AE4BEC">
        <w:rPr>
          <w:sz w:val="22"/>
          <w:szCs w:val="22"/>
        </w:rPr>
        <w:t>правилами применения открытого огня и проведения огневых работ;</w:t>
      </w:r>
    </w:p>
    <w:p w:rsidR="00594FB1" w:rsidRPr="00AE4BEC" w:rsidRDefault="00594FB1" w:rsidP="00594FB1">
      <w:pPr>
        <w:ind w:firstLine="709"/>
        <w:jc w:val="both"/>
        <w:rPr>
          <w:sz w:val="22"/>
          <w:szCs w:val="22"/>
        </w:rPr>
      </w:pPr>
      <w:r w:rsidRPr="00AE4BEC">
        <w:rPr>
          <w:sz w:val="22"/>
          <w:szCs w:val="22"/>
        </w:rPr>
        <w:t>обязанностями и действиями работников при пожаре, правилами вызова пожарной охраны, правилами применения средств пожаротушения и установок пожарной автоматики.</w:t>
      </w:r>
    </w:p>
    <w:p w:rsidR="00594FB1" w:rsidRPr="00AE4BEC" w:rsidRDefault="00594FB1" w:rsidP="00594FB1">
      <w:pPr>
        <w:ind w:firstLine="709"/>
        <w:jc w:val="both"/>
        <w:rPr>
          <w:sz w:val="22"/>
          <w:szCs w:val="22"/>
        </w:rPr>
      </w:pPr>
      <w:r w:rsidRPr="00AE4BEC">
        <w:rPr>
          <w:sz w:val="22"/>
          <w:szCs w:val="22"/>
        </w:rPr>
        <w:t>9. По характеру и времени проведения противопожарный инструктаж подразделяется на: вводный, первичный на рабочем месте, повторный, внеплановый и целевой.</w:t>
      </w:r>
    </w:p>
    <w:p w:rsidR="00594FB1" w:rsidRPr="00AE4BEC" w:rsidRDefault="00594FB1" w:rsidP="00594FB1">
      <w:pPr>
        <w:ind w:firstLine="709"/>
        <w:jc w:val="both"/>
        <w:rPr>
          <w:sz w:val="22"/>
          <w:szCs w:val="22"/>
        </w:rPr>
      </w:pPr>
      <w:r w:rsidRPr="00AE4BEC">
        <w:rPr>
          <w:sz w:val="22"/>
          <w:szCs w:val="22"/>
        </w:rPr>
        <w:t>10. О проведении вводного, первичного, повторного, внепланового,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w:t>
      </w:r>
    </w:p>
    <w:p w:rsidR="00594FB1" w:rsidRPr="00AE4BEC" w:rsidRDefault="00594FB1" w:rsidP="00594FB1">
      <w:pPr>
        <w:ind w:firstLine="709"/>
        <w:jc w:val="both"/>
        <w:rPr>
          <w:sz w:val="22"/>
          <w:szCs w:val="22"/>
        </w:rPr>
      </w:pPr>
      <w:r w:rsidRPr="00AE4BEC">
        <w:rPr>
          <w:sz w:val="22"/>
          <w:szCs w:val="22"/>
        </w:rPr>
        <w:t>11. Вводный противопожарный инструктаж проводится:</w:t>
      </w:r>
    </w:p>
    <w:p w:rsidR="00594FB1" w:rsidRPr="00AE4BEC" w:rsidRDefault="00594FB1" w:rsidP="00594FB1">
      <w:pPr>
        <w:ind w:firstLine="709"/>
        <w:jc w:val="both"/>
        <w:rPr>
          <w:sz w:val="22"/>
          <w:szCs w:val="22"/>
        </w:rPr>
      </w:pPr>
      <w:r w:rsidRPr="00AE4BEC">
        <w:rPr>
          <w:sz w:val="22"/>
          <w:szCs w:val="22"/>
        </w:rPr>
        <w:t>со всеми работниками, вновь принимаемыми на работу, независимо от их образования, стажа работы в профессии (должности);</w:t>
      </w:r>
    </w:p>
    <w:p w:rsidR="00594FB1" w:rsidRPr="00AE4BEC" w:rsidRDefault="00594FB1" w:rsidP="00594FB1">
      <w:pPr>
        <w:ind w:firstLine="709"/>
        <w:jc w:val="both"/>
        <w:rPr>
          <w:sz w:val="22"/>
          <w:szCs w:val="22"/>
        </w:rPr>
      </w:pPr>
      <w:r w:rsidRPr="00AE4BEC">
        <w:rPr>
          <w:sz w:val="22"/>
          <w:szCs w:val="22"/>
        </w:rPr>
        <w:t>с сезонными работниками;</w:t>
      </w:r>
    </w:p>
    <w:p w:rsidR="00594FB1" w:rsidRPr="00AE4BEC" w:rsidRDefault="00594FB1" w:rsidP="00594FB1">
      <w:pPr>
        <w:ind w:firstLine="709"/>
        <w:jc w:val="both"/>
        <w:rPr>
          <w:sz w:val="22"/>
          <w:szCs w:val="22"/>
        </w:rPr>
      </w:pPr>
      <w:r w:rsidRPr="00AE4BEC">
        <w:rPr>
          <w:sz w:val="22"/>
          <w:szCs w:val="22"/>
        </w:rPr>
        <w:t>с командированными в организацию работниками;</w:t>
      </w:r>
    </w:p>
    <w:p w:rsidR="00594FB1" w:rsidRPr="00AE4BEC" w:rsidRDefault="00594FB1" w:rsidP="00594FB1">
      <w:pPr>
        <w:ind w:firstLine="709"/>
        <w:jc w:val="both"/>
        <w:rPr>
          <w:sz w:val="22"/>
          <w:szCs w:val="22"/>
        </w:rPr>
      </w:pPr>
      <w:r w:rsidRPr="00AE4BEC">
        <w:rPr>
          <w:sz w:val="22"/>
          <w:szCs w:val="22"/>
        </w:rPr>
        <w:t>с обучающимися, прибывшими на производственное обучение или практику;</w:t>
      </w:r>
    </w:p>
    <w:p w:rsidR="00594FB1" w:rsidRPr="00AE4BEC" w:rsidRDefault="00594FB1" w:rsidP="00594FB1">
      <w:pPr>
        <w:ind w:firstLine="709"/>
        <w:jc w:val="both"/>
        <w:rPr>
          <w:sz w:val="22"/>
          <w:szCs w:val="22"/>
        </w:rPr>
      </w:pPr>
      <w:r w:rsidRPr="00AE4BEC">
        <w:rPr>
          <w:sz w:val="22"/>
          <w:szCs w:val="22"/>
        </w:rPr>
        <w:t>с иными категориями работников (граждан) по решению руководителя.</w:t>
      </w:r>
    </w:p>
    <w:p w:rsidR="00594FB1" w:rsidRPr="00AE4BEC" w:rsidRDefault="00594FB1" w:rsidP="00594FB1">
      <w:pPr>
        <w:ind w:firstLine="709"/>
        <w:jc w:val="both"/>
        <w:rPr>
          <w:sz w:val="22"/>
          <w:szCs w:val="22"/>
        </w:rPr>
      </w:pPr>
      <w:r w:rsidRPr="00AE4BEC">
        <w:rPr>
          <w:sz w:val="22"/>
          <w:szCs w:val="22"/>
        </w:rPr>
        <w:t>12. Вводный противопожарный инструктаж в организации проводится руководителем организации или лицом, ответственным за пожарную безопасность, назначенным приказом (распоряжением) руководителя организации.</w:t>
      </w:r>
    </w:p>
    <w:p w:rsidR="00594FB1" w:rsidRPr="00AE4BEC" w:rsidRDefault="00594FB1" w:rsidP="00594FB1">
      <w:pPr>
        <w:ind w:firstLine="709"/>
        <w:jc w:val="both"/>
        <w:rPr>
          <w:sz w:val="22"/>
          <w:szCs w:val="22"/>
        </w:rPr>
      </w:pPr>
      <w:r w:rsidRPr="00AE4BEC">
        <w:rPr>
          <w:sz w:val="22"/>
          <w:szCs w:val="22"/>
        </w:rPr>
        <w:t>13. Вводный инструктаж проводится в специально оборудованном помещении с использованием наглядных пособий и учебно-методических материалов.</w:t>
      </w:r>
    </w:p>
    <w:p w:rsidR="00594FB1" w:rsidRPr="00AE4BEC" w:rsidRDefault="00594FB1" w:rsidP="00594FB1">
      <w:pPr>
        <w:ind w:firstLine="709"/>
        <w:jc w:val="both"/>
        <w:rPr>
          <w:sz w:val="22"/>
          <w:szCs w:val="22"/>
        </w:rPr>
      </w:pPr>
      <w:r w:rsidRPr="00AE4BEC">
        <w:rPr>
          <w:sz w:val="22"/>
          <w:szCs w:val="22"/>
        </w:rPr>
        <w:t>14. Вводный инструктаж проводится по программе, разработанной с учетом требований стандартов, правил, норм и инструкций по пожарной безопасности. Программа проведения вводного инструктажа утверждается приказом (распоряжением) руководителя организации. Продолжительность инструктажа устанавливается в соответствии с утвержденной программой.</w:t>
      </w:r>
    </w:p>
    <w:p w:rsidR="00594FB1" w:rsidRPr="00AE4BEC" w:rsidRDefault="00594FB1" w:rsidP="00594FB1">
      <w:pPr>
        <w:ind w:firstLine="709"/>
        <w:jc w:val="center"/>
        <w:rPr>
          <w:b/>
          <w:sz w:val="22"/>
          <w:szCs w:val="22"/>
        </w:rPr>
      </w:pPr>
      <w:r w:rsidRPr="00AE4BEC">
        <w:rPr>
          <w:b/>
          <w:sz w:val="22"/>
          <w:szCs w:val="22"/>
        </w:rPr>
        <w:t>14.1.</w:t>
      </w:r>
      <w:r w:rsidRPr="00AE4BEC">
        <w:rPr>
          <w:sz w:val="22"/>
          <w:szCs w:val="22"/>
        </w:rPr>
        <w:t xml:space="preserve"> </w:t>
      </w:r>
      <w:r w:rsidRPr="00AE4BEC">
        <w:rPr>
          <w:b/>
          <w:sz w:val="22"/>
          <w:szCs w:val="22"/>
        </w:rPr>
        <w:t>Примерный перечень вопросов вводного противопожарного инструктажа:</w:t>
      </w:r>
    </w:p>
    <w:p w:rsidR="00594FB1" w:rsidRPr="00AE4BEC" w:rsidRDefault="00594FB1" w:rsidP="00594FB1">
      <w:pPr>
        <w:ind w:firstLine="709"/>
        <w:jc w:val="center"/>
        <w:rPr>
          <w:b/>
          <w:bCs/>
          <w:sz w:val="22"/>
          <w:szCs w:val="22"/>
        </w:rPr>
      </w:pPr>
      <w:r w:rsidRPr="00AE4BEC">
        <w:rPr>
          <w:b/>
          <w:bCs/>
          <w:sz w:val="22"/>
          <w:szCs w:val="22"/>
        </w:rPr>
        <w:t>Вводный противопожарный инструктаж</w:t>
      </w:r>
    </w:p>
    <w:p w:rsidR="00594FB1" w:rsidRPr="00AE4BEC" w:rsidRDefault="00594FB1" w:rsidP="00594FB1">
      <w:pPr>
        <w:ind w:firstLine="709"/>
        <w:jc w:val="both"/>
        <w:rPr>
          <w:sz w:val="22"/>
          <w:szCs w:val="22"/>
        </w:rPr>
      </w:pPr>
      <w:r w:rsidRPr="00AE4BEC">
        <w:rPr>
          <w:sz w:val="22"/>
          <w:szCs w:val="22"/>
        </w:rPr>
        <w:t>14.1.1. Общие сведения о специфике и особенностях организации (производства) по условиям пожаро- и взрывоопасности.</w:t>
      </w:r>
    </w:p>
    <w:p w:rsidR="00594FB1" w:rsidRPr="00AE4BEC" w:rsidRDefault="00594FB1" w:rsidP="00594FB1">
      <w:pPr>
        <w:ind w:firstLine="709"/>
        <w:jc w:val="both"/>
        <w:rPr>
          <w:sz w:val="22"/>
          <w:szCs w:val="22"/>
        </w:rPr>
      </w:pPr>
      <w:r w:rsidRPr="00AE4BEC">
        <w:rPr>
          <w:sz w:val="22"/>
          <w:szCs w:val="22"/>
        </w:rPr>
        <w:t>14.1.2. Обязанности и ответственность работников за соблюдение требований пожарной безопасности.</w:t>
      </w:r>
    </w:p>
    <w:p w:rsidR="00594FB1" w:rsidRPr="00AE4BEC" w:rsidRDefault="00594FB1" w:rsidP="00594FB1">
      <w:pPr>
        <w:ind w:firstLine="709"/>
        <w:jc w:val="both"/>
        <w:rPr>
          <w:sz w:val="22"/>
          <w:szCs w:val="22"/>
        </w:rPr>
      </w:pPr>
      <w:r w:rsidRPr="00AE4BEC">
        <w:rPr>
          <w:sz w:val="22"/>
          <w:szCs w:val="22"/>
        </w:rPr>
        <w:t>14.1.3. Ознакомление с противопожарным режимом в организации.</w:t>
      </w:r>
    </w:p>
    <w:p w:rsidR="00594FB1" w:rsidRPr="00AE4BEC" w:rsidRDefault="00594FB1" w:rsidP="00594FB1">
      <w:pPr>
        <w:ind w:firstLine="709"/>
        <w:jc w:val="both"/>
        <w:rPr>
          <w:sz w:val="22"/>
          <w:szCs w:val="22"/>
        </w:rPr>
      </w:pPr>
      <w:r w:rsidRPr="00AE4BEC">
        <w:rPr>
          <w:sz w:val="22"/>
          <w:szCs w:val="22"/>
        </w:rPr>
        <w:t>14.1.4. Ознакомление с приказами по соблюдению противопожарного режима; с объектовыми и цеховыми инструкциями по пожарной безопасности; основными причинами пожаров, которые могут быть или были в цехе, на участке, рабочем месте, в жилых помещениях.</w:t>
      </w:r>
    </w:p>
    <w:p w:rsidR="00594FB1" w:rsidRPr="00AE4BEC" w:rsidRDefault="00594FB1" w:rsidP="00594FB1">
      <w:pPr>
        <w:ind w:firstLine="709"/>
        <w:jc w:val="both"/>
        <w:rPr>
          <w:sz w:val="22"/>
          <w:szCs w:val="22"/>
        </w:rPr>
      </w:pPr>
      <w:r w:rsidRPr="00AE4BEC">
        <w:rPr>
          <w:sz w:val="22"/>
          <w:szCs w:val="22"/>
        </w:rPr>
        <w:t>14.1.5.Общие меры по пожарной профилактике и тушению пожара:</w:t>
      </w:r>
    </w:p>
    <w:p w:rsidR="00594FB1" w:rsidRPr="00AE4BEC" w:rsidRDefault="00594FB1" w:rsidP="00594FB1">
      <w:pPr>
        <w:ind w:firstLine="709"/>
        <w:jc w:val="both"/>
        <w:rPr>
          <w:sz w:val="22"/>
          <w:szCs w:val="22"/>
        </w:rPr>
      </w:pPr>
      <w:r w:rsidRPr="00AE4BEC">
        <w:rPr>
          <w:sz w:val="22"/>
          <w:szCs w:val="22"/>
        </w:rPr>
        <w:t>а) для руководителей структурных подразделений, цехов, участков (сроки проверки и испытания гидрантов, зарядки огнетушителей, автоматических средств пожаротушения и сигнализации, ознакомление с программой первичного инструктажа персонала данного цеха, участка, обеспечение личной и коллективной безопасности и др.);</w:t>
      </w:r>
    </w:p>
    <w:p w:rsidR="00594FB1" w:rsidRPr="00AE4BEC" w:rsidRDefault="00594FB1" w:rsidP="00594FB1">
      <w:pPr>
        <w:ind w:firstLine="709"/>
        <w:jc w:val="both"/>
        <w:rPr>
          <w:sz w:val="22"/>
          <w:szCs w:val="22"/>
        </w:rPr>
      </w:pPr>
      <w:r w:rsidRPr="00AE4BEC">
        <w:rPr>
          <w:sz w:val="22"/>
          <w:szCs w:val="22"/>
        </w:rPr>
        <w:t>б) для рабочих (действия при загорании или пожаре, сообщение о пожаре в пожарную часть, непосредственному руководителю, приемы и средства тушения загорания или пожара, средства и меры личной и коллективной безопасности).</w:t>
      </w:r>
    </w:p>
    <w:p w:rsidR="00594FB1" w:rsidRPr="00AE4BEC" w:rsidRDefault="00594FB1" w:rsidP="00594FB1">
      <w:pPr>
        <w:ind w:firstLine="709"/>
        <w:jc w:val="both"/>
        <w:rPr>
          <w:sz w:val="22"/>
          <w:szCs w:val="22"/>
        </w:rPr>
      </w:pPr>
      <w:r w:rsidRPr="00AE4BEC">
        <w:rPr>
          <w:sz w:val="22"/>
          <w:szCs w:val="22"/>
        </w:rPr>
        <w:t>15.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w:t>
      </w:r>
    </w:p>
    <w:p w:rsidR="00594FB1" w:rsidRPr="00AE4BEC" w:rsidRDefault="00594FB1" w:rsidP="00594FB1">
      <w:pPr>
        <w:ind w:firstLine="709"/>
        <w:jc w:val="both"/>
        <w:rPr>
          <w:sz w:val="22"/>
          <w:szCs w:val="22"/>
        </w:rPr>
      </w:pPr>
      <w:r w:rsidRPr="00AE4BEC">
        <w:rPr>
          <w:sz w:val="22"/>
          <w:szCs w:val="22"/>
        </w:rPr>
        <w:t>16. Первичный противопожарный инструктаж проводится непосредственно на рабочем месте:</w:t>
      </w:r>
    </w:p>
    <w:p w:rsidR="00594FB1" w:rsidRPr="00AE4BEC" w:rsidRDefault="00594FB1" w:rsidP="00594FB1">
      <w:pPr>
        <w:ind w:firstLine="709"/>
        <w:jc w:val="both"/>
        <w:rPr>
          <w:sz w:val="22"/>
          <w:szCs w:val="22"/>
        </w:rPr>
      </w:pPr>
      <w:r w:rsidRPr="00AE4BEC">
        <w:rPr>
          <w:sz w:val="22"/>
          <w:szCs w:val="22"/>
        </w:rPr>
        <w:t>со всеми вновь принятыми на работу;</w:t>
      </w:r>
    </w:p>
    <w:p w:rsidR="00594FB1" w:rsidRPr="00AE4BEC" w:rsidRDefault="00594FB1" w:rsidP="00594FB1">
      <w:pPr>
        <w:ind w:firstLine="709"/>
        <w:jc w:val="both"/>
        <w:rPr>
          <w:sz w:val="22"/>
          <w:szCs w:val="22"/>
        </w:rPr>
      </w:pPr>
      <w:r w:rsidRPr="00AE4BEC">
        <w:rPr>
          <w:sz w:val="22"/>
          <w:szCs w:val="22"/>
        </w:rPr>
        <w:t>с переводимыми из одного подразделения данной организации в другое;</w:t>
      </w:r>
    </w:p>
    <w:p w:rsidR="00594FB1" w:rsidRPr="00AE4BEC" w:rsidRDefault="00594FB1" w:rsidP="00594FB1">
      <w:pPr>
        <w:ind w:firstLine="709"/>
        <w:jc w:val="both"/>
        <w:rPr>
          <w:sz w:val="22"/>
          <w:szCs w:val="22"/>
        </w:rPr>
      </w:pPr>
      <w:r w:rsidRPr="00AE4BEC">
        <w:rPr>
          <w:sz w:val="22"/>
          <w:szCs w:val="22"/>
        </w:rPr>
        <w:t>с работниками, выполняющими новую для них работу;</w:t>
      </w:r>
    </w:p>
    <w:p w:rsidR="00594FB1" w:rsidRPr="00AE4BEC" w:rsidRDefault="00594FB1" w:rsidP="00594FB1">
      <w:pPr>
        <w:ind w:firstLine="709"/>
        <w:jc w:val="both"/>
        <w:rPr>
          <w:sz w:val="22"/>
          <w:szCs w:val="22"/>
        </w:rPr>
      </w:pPr>
      <w:r w:rsidRPr="00AE4BEC">
        <w:rPr>
          <w:sz w:val="22"/>
          <w:szCs w:val="22"/>
        </w:rPr>
        <w:lastRenderedPageBreak/>
        <w:t>с командированными в организацию работниками;</w:t>
      </w:r>
    </w:p>
    <w:p w:rsidR="00594FB1" w:rsidRPr="00AE4BEC" w:rsidRDefault="00594FB1" w:rsidP="00594FB1">
      <w:pPr>
        <w:ind w:firstLine="709"/>
        <w:jc w:val="both"/>
        <w:rPr>
          <w:sz w:val="22"/>
          <w:szCs w:val="22"/>
        </w:rPr>
      </w:pPr>
      <w:r w:rsidRPr="00AE4BEC">
        <w:rPr>
          <w:sz w:val="22"/>
          <w:szCs w:val="22"/>
        </w:rPr>
        <w:t>с сезонными работниками;</w:t>
      </w:r>
    </w:p>
    <w:p w:rsidR="00594FB1" w:rsidRPr="00AE4BEC" w:rsidRDefault="00594FB1" w:rsidP="00594FB1">
      <w:pPr>
        <w:ind w:firstLine="709"/>
        <w:jc w:val="both"/>
        <w:rPr>
          <w:sz w:val="22"/>
          <w:szCs w:val="22"/>
        </w:rPr>
      </w:pPr>
      <w:r w:rsidRPr="00AE4BEC">
        <w:rPr>
          <w:sz w:val="22"/>
          <w:szCs w:val="22"/>
        </w:rPr>
        <w:t>со специалистами строительного профиля, выполняющими строительно-монтажные и иные работы на территории организации;</w:t>
      </w:r>
    </w:p>
    <w:p w:rsidR="00594FB1" w:rsidRPr="00AE4BEC" w:rsidRDefault="00594FB1" w:rsidP="00594FB1">
      <w:pPr>
        <w:ind w:firstLine="709"/>
        <w:jc w:val="both"/>
        <w:rPr>
          <w:sz w:val="22"/>
          <w:szCs w:val="22"/>
        </w:rPr>
      </w:pPr>
      <w:r w:rsidRPr="00AE4BEC">
        <w:rPr>
          <w:sz w:val="22"/>
          <w:szCs w:val="22"/>
        </w:rPr>
        <w:t>с обучающимися, прибывшими на производственное обучение или практику.</w:t>
      </w:r>
    </w:p>
    <w:p w:rsidR="00594FB1" w:rsidRPr="00AE4BEC" w:rsidRDefault="00594FB1" w:rsidP="00594FB1">
      <w:pPr>
        <w:ind w:firstLine="709"/>
        <w:jc w:val="both"/>
        <w:rPr>
          <w:sz w:val="22"/>
          <w:szCs w:val="22"/>
        </w:rPr>
      </w:pPr>
      <w:r w:rsidRPr="00AE4BEC">
        <w:rPr>
          <w:sz w:val="22"/>
          <w:szCs w:val="22"/>
        </w:rPr>
        <w:t>17. Проведение первичного противопожарного инструктажа с указанными категориями работников осуществляется лицом, ответственным за обеспечение пожарной безопасности в каждом структурном подразделении, назначенным приказом (распоряжением) руководителя организации.</w:t>
      </w:r>
    </w:p>
    <w:p w:rsidR="00594FB1" w:rsidRPr="00AE4BEC" w:rsidRDefault="00594FB1" w:rsidP="00594FB1">
      <w:pPr>
        <w:ind w:firstLine="709"/>
        <w:jc w:val="both"/>
        <w:rPr>
          <w:sz w:val="22"/>
          <w:szCs w:val="22"/>
        </w:rPr>
      </w:pPr>
      <w:r w:rsidRPr="00AE4BEC">
        <w:rPr>
          <w:sz w:val="22"/>
          <w:szCs w:val="22"/>
        </w:rPr>
        <w:t>18. Первичный противопожарный инструктаж проводится по программе, разработанной с учетом требований стандартов, правил, норм и инструкций по пожарной безопасности. Программа проведения вводного инструктажа утверждается руководителем структурного подразделения организации или лицом, ответственным за пожарную безопасность структурного подразделения.</w:t>
      </w:r>
    </w:p>
    <w:p w:rsidR="00594FB1" w:rsidRPr="00AE4BEC" w:rsidRDefault="00594FB1" w:rsidP="00594FB1">
      <w:pPr>
        <w:ind w:firstLine="709"/>
        <w:jc w:val="center"/>
        <w:rPr>
          <w:b/>
          <w:sz w:val="22"/>
          <w:szCs w:val="22"/>
        </w:rPr>
      </w:pPr>
      <w:r w:rsidRPr="00AE4BEC">
        <w:rPr>
          <w:b/>
          <w:sz w:val="22"/>
          <w:szCs w:val="22"/>
        </w:rPr>
        <w:t xml:space="preserve">  </w:t>
      </w:r>
    </w:p>
    <w:p w:rsidR="00594FB1" w:rsidRPr="00AE4BEC" w:rsidRDefault="00594FB1" w:rsidP="00594FB1">
      <w:pPr>
        <w:ind w:firstLine="709"/>
        <w:jc w:val="center"/>
        <w:rPr>
          <w:b/>
          <w:bCs/>
          <w:sz w:val="22"/>
          <w:szCs w:val="22"/>
        </w:rPr>
      </w:pPr>
      <w:r w:rsidRPr="00AE4BEC">
        <w:rPr>
          <w:b/>
          <w:sz w:val="22"/>
          <w:szCs w:val="22"/>
        </w:rPr>
        <w:t>18.1. Примерный перечень вопросов вводного противопожарного инструктажа:</w:t>
      </w:r>
    </w:p>
    <w:p w:rsidR="00594FB1" w:rsidRPr="00AE4BEC" w:rsidRDefault="00594FB1" w:rsidP="00594FB1">
      <w:pPr>
        <w:ind w:firstLine="709"/>
        <w:jc w:val="center"/>
        <w:rPr>
          <w:b/>
          <w:bCs/>
          <w:sz w:val="22"/>
          <w:szCs w:val="22"/>
        </w:rPr>
      </w:pPr>
      <w:r w:rsidRPr="00AE4BEC">
        <w:rPr>
          <w:b/>
          <w:bCs/>
          <w:sz w:val="22"/>
          <w:szCs w:val="22"/>
        </w:rPr>
        <w:t>Первичный противопожарный инструктаж на рабочем месте</w:t>
      </w:r>
    </w:p>
    <w:p w:rsidR="00594FB1" w:rsidRPr="00AE4BEC" w:rsidRDefault="00594FB1" w:rsidP="00594FB1">
      <w:pPr>
        <w:ind w:firstLine="709"/>
        <w:jc w:val="center"/>
        <w:rPr>
          <w:sz w:val="22"/>
          <w:szCs w:val="22"/>
        </w:rPr>
      </w:pPr>
    </w:p>
    <w:p w:rsidR="00594FB1" w:rsidRPr="00AE4BEC" w:rsidRDefault="00594FB1" w:rsidP="00594FB1">
      <w:pPr>
        <w:ind w:firstLine="709"/>
        <w:jc w:val="both"/>
        <w:rPr>
          <w:sz w:val="22"/>
          <w:szCs w:val="22"/>
        </w:rPr>
      </w:pPr>
      <w:r w:rsidRPr="00AE4BEC">
        <w:rPr>
          <w:sz w:val="22"/>
          <w:szCs w:val="22"/>
        </w:rPr>
        <w:t>18.1.1. Ознакомление по плану эвакуации с местами расположения первичных средств пожаротушения, гидрантов, запасов воды и песка, эвакуационных путей и выходов (с обходом соответствующих помещений и территорий).</w:t>
      </w:r>
    </w:p>
    <w:p w:rsidR="00594FB1" w:rsidRPr="00AE4BEC" w:rsidRDefault="00594FB1" w:rsidP="00594FB1">
      <w:pPr>
        <w:ind w:firstLine="709"/>
        <w:jc w:val="both"/>
        <w:rPr>
          <w:sz w:val="22"/>
          <w:szCs w:val="22"/>
        </w:rPr>
      </w:pPr>
      <w:r w:rsidRPr="00AE4BEC">
        <w:rPr>
          <w:sz w:val="22"/>
          <w:szCs w:val="22"/>
        </w:rPr>
        <w:t>18.1.2. Условия возникновения горения и пожара (на рабочем месте, в организации)</w:t>
      </w:r>
    </w:p>
    <w:p w:rsidR="00594FB1" w:rsidRPr="00AE4BEC" w:rsidRDefault="00594FB1" w:rsidP="00594FB1">
      <w:pPr>
        <w:ind w:firstLine="709"/>
        <w:jc w:val="both"/>
        <w:rPr>
          <w:sz w:val="22"/>
          <w:szCs w:val="22"/>
        </w:rPr>
      </w:pPr>
      <w:r w:rsidRPr="00AE4BEC">
        <w:rPr>
          <w:sz w:val="22"/>
          <w:szCs w:val="22"/>
        </w:rPr>
        <w:t>18.1.3. Пожароопасные свойства применяемого сырья, материалов и изготавливаемой продукции</w:t>
      </w:r>
    </w:p>
    <w:p w:rsidR="00594FB1" w:rsidRPr="00AE4BEC" w:rsidRDefault="00594FB1" w:rsidP="00594FB1">
      <w:pPr>
        <w:ind w:firstLine="709"/>
        <w:jc w:val="both"/>
        <w:rPr>
          <w:sz w:val="22"/>
          <w:szCs w:val="22"/>
        </w:rPr>
      </w:pPr>
      <w:r w:rsidRPr="00AE4BEC">
        <w:rPr>
          <w:sz w:val="22"/>
          <w:szCs w:val="22"/>
        </w:rPr>
        <w:t>18.1.4. Пожароопасность технологического процесса.</w:t>
      </w:r>
    </w:p>
    <w:p w:rsidR="00594FB1" w:rsidRPr="00AE4BEC" w:rsidRDefault="00594FB1" w:rsidP="00594FB1">
      <w:pPr>
        <w:ind w:firstLine="709"/>
        <w:jc w:val="both"/>
        <w:rPr>
          <w:sz w:val="22"/>
          <w:szCs w:val="22"/>
        </w:rPr>
      </w:pPr>
      <w:r w:rsidRPr="00AE4BEC">
        <w:rPr>
          <w:sz w:val="22"/>
          <w:szCs w:val="22"/>
        </w:rPr>
        <w:t>18.1.5. Ответственность за соблюдение требований пожарной безопасности.</w:t>
      </w:r>
    </w:p>
    <w:p w:rsidR="00594FB1" w:rsidRPr="00AE4BEC" w:rsidRDefault="00594FB1" w:rsidP="00594FB1">
      <w:pPr>
        <w:ind w:firstLine="709"/>
        <w:jc w:val="both"/>
        <w:rPr>
          <w:sz w:val="22"/>
          <w:szCs w:val="22"/>
        </w:rPr>
      </w:pPr>
      <w:r w:rsidRPr="00AE4BEC">
        <w:rPr>
          <w:sz w:val="22"/>
          <w:szCs w:val="22"/>
        </w:rPr>
        <w:t>18.1.6. Виды огнетушителей и их применение в зависимости от класса пожара (вида горючего вещества, особенностей оборудования).</w:t>
      </w:r>
    </w:p>
    <w:p w:rsidR="00594FB1" w:rsidRPr="00AE4BEC" w:rsidRDefault="00594FB1" w:rsidP="00594FB1">
      <w:pPr>
        <w:ind w:firstLine="709"/>
        <w:jc w:val="both"/>
        <w:rPr>
          <w:sz w:val="22"/>
          <w:szCs w:val="22"/>
        </w:rPr>
      </w:pPr>
      <w:r w:rsidRPr="00AE4BEC">
        <w:rPr>
          <w:sz w:val="22"/>
          <w:szCs w:val="22"/>
        </w:rPr>
        <w:t>Требования при тушении электроустановок и производственного оборудования.</w:t>
      </w:r>
    </w:p>
    <w:p w:rsidR="00594FB1" w:rsidRPr="00AE4BEC" w:rsidRDefault="00594FB1" w:rsidP="00594FB1">
      <w:pPr>
        <w:ind w:firstLine="709"/>
        <w:jc w:val="both"/>
        <w:rPr>
          <w:sz w:val="22"/>
          <w:szCs w:val="22"/>
        </w:rPr>
      </w:pPr>
      <w:r w:rsidRPr="00AE4BEC">
        <w:rPr>
          <w:sz w:val="22"/>
          <w:szCs w:val="22"/>
        </w:rPr>
        <w:t>18.1.7. Поведение и действия инструктируемого при загорании и в условиях пожара, а также при сильном задымлении на путях эвакуации.</w:t>
      </w:r>
    </w:p>
    <w:p w:rsidR="00594FB1" w:rsidRPr="00AE4BEC" w:rsidRDefault="00594FB1" w:rsidP="00594FB1">
      <w:pPr>
        <w:ind w:firstLine="709"/>
        <w:jc w:val="both"/>
        <w:rPr>
          <w:sz w:val="22"/>
          <w:szCs w:val="22"/>
        </w:rPr>
      </w:pPr>
      <w:r w:rsidRPr="00AE4BEC">
        <w:rPr>
          <w:sz w:val="22"/>
          <w:szCs w:val="22"/>
        </w:rPr>
        <w:t>18.1.8. Способы сообщения о пожаре.</w:t>
      </w:r>
    </w:p>
    <w:p w:rsidR="00594FB1" w:rsidRPr="00AE4BEC" w:rsidRDefault="00594FB1" w:rsidP="00594FB1">
      <w:pPr>
        <w:ind w:firstLine="709"/>
        <w:jc w:val="both"/>
        <w:rPr>
          <w:sz w:val="22"/>
          <w:szCs w:val="22"/>
        </w:rPr>
      </w:pPr>
      <w:r w:rsidRPr="00AE4BEC">
        <w:rPr>
          <w:sz w:val="22"/>
          <w:szCs w:val="22"/>
        </w:rPr>
        <w:t>18.1.9. Меры личной безопасности при возникновении пожара.</w:t>
      </w:r>
    </w:p>
    <w:p w:rsidR="00594FB1" w:rsidRPr="00AE4BEC" w:rsidRDefault="00594FB1" w:rsidP="00594FB1">
      <w:pPr>
        <w:ind w:firstLine="709"/>
        <w:jc w:val="both"/>
        <w:rPr>
          <w:sz w:val="22"/>
          <w:szCs w:val="22"/>
        </w:rPr>
      </w:pPr>
      <w:r w:rsidRPr="00AE4BEC">
        <w:rPr>
          <w:sz w:val="22"/>
          <w:szCs w:val="22"/>
        </w:rPr>
        <w:t>18.1.10.Способы оказания доврачебной помощи пострадавшим.</w:t>
      </w:r>
    </w:p>
    <w:p w:rsidR="00594FB1" w:rsidRPr="00AE4BEC" w:rsidRDefault="00594FB1" w:rsidP="00594FB1">
      <w:pPr>
        <w:ind w:firstLine="709"/>
        <w:jc w:val="both"/>
        <w:rPr>
          <w:sz w:val="22"/>
          <w:szCs w:val="22"/>
        </w:rPr>
      </w:pPr>
      <w:r w:rsidRPr="00AE4BEC">
        <w:rPr>
          <w:sz w:val="22"/>
          <w:szCs w:val="22"/>
        </w:rPr>
        <w:t>18.1.11. Примерные специальные программы обучения пожарно-техническому минимуму для некоторых категорий обучаемых использовать в соответствии с Приложением 3 к пункту 54 Норм пожарной безопасности.</w:t>
      </w:r>
    </w:p>
    <w:p w:rsidR="00594FB1" w:rsidRPr="00AE4BEC" w:rsidRDefault="00594FB1" w:rsidP="00594FB1">
      <w:pPr>
        <w:ind w:firstLine="709"/>
        <w:jc w:val="both"/>
        <w:rPr>
          <w:sz w:val="22"/>
          <w:szCs w:val="22"/>
        </w:rPr>
      </w:pPr>
      <w:r w:rsidRPr="00AE4BEC">
        <w:rPr>
          <w:sz w:val="22"/>
          <w:szCs w:val="22"/>
        </w:rPr>
        <w:t>19. Первичный противопожарный инструктаж проводят с каждым работником индивидуально, с практическим показом и отработкой умений пользоваться первичными средствами пожаротушения, действий при возникновении пожара, правил эвакуации, помощи пострадавшим.</w:t>
      </w:r>
    </w:p>
    <w:p w:rsidR="00594FB1" w:rsidRPr="00AE4BEC" w:rsidRDefault="00594FB1" w:rsidP="00594FB1">
      <w:pPr>
        <w:ind w:firstLine="709"/>
        <w:jc w:val="both"/>
        <w:rPr>
          <w:sz w:val="22"/>
          <w:szCs w:val="22"/>
        </w:rPr>
      </w:pPr>
      <w:r w:rsidRPr="00AE4BEC">
        <w:rPr>
          <w:sz w:val="22"/>
          <w:szCs w:val="22"/>
        </w:rPr>
        <w:t>20. Все работники организации, имеющей пожароопасное производство, а также работающие в зданиях (сооружениях) с массовым пребыванием людей (свыше 50 человек) должны практически показать умение действовать при пожаре, использовать первичные средства пожаротушения.</w:t>
      </w:r>
    </w:p>
    <w:p w:rsidR="00594FB1" w:rsidRPr="00AE4BEC" w:rsidRDefault="00594FB1" w:rsidP="00594FB1">
      <w:pPr>
        <w:ind w:firstLine="709"/>
        <w:jc w:val="both"/>
        <w:rPr>
          <w:sz w:val="22"/>
          <w:szCs w:val="22"/>
        </w:rPr>
      </w:pPr>
      <w:r w:rsidRPr="00AE4BEC">
        <w:rPr>
          <w:sz w:val="22"/>
          <w:szCs w:val="22"/>
        </w:rPr>
        <w:t>21. Первичный противопожарный инструктаж возможен с группой лиц, обслуживающих однотипное оборудование, и в пределах общего рабочего места.</w:t>
      </w:r>
    </w:p>
    <w:p w:rsidR="00594FB1" w:rsidRPr="00AE4BEC" w:rsidRDefault="00594FB1" w:rsidP="00594FB1">
      <w:pPr>
        <w:ind w:firstLine="709"/>
        <w:jc w:val="both"/>
        <w:rPr>
          <w:sz w:val="22"/>
          <w:szCs w:val="22"/>
        </w:rPr>
      </w:pPr>
      <w:r w:rsidRPr="00AE4BEC">
        <w:rPr>
          <w:sz w:val="22"/>
          <w:szCs w:val="22"/>
        </w:rPr>
        <w:t>22. Повторный противопожарный инструктаж проводится лицом, ответственным за пожарную безопасность, назначенным приказом (распоряжением) руководителя организации со всеми работниками, независимо от квалификации, образования, стажа, характера выполняемой работы, не реже одного раза в год,      а с работниками организаций, имеющих пожароопасное производство, не реже одного раза в полугодие.</w:t>
      </w:r>
    </w:p>
    <w:p w:rsidR="00594FB1" w:rsidRPr="00AE4BEC" w:rsidRDefault="00594FB1" w:rsidP="00594FB1">
      <w:pPr>
        <w:ind w:firstLine="709"/>
        <w:jc w:val="both"/>
        <w:rPr>
          <w:sz w:val="22"/>
          <w:szCs w:val="22"/>
        </w:rPr>
      </w:pPr>
      <w:r w:rsidRPr="00AE4BEC">
        <w:rPr>
          <w:sz w:val="22"/>
          <w:szCs w:val="22"/>
        </w:rPr>
        <w:t>23. Повторный противопожарный инструктаж проводится в соответствии с графиком проведения занятий, утвержденным руководителем организации.</w:t>
      </w:r>
    </w:p>
    <w:p w:rsidR="00594FB1" w:rsidRPr="00AE4BEC" w:rsidRDefault="00594FB1" w:rsidP="00594FB1">
      <w:pPr>
        <w:ind w:firstLine="709"/>
        <w:jc w:val="both"/>
        <w:rPr>
          <w:sz w:val="22"/>
          <w:szCs w:val="22"/>
        </w:rPr>
      </w:pPr>
      <w:r w:rsidRPr="00AE4BEC">
        <w:rPr>
          <w:sz w:val="22"/>
          <w:szCs w:val="22"/>
        </w:rPr>
        <w:t>24. Повторный противопожарный инструктаж проводится индивидуально или с группой работников, обслуживающих однотипное оборудование в пределах общего рабочего места по программе первичного противопожарного инструктажа на рабочем месте.</w:t>
      </w:r>
    </w:p>
    <w:p w:rsidR="00594FB1" w:rsidRPr="00AE4BEC" w:rsidRDefault="00594FB1" w:rsidP="00594FB1">
      <w:pPr>
        <w:ind w:firstLine="709"/>
        <w:jc w:val="both"/>
        <w:rPr>
          <w:sz w:val="22"/>
          <w:szCs w:val="22"/>
        </w:rPr>
      </w:pPr>
      <w:r w:rsidRPr="00AE4BEC">
        <w:rPr>
          <w:sz w:val="22"/>
          <w:szCs w:val="22"/>
        </w:rPr>
        <w:lastRenderedPageBreak/>
        <w:t>25. 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rsidR="00594FB1" w:rsidRPr="00AE4BEC" w:rsidRDefault="00594FB1" w:rsidP="00594FB1">
      <w:pPr>
        <w:ind w:firstLine="709"/>
        <w:jc w:val="both"/>
        <w:rPr>
          <w:sz w:val="22"/>
          <w:szCs w:val="22"/>
        </w:rPr>
      </w:pPr>
      <w:r w:rsidRPr="00AE4BEC">
        <w:rPr>
          <w:sz w:val="22"/>
          <w:szCs w:val="22"/>
        </w:rPr>
        <w:t>26. Внеплановый противопожарный инструктаж проводится:</w:t>
      </w:r>
    </w:p>
    <w:p w:rsidR="00594FB1" w:rsidRPr="00AE4BEC" w:rsidRDefault="00594FB1" w:rsidP="00594FB1">
      <w:pPr>
        <w:ind w:firstLine="709"/>
        <w:jc w:val="both"/>
        <w:rPr>
          <w:sz w:val="22"/>
          <w:szCs w:val="22"/>
        </w:rPr>
      </w:pPr>
      <w:r w:rsidRPr="00AE4BEC">
        <w:rPr>
          <w:sz w:val="22"/>
          <w:szCs w:val="22"/>
        </w:rPr>
        <w:t>при введении в действие новых или изменении ранее разработанных правил, норм, инструкций по пожарной безопасности, иных документов, содержащих требования пожарной безопасности;</w:t>
      </w:r>
    </w:p>
    <w:p w:rsidR="00594FB1" w:rsidRPr="00AE4BEC" w:rsidRDefault="00594FB1" w:rsidP="00594FB1">
      <w:pPr>
        <w:ind w:firstLine="709"/>
        <w:jc w:val="both"/>
        <w:rPr>
          <w:sz w:val="22"/>
          <w:szCs w:val="22"/>
        </w:rPr>
      </w:pPr>
      <w:r w:rsidRPr="00AE4BEC">
        <w:rPr>
          <w:sz w:val="22"/>
          <w:szCs w:val="22"/>
        </w:rPr>
        <w:t>при изменении технологического процесса производства, замене или модернизации оборудования, инструментов, исходного сырья, материалов, а также изменении других факторов, влияющих на противопожарное состояние объекта;</w:t>
      </w:r>
    </w:p>
    <w:p w:rsidR="00594FB1" w:rsidRPr="00AE4BEC" w:rsidRDefault="00594FB1" w:rsidP="00594FB1">
      <w:pPr>
        <w:ind w:firstLine="709"/>
        <w:jc w:val="both"/>
        <w:rPr>
          <w:sz w:val="22"/>
          <w:szCs w:val="22"/>
        </w:rPr>
      </w:pPr>
      <w:r w:rsidRPr="00AE4BEC">
        <w:rPr>
          <w:sz w:val="22"/>
          <w:szCs w:val="22"/>
        </w:rPr>
        <w:t>при нарушении работниками организации требований пожарной безопасности, которые могли привести или привели к пожару;</w:t>
      </w:r>
    </w:p>
    <w:p w:rsidR="00594FB1" w:rsidRPr="00AE4BEC" w:rsidRDefault="00594FB1" w:rsidP="00594FB1">
      <w:pPr>
        <w:ind w:firstLine="709"/>
        <w:jc w:val="both"/>
        <w:rPr>
          <w:sz w:val="22"/>
          <w:szCs w:val="22"/>
        </w:rPr>
      </w:pPr>
      <w:r w:rsidRPr="00AE4BEC">
        <w:rPr>
          <w:sz w:val="22"/>
          <w:szCs w:val="22"/>
        </w:rPr>
        <w:t>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w:t>
      </w:r>
    </w:p>
    <w:p w:rsidR="00594FB1" w:rsidRPr="00AE4BEC" w:rsidRDefault="00594FB1" w:rsidP="00594FB1">
      <w:pPr>
        <w:ind w:firstLine="709"/>
        <w:jc w:val="both"/>
        <w:rPr>
          <w:sz w:val="22"/>
          <w:szCs w:val="22"/>
        </w:rPr>
      </w:pPr>
      <w:r w:rsidRPr="00AE4BEC">
        <w:rPr>
          <w:sz w:val="22"/>
          <w:szCs w:val="22"/>
        </w:rPr>
        <w:t>при перерывах в работе более чем на 30 календарных дней, а для остальных работ - 60 календарных дней (для работ, к которым предъявляются дополнительные требования пожарной безопасности);</w:t>
      </w:r>
    </w:p>
    <w:p w:rsidR="00594FB1" w:rsidRPr="00AE4BEC" w:rsidRDefault="00594FB1" w:rsidP="00594FB1">
      <w:pPr>
        <w:ind w:firstLine="709"/>
        <w:jc w:val="both"/>
        <w:rPr>
          <w:sz w:val="22"/>
          <w:szCs w:val="22"/>
        </w:rPr>
      </w:pPr>
      <w:r w:rsidRPr="00AE4BEC">
        <w:rPr>
          <w:sz w:val="22"/>
          <w:szCs w:val="22"/>
        </w:rPr>
        <w:t>при поступлении информационных материалов об авариях, пожарах, происшедших на аналогичных производствах;</w:t>
      </w:r>
    </w:p>
    <w:p w:rsidR="00594FB1" w:rsidRPr="00AE4BEC" w:rsidRDefault="00594FB1" w:rsidP="00594FB1">
      <w:pPr>
        <w:ind w:firstLine="709"/>
        <w:jc w:val="both"/>
        <w:rPr>
          <w:sz w:val="22"/>
          <w:szCs w:val="22"/>
        </w:rPr>
      </w:pPr>
      <w:r w:rsidRPr="00AE4BEC">
        <w:rPr>
          <w:sz w:val="22"/>
          <w:szCs w:val="22"/>
        </w:rPr>
        <w:t>при установлении фактов неудовлетворительного знания работниками организаций требований пожарной безопасности.</w:t>
      </w:r>
    </w:p>
    <w:p w:rsidR="00594FB1" w:rsidRPr="00AE4BEC" w:rsidRDefault="00594FB1" w:rsidP="00594FB1">
      <w:pPr>
        <w:ind w:firstLine="709"/>
        <w:jc w:val="both"/>
        <w:rPr>
          <w:sz w:val="22"/>
          <w:szCs w:val="22"/>
        </w:rPr>
      </w:pPr>
      <w:r w:rsidRPr="00AE4BEC">
        <w:rPr>
          <w:sz w:val="22"/>
          <w:szCs w:val="22"/>
        </w:rPr>
        <w:t>27. Внеплановый противопожарный инструктаж проводится работником, ответственным за обеспечение пожарной безопасности в организации, или непосредственно руководителем работ (мастером, инженером), имеющим необходимую подготовку, индивидуально или с группой работников одной профессии. Объем и содержание внепланового противопожарного инструктажа определяются в каждом конкретном случае в зависимости от причин и обстоятельств, вызвавших необходимость его проведения.</w:t>
      </w:r>
    </w:p>
    <w:p w:rsidR="00594FB1" w:rsidRPr="00AE4BEC" w:rsidRDefault="00594FB1" w:rsidP="00594FB1">
      <w:pPr>
        <w:ind w:firstLine="709"/>
        <w:jc w:val="both"/>
        <w:rPr>
          <w:sz w:val="22"/>
          <w:szCs w:val="22"/>
        </w:rPr>
      </w:pPr>
      <w:r w:rsidRPr="00AE4BEC">
        <w:rPr>
          <w:sz w:val="22"/>
          <w:szCs w:val="22"/>
        </w:rPr>
        <w:t>28. Целевой противопожарный инструктаж проводится:</w:t>
      </w:r>
    </w:p>
    <w:p w:rsidR="00594FB1" w:rsidRPr="00AE4BEC" w:rsidRDefault="00594FB1" w:rsidP="00594FB1">
      <w:pPr>
        <w:ind w:firstLine="709"/>
        <w:jc w:val="both"/>
        <w:rPr>
          <w:sz w:val="22"/>
          <w:szCs w:val="22"/>
        </w:rPr>
      </w:pPr>
      <w:r w:rsidRPr="00AE4BEC">
        <w:rPr>
          <w:sz w:val="22"/>
          <w:szCs w:val="22"/>
        </w:rPr>
        <w:t>при выполнении разовых работ, связанных с повышенной пожарной опасностью (сварочные и другие огневые работы);</w:t>
      </w:r>
    </w:p>
    <w:p w:rsidR="00594FB1" w:rsidRPr="00AE4BEC" w:rsidRDefault="00594FB1" w:rsidP="00594FB1">
      <w:pPr>
        <w:ind w:firstLine="709"/>
        <w:jc w:val="both"/>
        <w:rPr>
          <w:sz w:val="22"/>
          <w:szCs w:val="22"/>
        </w:rPr>
      </w:pPr>
      <w:r w:rsidRPr="00AE4BEC">
        <w:rPr>
          <w:sz w:val="22"/>
          <w:szCs w:val="22"/>
        </w:rPr>
        <w:t>при ликвидации последствий аварий, стихийных бедствий и катастроф;</w:t>
      </w:r>
    </w:p>
    <w:p w:rsidR="00594FB1" w:rsidRPr="00AE4BEC" w:rsidRDefault="00594FB1" w:rsidP="00594FB1">
      <w:pPr>
        <w:ind w:firstLine="709"/>
        <w:jc w:val="both"/>
        <w:rPr>
          <w:sz w:val="22"/>
          <w:szCs w:val="22"/>
        </w:rPr>
      </w:pPr>
      <w:r w:rsidRPr="00AE4BEC">
        <w:rPr>
          <w:sz w:val="22"/>
          <w:szCs w:val="22"/>
        </w:rPr>
        <w:t>при производстве работ, на которые оформляется наряд-допуск, при производстве огневых работ во взрывоопасных производствах;</w:t>
      </w:r>
    </w:p>
    <w:p w:rsidR="00594FB1" w:rsidRPr="00AE4BEC" w:rsidRDefault="00594FB1" w:rsidP="00594FB1">
      <w:pPr>
        <w:ind w:firstLine="709"/>
        <w:jc w:val="both"/>
        <w:rPr>
          <w:sz w:val="22"/>
          <w:szCs w:val="22"/>
        </w:rPr>
      </w:pPr>
      <w:r w:rsidRPr="00AE4BEC">
        <w:rPr>
          <w:sz w:val="22"/>
          <w:szCs w:val="22"/>
        </w:rPr>
        <w:t>при проведении экскурсий в организации;</w:t>
      </w:r>
    </w:p>
    <w:p w:rsidR="00594FB1" w:rsidRPr="00AE4BEC" w:rsidRDefault="00594FB1" w:rsidP="00594FB1">
      <w:pPr>
        <w:ind w:firstLine="709"/>
        <w:jc w:val="both"/>
        <w:rPr>
          <w:sz w:val="22"/>
          <w:szCs w:val="22"/>
        </w:rPr>
      </w:pPr>
      <w:r w:rsidRPr="00AE4BEC">
        <w:rPr>
          <w:sz w:val="22"/>
          <w:szCs w:val="22"/>
        </w:rPr>
        <w:t>при организации массовых мероприятий с обучающимися;</w:t>
      </w:r>
    </w:p>
    <w:p w:rsidR="00594FB1" w:rsidRPr="00AE4BEC" w:rsidRDefault="00594FB1" w:rsidP="00594FB1">
      <w:pPr>
        <w:ind w:firstLine="709"/>
        <w:jc w:val="both"/>
        <w:rPr>
          <w:sz w:val="22"/>
          <w:szCs w:val="22"/>
        </w:rPr>
      </w:pPr>
      <w:r w:rsidRPr="00AE4BEC">
        <w:rPr>
          <w:sz w:val="22"/>
          <w:szCs w:val="22"/>
        </w:rPr>
        <w:t>при подготовке в организации мероприятий с массовым пребыванием людей (заседания коллегии, собрания, конференции, совещания и т.п.), с числом участников более 50 человек.</w:t>
      </w:r>
    </w:p>
    <w:p w:rsidR="00594FB1" w:rsidRPr="00AE4BEC" w:rsidRDefault="00594FB1" w:rsidP="00594FB1">
      <w:pPr>
        <w:ind w:firstLine="709"/>
        <w:jc w:val="both"/>
        <w:rPr>
          <w:sz w:val="22"/>
          <w:szCs w:val="22"/>
        </w:rPr>
      </w:pPr>
      <w:r w:rsidRPr="00AE4BEC">
        <w:rPr>
          <w:sz w:val="22"/>
          <w:szCs w:val="22"/>
        </w:rPr>
        <w:t>29. Целевой противопожарный инструктаж проводится лицом, ответственным за обеспечение пожарной безопасности в организации, или непосредственно руководителем работ (мастером, инженером) и в установленных правилами пожарной безопасности случаях - в наряде-допуске на выполнение работ.</w:t>
      </w:r>
    </w:p>
    <w:p w:rsidR="00594FB1" w:rsidRPr="00AE4BEC" w:rsidRDefault="00594FB1" w:rsidP="00594FB1">
      <w:pPr>
        <w:ind w:firstLine="709"/>
        <w:jc w:val="both"/>
        <w:rPr>
          <w:sz w:val="22"/>
          <w:szCs w:val="22"/>
        </w:rPr>
      </w:pPr>
      <w:r w:rsidRPr="00AE4BEC">
        <w:rPr>
          <w:sz w:val="22"/>
          <w:szCs w:val="22"/>
        </w:rPr>
        <w:t>30.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 действий при возникновении пожара, знаний правил эвакуации, помощи пострадавшим, лицом, проводившим инструктаж.</w:t>
      </w:r>
    </w:p>
    <w:p w:rsidR="00594FB1" w:rsidRPr="00AE4BEC" w:rsidRDefault="00594FB1" w:rsidP="00594FB1">
      <w:pPr>
        <w:ind w:firstLine="709"/>
        <w:jc w:val="center"/>
        <w:rPr>
          <w:b/>
          <w:bCs/>
          <w:sz w:val="22"/>
          <w:szCs w:val="22"/>
        </w:rPr>
      </w:pPr>
      <w:r w:rsidRPr="00AE4BEC">
        <w:rPr>
          <w:b/>
          <w:bCs/>
          <w:sz w:val="22"/>
          <w:szCs w:val="22"/>
        </w:rPr>
        <w:t>III. Пожарно-технический минимум</w:t>
      </w:r>
    </w:p>
    <w:p w:rsidR="00594FB1" w:rsidRPr="00AE4BEC" w:rsidRDefault="00594FB1" w:rsidP="00594FB1">
      <w:pPr>
        <w:ind w:firstLine="709"/>
        <w:jc w:val="both"/>
        <w:rPr>
          <w:sz w:val="22"/>
          <w:szCs w:val="22"/>
        </w:rPr>
      </w:pPr>
      <w:r w:rsidRPr="00AE4BEC">
        <w:rPr>
          <w:sz w:val="22"/>
          <w:szCs w:val="22"/>
        </w:rPr>
        <w:t>31. Руководители, специалисты и работники организаций, ответственные за пожарную безопасность, 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w:t>
      </w:r>
    </w:p>
    <w:p w:rsidR="00594FB1" w:rsidRPr="00AE4BEC" w:rsidRDefault="00594FB1" w:rsidP="00594FB1">
      <w:pPr>
        <w:ind w:firstLine="709"/>
        <w:jc w:val="both"/>
        <w:rPr>
          <w:sz w:val="22"/>
          <w:szCs w:val="22"/>
        </w:rPr>
      </w:pPr>
      <w:r w:rsidRPr="00AE4BEC">
        <w:rPr>
          <w:sz w:val="22"/>
          <w:szCs w:val="22"/>
        </w:rPr>
        <w:t xml:space="preserve">32. Обучение пожарно-техническому минимуму руководителей, специалистов  и работников организаций, не связанных с взрывопожароопасным производством, проводится в </w:t>
      </w:r>
      <w:r w:rsidRPr="00AE4BEC">
        <w:rPr>
          <w:sz w:val="22"/>
          <w:szCs w:val="22"/>
        </w:rPr>
        <w:lastRenderedPageBreak/>
        <w:t>течение месяца после приема на работу и с последующей периодичностью не реже одного раза в три года после последнего обучения, а руководителей, специалистов и работников организаций, связанных с взрывопожароопасным производством, один раз в год.</w:t>
      </w:r>
    </w:p>
    <w:p w:rsidR="00594FB1" w:rsidRPr="00AE4BEC" w:rsidRDefault="00594FB1" w:rsidP="00594FB1">
      <w:pPr>
        <w:ind w:firstLine="709"/>
        <w:jc w:val="both"/>
        <w:rPr>
          <w:sz w:val="22"/>
          <w:szCs w:val="22"/>
        </w:rPr>
      </w:pPr>
      <w:r w:rsidRPr="00AE4BEC">
        <w:rPr>
          <w:sz w:val="22"/>
          <w:szCs w:val="22"/>
        </w:rPr>
        <w:t>33. Работники организаций, имеющие квалификацию инженера (техника) пожарной безопасности, а также работники федерального органа исполнительной власти, уполномоченного на решение задач в области пожарной безопасности и его структурных подразделений, преподаватели образовательных учреждений, осуществляющие преподавание дисциплины «пожарная безопасность», имеющие стаж непрерывной работы в области пожарной безопасности не менее пяти лет, в течение года после поступления на работу (службу) могут не проходить обучение пожарно-техническому минимуму.</w:t>
      </w:r>
    </w:p>
    <w:p w:rsidR="00594FB1" w:rsidRPr="00AE4BEC" w:rsidRDefault="00594FB1" w:rsidP="00594FB1">
      <w:pPr>
        <w:ind w:firstLine="709"/>
        <w:jc w:val="both"/>
        <w:rPr>
          <w:sz w:val="22"/>
          <w:szCs w:val="22"/>
        </w:rPr>
      </w:pPr>
      <w:r w:rsidRPr="00AE4BEC">
        <w:rPr>
          <w:sz w:val="22"/>
          <w:szCs w:val="22"/>
        </w:rPr>
        <w:t>34. Обязанности по организации обучения пожарно-техническому минимуму в организации возлагаются на ее руководителя.</w:t>
      </w:r>
    </w:p>
    <w:p w:rsidR="00594FB1" w:rsidRPr="00AE4BEC" w:rsidRDefault="00594FB1" w:rsidP="00594FB1">
      <w:pPr>
        <w:ind w:firstLine="709"/>
        <w:jc w:val="both"/>
        <w:rPr>
          <w:sz w:val="22"/>
          <w:szCs w:val="22"/>
        </w:rPr>
      </w:pPr>
      <w:r w:rsidRPr="00AE4BEC">
        <w:rPr>
          <w:sz w:val="22"/>
          <w:szCs w:val="22"/>
        </w:rPr>
        <w:t>35. Обучение пожарно-техническому минимуму организуется как с отрывом, так и без отрыва от производства.</w:t>
      </w:r>
    </w:p>
    <w:p w:rsidR="00594FB1" w:rsidRPr="00AE4BEC" w:rsidRDefault="00594FB1" w:rsidP="00594FB1">
      <w:pPr>
        <w:ind w:firstLine="709"/>
        <w:jc w:val="both"/>
        <w:rPr>
          <w:sz w:val="22"/>
          <w:szCs w:val="22"/>
        </w:rPr>
      </w:pPr>
      <w:r w:rsidRPr="00AE4BEC">
        <w:rPr>
          <w:sz w:val="22"/>
          <w:szCs w:val="22"/>
        </w:rPr>
        <w:t>36. Обучение пожарно-техническому минимуму по разработаны и утвержденным в установленном порядке специальным программам, с отрывом  от производства проходят:</w:t>
      </w:r>
    </w:p>
    <w:p w:rsidR="00594FB1" w:rsidRPr="00AE4BEC" w:rsidRDefault="00594FB1" w:rsidP="00594FB1">
      <w:pPr>
        <w:ind w:firstLine="709"/>
        <w:jc w:val="both"/>
        <w:rPr>
          <w:sz w:val="22"/>
          <w:szCs w:val="22"/>
        </w:rPr>
      </w:pPr>
      <w:r w:rsidRPr="00AE4BEC">
        <w:rPr>
          <w:sz w:val="22"/>
          <w:szCs w:val="22"/>
        </w:rPr>
        <w:t>руководители и главные специалисты организации или лица, исполняющие их обязанности;</w:t>
      </w:r>
    </w:p>
    <w:p w:rsidR="00594FB1" w:rsidRPr="00AE4BEC" w:rsidRDefault="00594FB1" w:rsidP="00594FB1">
      <w:pPr>
        <w:ind w:firstLine="709"/>
        <w:jc w:val="both"/>
        <w:rPr>
          <w:sz w:val="22"/>
          <w:szCs w:val="22"/>
        </w:rPr>
      </w:pPr>
      <w:r w:rsidRPr="00AE4BEC">
        <w:rPr>
          <w:sz w:val="22"/>
          <w:szCs w:val="22"/>
        </w:rPr>
        <w:t>работники, ответственные за пожарную безопасность организаций и проведение противопожарного инструктажа;</w:t>
      </w:r>
    </w:p>
    <w:p w:rsidR="00594FB1" w:rsidRPr="00AE4BEC" w:rsidRDefault="00594FB1" w:rsidP="00594FB1">
      <w:pPr>
        <w:ind w:firstLine="709"/>
        <w:jc w:val="both"/>
        <w:rPr>
          <w:sz w:val="22"/>
          <w:szCs w:val="22"/>
        </w:rPr>
      </w:pPr>
      <w:r w:rsidRPr="00AE4BEC">
        <w:rPr>
          <w:sz w:val="22"/>
          <w:szCs w:val="22"/>
        </w:rPr>
        <w:t>руководители первичных организаций добровольной пожарной охраны;</w:t>
      </w:r>
    </w:p>
    <w:p w:rsidR="00594FB1" w:rsidRPr="00AE4BEC" w:rsidRDefault="00594FB1" w:rsidP="00594FB1">
      <w:pPr>
        <w:ind w:firstLine="709"/>
        <w:jc w:val="both"/>
        <w:rPr>
          <w:sz w:val="22"/>
          <w:szCs w:val="22"/>
        </w:rPr>
      </w:pPr>
      <w:r w:rsidRPr="00AE4BEC">
        <w:rPr>
          <w:sz w:val="22"/>
          <w:szCs w:val="22"/>
        </w:rPr>
        <w:t>руководители загородных оздоровительных учреждений для детей и подростков;</w:t>
      </w:r>
    </w:p>
    <w:p w:rsidR="00594FB1" w:rsidRPr="00AE4BEC" w:rsidRDefault="00594FB1" w:rsidP="00594FB1">
      <w:pPr>
        <w:ind w:firstLine="709"/>
        <w:jc w:val="both"/>
        <w:rPr>
          <w:sz w:val="22"/>
          <w:szCs w:val="22"/>
        </w:rPr>
      </w:pPr>
      <w:r w:rsidRPr="00AE4BEC">
        <w:rPr>
          <w:sz w:val="22"/>
          <w:szCs w:val="22"/>
        </w:rPr>
        <w:t>работники, выполняющие газоэлектросварочные и другие огневые работы;</w:t>
      </w:r>
    </w:p>
    <w:p w:rsidR="00594FB1" w:rsidRPr="00AE4BEC" w:rsidRDefault="00594FB1" w:rsidP="00594FB1">
      <w:pPr>
        <w:ind w:firstLine="709"/>
        <w:jc w:val="both"/>
        <w:rPr>
          <w:sz w:val="22"/>
          <w:szCs w:val="22"/>
        </w:rPr>
      </w:pPr>
      <w:r w:rsidRPr="00AE4BEC">
        <w:rPr>
          <w:sz w:val="22"/>
          <w:szCs w:val="22"/>
        </w:rPr>
        <w:t>водители пожарных автомобилей и мотористы мотопомп детских оздоровительных учреждений;</w:t>
      </w:r>
    </w:p>
    <w:p w:rsidR="00594FB1" w:rsidRPr="00AE4BEC" w:rsidRDefault="00594FB1" w:rsidP="00594FB1">
      <w:pPr>
        <w:ind w:firstLine="709"/>
        <w:jc w:val="both"/>
        <w:rPr>
          <w:sz w:val="22"/>
          <w:szCs w:val="22"/>
        </w:rPr>
      </w:pPr>
      <w:r w:rsidRPr="00AE4BEC">
        <w:rPr>
          <w:sz w:val="22"/>
          <w:szCs w:val="22"/>
        </w:rPr>
        <w:t>иные категории работников (граждан) по решению руководителя.</w:t>
      </w:r>
    </w:p>
    <w:p w:rsidR="00594FB1" w:rsidRPr="00AE4BEC" w:rsidRDefault="00594FB1" w:rsidP="00594FB1">
      <w:pPr>
        <w:ind w:firstLine="709"/>
        <w:jc w:val="both"/>
        <w:rPr>
          <w:sz w:val="22"/>
          <w:szCs w:val="22"/>
        </w:rPr>
      </w:pPr>
      <w:r w:rsidRPr="00AE4BEC">
        <w:rPr>
          <w:sz w:val="22"/>
          <w:szCs w:val="22"/>
        </w:rPr>
        <w:t>37. Обучение с отрывом от производства проводится в образовательных учреждениях пожарно-технического профиля, учебных центрах федеральной противопожарной службы МЧС России, учебно-методических центрах по гражданской обороне и чрезвычайным ситуациям субъектов Российской Федерации, территориальных подразделениях Государственной противопожарной службы МЧС России, в организациях, оказывающих в установленном порядке услуги по обучению населения мерам пожарной безопасности.</w:t>
      </w:r>
    </w:p>
    <w:p w:rsidR="00594FB1" w:rsidRPr="00AE4BEC" w:rsidRDefault="00594FB1" w:rsidP="00594FB1">
      <w:pPr>
        <w:ind w:firstLine="709"/>
        <w:jc w:val="both"/>
        <w:rPr>
          <w:sz w:val="22"/>
          <w:szCs w:val="22"/>
        </w:rPr>
      </w:pPr>
      <w:r w:rsidRPr="00AE4BEC">
        <w:rPr>
          <w:sz w:val="22"/>
          <w:szCs w:val="22"/>
        </w:rPr>
        <w:t>38. Руководителям и специалистам организаций, где имеются взрывопожароопасные и пожароопасные производства, рекомендуется проходить обучение в специализированных учебных центрах, где оборудованы специальные полигоны, учитывающие специфику производства.</w:t>
      </w:r>
    </w:p>
    <w:p w:rsidR="00594FB1" w:rsidRPr="00AE4BEC" w:rsidRDefault="00594FB1" w:rsidP="00594FB1">
      <w:pPr>
        <w:ind w:firstLine="709"/>
        <w:jc w:val="both"/>
        <w:rPr>
          <w:sz w:val="22"/>
          <w:szCs w:val="22"/>
        </w:rPr>
      </w:pPr>
      <w:r w:rsidRPr="00AE4BEC">
        <w:rPr>
          <w:sz w:val="22"/>
          <w:szCs w:val="22"/>
        </w:rPr>
        <w:t>39. По разработанным и утвержденным в установленном порядке специальным программам пожарно-технического минимума непосредственно в организации обучаются:</w:t>
      </w:r>
    </w:p>
    <w:p w:rsidR="00594FB1" w:rsidRPr="00AE4BEC" w:rsidRDefault="00594FB1" w:rsidP="00594FB1">
      <w:pPr>
        <w:ind w:firstLine="709"/>
        <w:jc w:val="both"/>
        <w:rPr>
          <w:sz w:val="22"/>
          <w:szCs w:val="22"/>
        </w:rPr>
      </w:pPr>
      <w:r w:rsidRPr="00AE4BEC">
        <w:rPr>
          <w:sz w:val="22"/>
          <w:szCs w:val="22"/>
        </w:rPr>
        <w:t>руководители подразделений организации, руководители и главные специалисты подразделений взрывопожароопасных производств;</w:t>
      </w:r>
    </w:p>
    <w:p w:rsidR="00594FB1" w:rsidRPr="00AE4BEC" w:rsidRDefault="00594FB1" w:rsidP="00594FB1">
      <w:pPr>
        <w:ind w:firstLine="709"/>
        <w:jc w:val="both"/>
        <w:rPr>
          <w:sz w:val="22"/>
          <w:szCs w:val="22"/>
        </w:rPr>
      </w:pPr>
      <w:r w:rsidRPr="00AE4BEC">
        <w:rPr>
          <w:sz w:val="22"/>
          <w:szCs w:val="22"/>
        </w:rPr>
        <w:t>работники, ответственные за обеспечение пожарной безопасности в подразделениях;</w:t>
      </w:r>
    </w:p>
    <w:p w:rsidR="00594FB1" w:rsidRPr="00AE4BEC" w:rsidRDefault="00594FB1" w:rsidP="00594FB1">
      <w:pPr>
        <w:ind w:firstLine="709"/>
        <w:jc w:val="both"/>
        <w:rPr>
          <w:sz w:val="22"/>
          <w:szCs w:val="22"/>
        </w:rPr>
      </w:pPr>
      <w:r w:rsidRPr="00AE4BEC">
        <w:rPr>
          <w:sz w:val="22"/>
          <w:szCs w:val="22"/>
        </w:rPr>
        <w:t>педагогические работники дошкольных образовательных учреждений;</w:t>
      </w:r>
    </w:p>
    <w:p w:rsidR="00594FB1" w:rsidRPr="00AE4BEC" w:rsidRDefault="00594FB1" w:rsidP="00594FB1">
      <w:pPr>
        <w:ind w:firstLine="709"/>
        <w:jc w:val="both"/>
        <w:rPr>
          <w:sz w:val="22"/>
          <w:szCs w:val="22"/>
        </w:rPr>
      </w:pPr>
      <w:r w:rsidRPr="00AE4BEC">
        <w:rPr>
          <w:sz w:val="22"/>
          <w:szCs w:val="22"/>
        </w:rPr>
        <w:t>работники, осуществляющие круглосуточную охрану организации;</w:t>
      </w:r>
    </w:p>
    <w:p w:rsidR="00594FB1" w:rsidRPr="00AE4BEC" w:rsidRDefault="00594FB1" w:rsidP="00594FB1">
      <w:pPr>
        <w:ind w:firstLine="709"/>
        <w:jc w:val="both"/>
        <w:rPr>
          <w:sz w:val="22"/>
          <w:szCs w:val="22"/>
        </w:rPr>
      </w:pPr>
      <w:r w:rsidRPr="00AE4BEC">
        <w:rPr>
          <w:sz w:val="22"/>
          <w:szCs w:val="22"/>
        </w:rPr>
        <w:t>граждане, участвующие в деятельности подразделений пожарной охраны по предупреждению и (или) тушению пожаров на добровольной основе;</w:t>
      </w:r>
    </w:p>
    <w:p w:rsidR="00594FB1" w:rsidRPr="00AE4BEC" w:rsidRDefault="00594FB1" w:rsidP="00594FB1">
      <w:pPr>
        <w:ind w:firstLine="709"/>
        <w:jc w:val="both"/>
        <w:rPr>
          <w:sz w:val="22"/>
          <w:szCs w:val="22"/>
        </w:rPr>
      </w:pPr>
      <w:r w:rsidRPr="00AE4BEC">
        <w:rPr>
          <w:sz w:val="22"/>
          <w:szCs w:val="22"/>
        </w:rPr>
        <w:t>работники, привлекаемые к выполнению взрывопожароопасных работ.</w:t>
      </w:r>
    </w:p>
    <w:p w:rsidR="00594FB1" w:rsidRPr="00AE4BEC" w:rsidRDefault="00594FB1" w:rsidP="00594FB1">
      <w:pPr>
        <w:ind w:firstLine="709"/>
        <w:jc w:val="both"/>
        <w:rPr>
          <w:sz w:val="22"/>
          <w:szCs w:val="22"/>
        </w:rPr>
      </w:pPr>
      <w:r w:rsidRPr="00AE4BEC">
        <w:rPr>
          <w:sz w:val="22"/>
          <w:szCs w:val="22"/>
        </w:rPr>
        <w:t>40. Обучение по специальным программам пожарно-технического минимума непосредственно в организации проводится руководителем организации или лицом, назначенным приказом (распоряжением) руководителя организации, ответственным за пожарную безопасность, имеющим соответствующую подготовку.</w:t>
      </w:r>
    </w:p>
    <w:p w:rsidR="00594FB1" w:rsidRPr="00AE4BEC" w:rsidRDefault="00594FB1" w:rsidP="00594FB1">
      <w:pPr>
        <w:ind w:firstLine="709"/>
        <w:jc w:val="center"/>
        <w:rPr>
          <w:b/>
          <w:bCs/>
          <w:sz w:val="22"/>
          <w:szCs w:val="22"/>
        </w:rPr>
      </w:pPr>
      <w:r w:rsidRPr="00AE4BEC">
        <w:rPr>
          <w:b/>
          <w:bCs/>
          <w:sz w:val="22"/>
          <w:szCs w:val="22"/>
        </w:rPr>
        <w:t>IV. Проверка знаний правил пожарной безопасности</w:t>
      </w:r>
    </w:p>
    <w:p w:rsidR="00594FB1" w:rsidRPr="00AE4BEC" w:rsidRDefault="00594FB1" w:rsidP="00594FB1">
      <w:pPr>
        <w:ind w:firstLine="709"/>
        <w:jc w:val="both"/>
        <w:rPr>
          <w:sz w:val="22"/>
          <w:szCs w:val="22"/>
        </w:rPr>
      </w:pPr>
      <w:r w:rsidRPr="00AE4BEC">
        <w:rPr>
          <w:sz w:val="22"/>
          <w:szCs w:val="22"/>
        </w:rPr>
        <w:t>41. Проверка знаний требований пожарной безопасности руководителей, специалистов и работников организации осуществляется по окончании обучения пожарно-техническому минимуму с отрывом от производства и проводится квалификационной комиссией, назначенной приказом (распоряжением) руководителя организации, состоящей не менее чем из трех человек.</w:t>
      </w:r>
    </w:p>
    <w:p w:rsidR="00594FB1" w:rsidRPr="00AE4BEC" w:rsidRDefault="00594FB1" w:rsidP="00594FB1">
      <w:pPr>
        <w:ind w:firstLine="709"/>
        <w:jc w:val="both"/>
        <w:rPr>
          <w:sz w:val="22"/>
          <w:szCs w:val="22"/>
        </w:rPr>
      </w:pPr>
      <w:r w:rsidRPr="00AE4BEC">
        <w:rPr>
          <w:sz w:val="22"/>
          <w:szCs w:val="22"/>
        </w:rPr>
        <w:t xml:space="preserve">42.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w:t>
      </w:r>
      <w:r w:rsidRPr="00AE4BEC">
        <w:rPr>
          <w:sz w:val="22"/>
          <w:szCs w:val="22"/>
        </w:rPr>
        <w:lastRenderedPageBreak/>
        <w:t>исполнительной власти, органов исполнительной власти субъектов Российской Федерации, органов местного самоуправления, органов государственного пожарного надзора.</w:t>
      </w:r>
    </w:p>
    <w:p w:rsidR="00594FB1" w:rsidRPr="00AE4BEC" w:rsidRDefault="00594FB1" w:rsidP="00594FB1">
      <w:pPr>
        <w:ind w:firstLine="709"/>
        <w:jc w:val="both"/>
        <w:rPr>
          <w:sz w:val="22"/>
          <w:szCs w:val="22"/>
        </w:rPr>
      </w:pPr>
      <w:r w:rsidRPr="00AE4BEC">
        <w:rPr>
          <w:sz w:val="22"/>
          <w:szCs w:val="22"/>
        </w:rPr>
        <w:t>43. Для проведения проверки знаний требований пожарной безопасности работников, прошедших обучение пожарно-техническому минимуму в организации без отрыва от производства, приказом (распоряжением) руководителя организации создается квалификационная комиссия в составе не менее трех человек, прошедших обучение и проверку знаний требований пожарной безопасности в установленном порядке.</w:t>
      </w:r>
    </w:p>
    <w:p w:rsidR="00594FB1" w:rsidRPr="00AE4BEC" w:rsidRDefault="00594FB1" w:rsidP="00594FB1">
      <w:pPr>
        <w:ind w:firstLine="709"/>
        <w:jc w:val="both"/>
        <w:rPr>
          <w:sz w:val="22"/>
          <w:szCs w:val="22"/>
        </w:rPr>
      </w:pPr>
      <w:r w:rsidRPr="00AE4BEC">
        <w:rPr>
          <w:sz w:val="22"/>
          <w:szCs w:val="22"/>
        </w:rPr>
        <w:t>44. Квалификационная комиссия по проверке знаний требований пожарной безопасности состоит из председателя, заместителя (заместителей) председателя и членов комиссии, секретаря.</w:t>
      </w:r>
    </w:p>
    <w:p w:rsidR="00594FB1" w:rsidRPr="00AE4BEC" w:rsidRDefault="00594FB1" w:rsidP="00594FB1">
      <w:pPr>
        <w:ind w:firstLine="709"/>
        <w:jc w:val="both"/>
        <w:rPr>
          <w:sz w:val="22"/>
          <w:szCs w:val="22"/>
        </w:rPr>
      </w:pPr>
      <w:r w:rsidRPr="00AE4BEC">
        <w:rPr>
          <w:sz w:val="22"/>
          <w:szCs w:val="22"/>
        </w:rPr>
        <w:t>45. Работники, проходящие проверку знаний, должны быть заранее ознакомлены с программой и графиком проверки знаний.</w:t>
      </w:r>
    </w:p>
    <w:p w:rsidR="00594FB1" w:rsidRPr="00AE4BEC" w:rsidRDefault="00594FB1" w:rsidP="00594FB1">
      <w:pPr>
        <w:ind w:firstLine="709"/>
        <w:jc w:val="both"/>
        <w:rPr>
          <w:sz w:val="22"/>
          <w:szCs w:val="22"/>
        </w:rPr>
      </w:pPr>
      <w:r w:rsidRPr="00AE4BEC">
        <w:rPr>
          <w:sz w:val="22"/>
          <w:szCs w:val="22"/>
        </w:rPr>
        <w:t>46. Внеочередная проверка знаний требований пожарной безопасности работников организации независимо от срока проведения предыдущей проверки проводится:</w:t>
      </w:r>
    </w:p>
    <w:p w:rsidR="00594FB1" w:rsidRPr="00AE4BEC" w:rsidRDefault="00594FB1" w:rsidP="00594FB1">
      <w:pPr>
        <w:ind w:firstLine="709"/>
        <w:jc w:val="both"/>
        <w:rPr>
          <w:sz w:val="22"/>
          <w:szCs w:val="22"/>
        </w:rPr>
      </w:pPr>
      <w:r w:rsidRPr="00AE4BEC">
        <w:rPr>
          <w:sz w:val="22"/>
          <w:szCs w:val="22"/>
        </w:rPr>
        <w:t>при утверждении новых или внесении изменений в нормативные правовые акты, содержащие требования пожарной безопасности (при этом осуществляется проверка знаний только этих нормативных правовых актов);</w:t>
      </w:r>
    </w:p>
    <w:p w:rsidR="00594FB1" w:rsidRPr="00AE4BEC" w:rsidRDefault="00594FB1" w:rsidP="00594FB1">
      <w:pPr>
        <w:ind w:firstLine="709"/>
        <w:jc w:val="both"/>
        <w:rPr>
          <w:sz w:val="22"/>
          <w:szCs w:val="22"/>
        </w:rPr>
      </w:pPr>
      <w:r w:rsidRPr="00AE4BEC">
        <w:rPr>
          <w:sz w:val="22"/>
          <w:szCs w:val="22"/>
        </w:rPr>
        <w:t>при вводе в эксплуатацию нового оборудования и изменениях технологических процессов, требующих дополнительных знаний по правилам пожарной безопасности работников (в этом случае осуществляется проверка знаний требований пожарной безопасности, связанных с соответствующими изменениями);</w:t>
      </w:r>
    </w:p>
    <w:p w:rsidR="00594FB1" w:rsidRPr="00AE4BEC" w:rsidRDefault="00594FB1" w:rsidP="00594FB1">
      <w:pPr>
        <w:ind w:firstLine="709"/>
        <w:jc w:val="both"/>
        <w:rPr>
          <w:sz w:val="22"/>
          <w:szCs w:val="22"/>
        </w:rPr>
      </w:pPr>
      <w:r w:rsidRPr="00AE4BEC">
        <w:rPr>
          <w:sz w:val="22"/>
          <w:szCs w:val="22"/>
        </w:rPr>
        <w:t>при назначении или переводе работников на другую работу, если новые обязанности требуют дополнительных знаний по пожарной безопасности (до начала исполнения ими своих должностных обязанностей);</w:t>
      </w:r>
    </w:p>
    <w:p w:rsidR="00594FB1" w:rsidRPr="00AE4BEC" w:rsidRDefault="00594FB1" w:rsidP="00594FB1">
      <w:pPr>
        <w:ind w:firstLine="709"/>
        <w:jc w:val="both"/>
        <w:rPr>
          <w:sz w:val="22"/>
          <w:szCs w:val="22"/>
        </w:rPr>
      </w:pPr>
      <w:r w:rsidRPr="00AE4BEC">
        <w:rPr>
          <w:sz w:val="22"/>
          <w:szCs w:val="22"/>
        </w:rPr>
        <w:t>по требованию должностных лиц органа государственного пожарного надзора, других органов ведомственного контроля, а также руководителя (или уполномоченного им лица) организации при установлении нарушений требований пожарной безопасности и недостаточных знаний требований пожарной безопасности;</w:t>
      </w:r>
    </w:p>
    <w:p w:rsidR="00594FB1" w:rsidRPr="00AE4BEC" w:rsidRDefault="00594FB1" w:rsidP="00594FB1">
      <w:pPr>
        <w:ind w:firstLine="709"/>
        <w:jc w:val="both"/>
        <w:rPr>
          <w:sz w:val="22"/>
          <w:szCs w:val="22"/>
        </w:rPr>
      </w:pPr>
      <w:r w:rsidRPr="00AE4BEC">
        <w:rPr>
          <w:sz w:val="22"/>
          <w:szCs w:val="22"/>
        </w:rPr>
        <w:t>после происшедших пожаров, а также при выявлении нарушений работниками организации требований нормативных правовых актов по пожарной безопасности;</w:t>
      </w:r>
    </w:p>
    <w:p w:rsidR="00594FB1" w:rsidRPr="00AE4BEC" w:rsidRDefault="00594FB1" w:rsidP="00594FB1">
      <w:pPr>
        <w:ind w:firstLine="709"/>
        <w:jc w:val="both"/>
        <w:rPr>
          <w:sz w:val="22"/>
          <w:szCs w:val="22"/>
        </w:rPr>
      </w:pPr>
      <w:r w:rsidRPr="00AE4BEC">
        <w:rPr>
          <w:sz w:val="22"/>
          <w:szCs w:val="22"/>
        </w:rPr>
        <w:t>при перерыве в работе в данной должности более одного года;</w:t>
      </w:r>
    </w:p>
    <w:p w:rsidR="00594FB1" w:rsidRPr="00AE4BEC" w:rsidRDefault="00594FB1" w:rsidP="00594FB1">
      <w:pPr>
        <w:ind w:firstLine="709"/>
        <w:jc w:val="both"/>
        <w:rPr>
          <w:sz w:val="22"/>
          <w:szCs w:val="22"/>
        </w:rPr>
      </w:pPr>
      <w:r w:rsidRPr="00AE4BEC">
        <w:rPr>
          <w:sz w:val="22"/>
          <w:szCs w:val="22"/>
        </w:rPr>
        <w:t>при осуществлении мероприятий по надзору органами государственного пожарного надзора.</w:t>
      </w:r>
    </w:p>
    <w:p w:rsidR="00594FB1" w:rsidRPr="00AE4BEC" w:rsidRDefault="00594FB1" w:rsidP="00594FB1">
      <w:pPr>
        <w:ind w:firstLine="709"/>
        <w:jc w:val="both"/>
        <w:rPr>
          <w:sz w:val="22"/>
          <w:szCs w:val="22"/>
        </w:rPr>
      </w:pPr>
      <w:r w:rsidRPr="00AE4BEC">
        <w:rPr>
          <w:sz w:val="22"/>
          <w:szCs w:val="22"/>
        </w:rPr>
        <w:t>47. Объем и порядок процедуры внеочередной проверки знаний требований пожарной безопасности определяются стороной, инициирующей ее проведение.</w:t>
      </w:r>
    </w:p>
    <w:p w:rsidR="00594FB1" w:rsidRPr="00AE4BEC" w:rsidRDefault="00594FB1" w:rsidP="00594FB1">
      <w:pPr>
        <w:ind w:firstLine="709"/>
        <w:jc w:val="both"/>
        <w:rPr>
          <w:sz w:val="22"/>
          <w:szCs w:val="22"/>
        </w:rPr>
      </w:pPr>
      <w:r w:rsidRPr="00AE4BEC">
        <w:rPr>
          <w:sz w:val="22"/>
          <w:szCs w:val="22"/>
        </w:rPr>
        <w:t>48. Перечень контрольных вопросов для проверки знаний работников организаций, находящихся в ведении федеральных органов исполнительной власти, разрабатывается соответствующими федеральными органами исполнительной власти, с учетом специфики производственной деятельности и включает в обязательном порядке практическую часть (действия при пожаре, применение первичных средств пожаротушения).</w:t>
      </w:r>
    </w:p>
    <w:p w:rsidR="00594FB1" w:rsidRPr="00AE4BEC" w:rsidRDefault="00594FB1" w:rsidP="00594FB1">
      <w:pPr>
        <w:ind w:firstLine="709"/>
        <w:jc w:val="both"/>
        <w:rPr>
          <w:sz w:val="22"/>
          <w:szCs w:val="22"/>
        </w:rPr>
      </w:pPr>
      <w:r w:rsidRPr="00AE4BEC">
        <w:rPr>
          <w:sz w:val="22"/>
          <w:szCs w:val="22"/>
        </w:rPr>
        <w:t>49. Для иных организаций перечень контрольных вопросов разрабатывается руководителями (собственниками) организаций или работниками, ответственными за пожарную безопасность.</w:t>
      </w:r>
    </w:p>
    <w:p w:rsidR="00594FB1" w:rsidRPr="00AE4BEC" w:rsidRDefault="00594FB1" w:rsidP="00594FB1">
      <w:pPr>
        <w:ind w:firstLine="709"/>
        <w:jc w:val="both"/>
        <w:rPr>
          <w:sz w:val="22"/>
          <w:szCs w:val="22"/>
        </w:rPr>
      </w:pPr>
      <w:r w:rsidRPr="00AE4BEC">
        <w:rPr>
          <w:sz w:val="22"/>
          <w:szCs w:val="22"/>
        </w:rPr>
        <w:t>50. Контроль за своевременным проведением проверки знаний требований пожарной безопасности работников осуществляется руководителем организации.</w:t>
      </w:r>
    </w:p>
    <w:p w:rsidR="00594FB1" w:rsidRPr="00AE4BEC" w:rsidRDefault="00594FB1" w:rsidP="00594FB1">
      <w:pPr>
        <w:ind w:firstLine="709"/>
        <w:jc w:val="center"/>
        <w:rPr>
          <w:b/>
          <w:bCs/>
          <w:sz w:val="22"/>
          <w:szCs w:val="22"/>
        </w:rPr>
      </w:pPr>
      <w:r w:rsidRPr="00AE4BEC">
        <w:rPr>
          <w:b/>
          <w:bCs/>
          <w:sz w:val="22"/>
          <w:szCs w:val="22"/>
        </w:rPr>
        <w:t>V. Специальные программы</w:t>
      </w:r>
    </w:p>
    <w:p w:rsidR="00594FB1" w:rsidRPr="00AE4BEC" w:rsidRDefault="00594FB1" w:rsidP="00594FB1">
      <w:pPr>
        <w:ind w:firstLine="709"/>
        <w:jc w:val="both"/>
        <w:rPr>
          <w:sz w:val="22"/>
          <w:szCs w:val="22"/>
        </w:rPr>
      </w:pPr>
      <w:r w:rsidRPr="00AE4BEC">
        <w:rPr>
          <w:sz w:val="22"/>
          <w:szCs w:val="22"/>
        </w:rPr>
        <w:t>51. Специальные программы разрабатываются и утверждаются администрациями (собственниками) организаций.</w:t>
      </w:r>
    </w:p>
    <w:p w:rsidR="00594FB1" w:rsidRPr="00AE4BEC" w:rsidRDefault="00594FB1" w:rsidP="00594FB1">
      <w:pPr>
        <w:ind w:firstLine="709"/>
        <w:jc w:val="both"/>
        <w:rPr>
          <w:sz w:val="22"/>
          <w:szCs w:val="22"/>
        </w:rPr>
      </w:pPr>
      <w:r w:rsidRPr="00AE4BEC">
        <w:rPr>
          <w:sz w:val="22"/>
          <w:szCs w:val="22"/>
        </w:rPr>
        <w:t>52. Утверждение специальных программ для организаций, находящихся  в ведении федеральных органов исполнительной власти, осуществляется руководителями указанных органов и согласовывается в установленном порядке с федеральным органом исполнительной власти, уполномоченным на решение задач в области пожарной безопасности.</w:t>
      </w:r>
    </w:p>
    <w:p w:rsidR="00594FB1" w:rsidRPr="00AE4BEC" w:rsidRDefault="00594FB1" w:rsidP="00594FB1">
      <w:pPr>
        <w:ind w:firstLine="709"/>
        <w:jc w:val="both"/>
        <w:rPr>
          <w:sz w:val="22"/>
          <w:szCs w:val="22"/>
        </w:rPr>
      </w:pPr>
      <w:r w:rsidRPr="00AE4BEC">
        <w:rPr>
          <w:sz w:val="22"/>
          <w:szCs w:val="22"/>
        </w:rPr>
        <w:t xml:space="preserve">53. Специальные программы составляются для каждой категории обучаемых с учетом специфики профессиональной деятельности, особенностей исполнения обязанностей по должности и положений отраслевых документов. </w:t>
      </w:r>
    </w:p>
    <w:p w:rsidR="00594FB1" w:rsidRPr="00AE4BEC" w:rsidRDefault="00594FB1" w:rsidP="00594FB1">
      <w:pPr>
        <w:ind w:firstLine="709"/>
        <w:jc w:val="both"/>
        <w:rPr>
          <w:sz w:val="22"/>
          <w:szCs w:val="22"/>
        </w:rPr>
      </w:pPr>
      <w:r w:rsidRPr="00AE4BEC">
        <w:rPr>
          <w:sz w:val="22"/>
          <w:szCs w:val="22"/>
        </w:rPr>
        <w:t>54. При подготовке специальных программ особое внимание уделяется практической составляющей обучения: умению пользоваться первичными средствами пожаротушения, действиям при возникновении пожара, правилам эвакуации, помощи пострадавшим.</w:t>
      </w:r>
    </w:p>
    <w:p w:rsidR="00594FB1" w:rsidRPr="00AE4BEC" w:rsidRDefault="00594FB1" w:rsidP="00594FB1">
      <w:pPr>
        <w:ind w:firstLine="709"/>
        <w:jc w:val="both"/>
        <w:rPr>
          <w:sz w:val="22"/>
          <w:szCs w:val="22"/>
        </w:rPr>
      </w:pPr>
      <w:r w:rsidRPr="00AE4BEC">
        <w:rPr>
          <w:sz w:val="22"/>
          <w:szCs w:val="22"/>
        </w:rPr>
        <w:lastRenderedPageBreak/>
        <w:t> </w:t>
      </w:r>
    </w:p>
    <w:p w:rsidR="00594FB1" w:rsidRPr="00AE4BEC" w:rsidRDefault="00594FB1" w:rsidP="00594FB1">
      <w:pPr>
        <w:ind w:firstLine="709"/>
        <w:jc w:val="center"/>
        <w:rPr>
          <w:sz w:val="22"/>
          <w:szCs w:val="22"/>
        </w:rPr>
      </w:pPr>
      <w:r w:rsidRPr="00AE4BEC">
        <w:rPr>
          <w:sz w:val="22"/>
          <w:szCs w:val="22"/>
        </w:rPr>
        <w:t>КРАСНОЯРСКИЙ КРАЙ СУХОБУЗИМСКИЙ РАЙОН</w:t>
      </w:r>
    </w:p>
    <w:p w:rsidR="00594FB1" w:rsidRPr="00AE4BEC" w:rsidRDefault="00594FB1" w:rsidP="00594FB1">
      <w:pPr>
        <w:ind w:firstLine="709"/>
        <w:jc w:val="center"/>
        <w:rPr>
          <w:sz w:val="22"/>
          <w:szCs w:val="22"/>
        </w:rPr>
      </w:pPr>
      <w:r w:rsidRPr="00AE4BEC">
        <w:rPr>
          <w:sz w:val="22"/>
          <w:szCs w:val="22"/>
        </w:rPr>
        <w:t>АДМИНИСТРАЦИЯ ШИЛИНСКОГО СЕЛЬСОВЕТА</w:t>
      </w:r>
    </w:p>
    <w:p w:rsidR="00594FB1" w:rsidRPr="00AE4BEC" w:rsidRDefault="00594FB1" w:rsidP="00594FB1">
      <w:pPr>
        <w:ind w:firstLine="709"/>
        <w:jc w:val="center"/>
        <w:rPr>
          <w:sz w:val="22"/>
          <w:szCs w:val="22"/>
        </w:rPr>
      </w:pPr>
    </w:p>
    <w:p w:rsidR="00594FB1" w:rsidRPr="00AE4BEC" w:rsidRDefault="00594FB1" w:rsidP="00594FB1">
      <w:pPr>
        <w:ind w:firstLine="709"/>
        <w:jc w:val="center"/>
        <w:rPr>
          <w:sz w:val="22"/>
          <w:szCs w:val="22"/>
        </w:rPr>
      </w:pPr>
      <w:r w:rsidRPr="00AE4BEC">
        <w:rPr>
          <w:sz w:val="22"/>
          <w:szCs w:val="22"/>
        </w:rPr>
        <w:t>ПОСТАНОВЛЕНИЕ</w:t>
      </w:r>
    </w:p>
    <w:p w:rsidR="00594FB1" w:rsidRPr="00AE4BEC" w:rsidRDefault="00594FB1" w:rsidP="00594FB1">
      <w:pPr>
        <w:ind w:firstLine="709"/>
        <w:jc w:val="center"/>
        <w:rPr>
          <w:sz w:val="22"/>
          <w:szCs w:val="22"/>
        </w:rPr>
      </w:pPr>
    </w:p>
    <w:p w:rsidR="00594FB1" w:rsidRPr="00AE4BEC" w:rsidRDefault="00594FB1" w:rsidP="00594FB1">
      <w:pPr>
        <w:rPr>
          <w:sz w:val="22"/>
          <w:szCs w:val="22"/>
        </w:rPr>
      </w:pPr>
      <w:r w:rsidRPr="00AE4BEC">
        <w:rPr>
          <w:sz w:val="22"/>
          <w:szCs w:val="22"/>
        </w:rPr>
        <w:t xml:space="preserve">15 марта 2023г. </w:t>
      </w:r>
      <w:r w:rsidRPr="00AE4BEC">
        <w:rPr>
          <w:sz w:val="22"/>
          <w:szCs w:val="22"/>
        </w:rPr>
        <w:tab/>
        <w:t xml:space="preserve">                                      с.Шила</w:t>
      </w:r>
      <w:r w:rsidRPr="00AE4BEC">
        <w:rPr>
          <w:sz w:val="22"/>
          <w:szCs w:val="22"/>
        </w:rPr>
        <w:tab/>
      </w:r>
      <w:r w:rsidRPr="00AE4BEC">
        <w:rPr>
          <w:sz w:val="22"/>
          <w:szCs w:val="22"/>
        </w:rPr>
        <w:tab/>
        <w:t xml:space="preserve">                             № 24-п</w:t>
      </w:r>
    </w:p>
    <w:p w:rsidR="00594FB1" w:rsidRPr="00AE4BEC" w:rsidRDefault="00594FB1" w:rsidP="00594FB1">
      <w:pPr>
        <w:pStyle w:val="ConsPlusTitle"/>
        <w:tabs>
          <w:tab w:val="left" w:pos="4959"/>
          <w:tab w:val="center" w:pos="5185"/>
        </w:tabs>
        <w:ind w:firstLine="709"/>
        <w:rPr>
          <w:rFonts w:ascii="Times New Roman" w:hAnsi="Times New Roman" w:cs="Times New Roman"/>
          <w:sz w:val="22"/>
          <w:szCs w:val="22"/>
        </w:rPr>
      </w:pPr>
      <w:r w:rsidRPr="00AE4BEC">
        <w:rPr>
          <w:rFonts w:ascii="Times New Roman" w:hAnsi="Times New Roman" w:cs="Times New Roman"/>
          <w:sz w:val="22"/>
          <w:szCs w:val="22"/>
        </w:rPr>
        <w:tab/>
        <w:t xml:space="preserve"> </w:t>
      </w:r>
    </w:p>
    <w:p w:rsidR="00594FB1" w:rsidRPr="00AE4BEC" w:rsidRDefault="00594FB1" w:rsidP="00594FB1">
      <w:pPr>
        <w:pStyle w:val="ConsPlusTitle"/>
        <w:jc w:val="both"/>
        <w:rPr>
          <w:rFonts w:ascii="Times New Roman" w:hAnsi="Times New Roman" w:cs="Times New Roman"/>
          <w:b w:val="0"/>
          <w:sz w:val="22"/>
          <w:szCs w:val="22"/>
        </w:rPr>
      </w:pPr>
      <w:r w:rsidRPr="00AE4BEC">
        <w:rPr>
          <w:rFonts w:ascii="Times New Roman" w:hAnsi="Times New Roman" w:cs="Times New Roman"/>
          <w:b w:val="0"/>
          <w:sz w:val="22"/>
          <w:szCs w:val="22"/>
        </w:rPr>
        <w:t>О порядке установления особого противопожарного режима на территории МО «Шилинский сельсовет»</w:t>
      </w:r>
    </w:p>
    <w:p w:rsidR="00594FB1" w:rsidRPr="00AE4BEC" w:rsidRDefault="00594FB1" w:rsidP="00594FB1">
      <w:pPr>
        <w:pStyle w:val="ConsPlusTitle"/>
        <w:ind w:firstLine="709"/>
        <w:jc w:val="center"/>
        <w:rPr>
          <w:rFonts w:ascii="Times New Roman" w:hAnsi="Times New Roman" w:cs="Times New Roman"/>
          <w:sz w:val="22"/>
          <w:szCs w:val="22"/>
        </w:rPr>
      </w:pPr>
    </w:p>
    <w:p w:rsidR="00594FB1" w:rsidRPr="00AE4BEC" w:rsidRDefault="00594FB1" w:rsidP="00594FB1">
      <w:pPr>
        <w:ind w:firstLine="709"/>
        <w:jc w:val="both"/>
        <w:rPr>
          <w:sz w:val="22"/>
          <w:szCs w:val="22"/>
        </w:rPr>
      </w:pPr>
      <w:r w:rsidRPr="00AE4BEC">
        <w:rPr>
          <w:sz w:val="22"/>
          <w:szCs w:val="22"/>
        </w:rPr>
        <w:t xml:space="preserve"> В соответствии с Федеральным законом от 21.12.1994 № 69-ФЗ «О пожарной безопасности», Уставом МО «Шилинский сельсовет» и в связи с ухудшением оперативной обстановки с пожарами в весенне-летний пож</w:t>
      </w:r>
      <w:r w:rsidRPr="00AE4BEC">
        <w:rPr>
          <w:sz w:val="22"/>
          <w:szCs w:val="22"/>
        </w:rPr>
        <w:t>а</w:t>
      </w:r>
      <w:r w:rsidRPr="00AE4BEC">
        <w:rPr>
          <w:sz w:val="22"/>
          <w:szCs w:val="22"/>
        </w:rPr>
        <w:t>роопасный период 2023 года на территории МО «Шилинский сельсовет», ПОСТАНОВЛЯЮ:</w:t>
      </w:r>
    </w:p>
    <w:p w:rsidR="00594FB1" w:rsidRPr="00AE4BEC" w:rsidRDefault="00594FB1" w:rsidP="00594FB1">
      <w:pPr>
        <w:pStyle w:val="ConsPlusTitle"/>
        <w:jc w:val="both"/>
        <w:rPr>
          <w:rFonts w:ascii="Times New Roman" w:hAnsi="Times New Roman" w:cs="Times New Roman"/>
          <w:b w:val="0"/>
          <w:sz w:val="22"/>
          <w:szCs w:val="22"/>
        </w:rPr>
      </w:pPr>
      <w:r w:rsidRPr="00AE4BEC">
        <w:rPr>
          <w:rFonts w:ascii="Times New Roman" w:hAnsi="Times New Roman" w:cs="Times New Roman"/>
          <w:b w:val="0"/>
          <w:sz w:val="22"/>
          <w:szCs w:val="22"/>
        </w:rPr>
        <w:t xml:space="preserve">            1</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Признать утратившим силу постановление № 29-п от 23 марта 2022 г.</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 xml:space="preserve"> О порядке установления особого противопожарного режима на территории МО «Шилинский сельсовет» </w:t>
      </w:r>
      <w:r w:rsidRPr="00AE4BEC">
        <w:rPr>
          <w:rFonts w:ascii="Times New Roman" w:hAnsi="Times New Roman" w:cs="Times New Roman"/>
          <w:sz w:val="22"/>
          <w:szCs w:val="22"/>
        </w:rPr>
        <w:t>››.</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  Утвердить Порядок установления особого противопожарного режима на территории МО «Шилинский сельсовет» согласно приложению № 1.</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 Утвердить перечень оснований для установления особого противопожарного режима согласно приложению № 2.</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4. Утвердить перечень дополнительных требований пожарной безопасности, де</w:t>
      </w:r>
      <w:r w:rsidRPr="00AE4BEC">
        <w:rPr>
          <w:rFonts w:ascii="Times New Roman" w:hAnsi="Times New Roman" w:cs="Times New Roman"/>
          <w:sz w:val="22"/>
          <w:szCs w:val="22"/>
        </w:rPr>
        <w:t>й</w:t>
      </w:r>
      <w:r w:rsidRPr="00AE4BEC">
        <w:rPr>
          <w:rFonts w:ascii="Times New Roman" w:hAnsi="Times New Roman" w:cs="Times New Roman"/>
          <w:sz w:val="22"/>
          <w:szCs w:val="22"/>
        </w:rPr>
        <w:t>ствующих в период особого противопожарного режима согласно приложению № 3.</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 Контроль за исполнением постановления оставляю за собой.</w:t>
      </w:r>
    </w:p>
    <w:p w:rsidR="00594FB1" w:rsidRPr="00AE4BEC" w:rsidRDefault="00594FB1" w:rsidP="00594FB1">
      <w:pPr>
        <w:ind w:firstLine="709"/>
        <w:jc w:val="both"/>
        <w:rPr>
          <w:sz w:val="22"/>
          <w:szCs w:val="22"/>
        </w:rPr>
      </w:pPr>
      <w:r w:rsidRPr="00AE4BEC">
        <w:rPr>
          <w:sz w:val="22"/>
          <w:szCs w:val="22"/>
        </w:rPr>
        <w:t xml:space="preserve">6. Опубликовать настоящее постановление </w:t>
      </w:r>
      <w:r w:rsidRPr="00AE4BEC">
        <w:rPr>
          <w:rFonts w:eastAsia="Calibri"/>
          <w:sz w:val="22"/>
          <w:szCs w:val="22"/>
        </w:rPr>
        <w:t>в газете «Вестник органов местного самоуправления Шилинского сельсовета»</w:t>
      </w:r>
      <w:r w:rsidRPr="00AE4BEC">
        <w:rPr>
          <w:sz w:val="22"/>
          <w:szCs w:val="22"/>
        </w:rPr>
        <w:t xml:space="preserve"> и на официальном сайте в сети Интернет по адресу «http://shilinsk.ru/».</w:t>
      </w:r>
    </w:p>
    <w:p w:rsidR="00594FB1" w:rsidRPr="00AE4BEC" w:rsidRDefault="00594FB1" w:rsidP="00594FB1">
      <w:pPr>
        <w:pStyle w:val="ConsPlusNormal"/>
        <w:ind w:firstLine="709"/>
        <w:jc w:val="both"/>
        <w:rPr>
          <w:rFonts w:ascii="Times New Roman" w:hAnsi="Times New Roman" w:cs="Times New Roman"/>
          <w:sz w:val="22"/>
          <w:szCs w:val="22"/>
        </w:rPr>
      </w:pPr>
    </w:p>
    <w:p w:rsidR="00594FB1" w:rsidRPr="00AE4BEC" w:rsidRDefault="00594FB1" w:rsidP="00594FB1">
      <w:pPr>
        <w:pStyle w:val="ConsPlusNormal"/>
        <w:ind w:firstLine="0"/>
        <w:jc w:val="both"/>
        <w:rPr>
          <w:rFonts w:ascii="Times New Roman" w:hAnsi="Times New Roman" w:cs="Times New Roman"/>
          <w:sz w:val="22"/>
          <w:szCs w:val="22"/>
        </w:rPr>
      </w:pPr>
      <w:r w:rsidRPr="00AE4BEC">
        <w:rPr>
          <w:rFonts w:ascii="Times New Roman" w:hAnsi="Times New Roman" w:cs="Times New Roman"/>
          <w:sz w:val="22"/>
          <w:szCs w:val="22"/>
        </w:rPr>
        <w:t>Глава Шилинского сельсовета</w:t>
      </w:r>
      <w:r w:rsidRPr="00AE4BEC">
        <w:rPr>
          <w:rFonts w:ascii="Times New Roman" w:hAnsi="Times New Roman" w:cs="Times New Roman"/>
          <w:sz w:val="22"/>
          <w:szCs w:val="22"/>
        </w:rPr>
        <w:tab/>
      </w:r>
      <w:r w:rsidRPr="00AE4BEC">
        <w:rPr>
          <w:rFonts w:ascii="Times New Roman" w:hAnsi="Times New Roman" w:cs="Times New Roman"/>
          <w:sz w:val="22"/>
          <w:szCs w:val="22"/>
        </w:rPr>
        <w:tab/>
        <w:t xml:space="preserve">                   </w:t>
      </w:r>
      <w:r w:rsidRPr="00AE4BEC">
        <w:rPr>
          <w:rFonts w:ascii="Times New Roman" w:hAnsi="Times New Roman" w:cs="Times New Roman"/>
          <w:sz w:val="22"/>
          <w:szCs w:val="22"/>
        </w:rPr>
        <w:tab/>
      </w:r>
      <w:r w:rsidRPr="00AE4BEC">
        <w:rPr>
          <w:rFonts w:ascii="Times New Roman" w:hAnsi="Times New Roman" w:cs="Times New Roman"/>
          <w:sz w:val="22"/>
          <w:szCs w:val="22"/>
        </w:rPr>
        <w:tab/>
        <w:t xml:space="preserve">                 Е.М.Шпирук</w:t>
      </w:r>
    </w:p>
    <w:p w:rsidR="00594FB1" w:rsidRPr="00AE4BEC" w:rsidRDefault="00594FB1" w:rsidP="00594FB1">
      <w:pPr>
        <w:pStyle w:val="5"/>
        <w:spacing w:before="0" w:after="0"/>
        <w:ind w:firstLine="709"/>
        <w:rPr>
          <w:b w:val="0"/>
          <w:i w:val="0"/>
          <w:sz w:val="22"/>
          <w:szCs w:val="22"/>
        </w:rPr>
      </w:pPr>
      <w:r w:rsidRPr="00AE4BEC">
        <w:rPr>
          <w:b w:val="0"/>
          <w:i w:val="0"/>
          <w:sz w:val="22"/>
          <w:szCs w:val="22"/>
        </w:rPr>
        <w:t xml:space="preserve">                       </w:t>
      </w:r>
    </w:p>
    <w:p w:rsidR="00594FB1" w:rsidRPr="00AE4BEC" w:rsidRDefault="00594FB1" w:rsidP="00594FB1">
      <w:pPr>
        <w:ind w:firstLine="709"/>
        <w:rPr>
          <w:sz w:val="22"/>
          <w:szCs w:val="22"/>
        </w:rPr>
      </w:pPr>
    </w:p>
    <w:p w:rsidR="00594FB1" w:rsidRPr="00AE4BEC" w:rsidRDefault="00594FB1" w:rsidP="00594FB1">
      <w:pPr>
        <w:pStyle w:val="5"/>
        <w:spacing w:before="0" w:after="0"/>
        <w:ind w:firstLine="709"/>
        <w:jc w:val="right"/>
        <w:rPr>
          <w:b w:val="0"/>
          <w:i w:val="0"/>
          <w:sz w:val="22"/>
          <w:szCs w:val="22"/>
        </w:rPr>
      </w:pPr>
      <w:r w:rsidRPr="00AE4BEC">
        <w:rPr>
          <w:b w:val="0"/>
          <w:i w:val="0"/>
          <w:sz w:val="22"/>
          <w:szCs w:val="22"/>
        </w:rPr>
        <w:t xml:space="preserve">            </w:t>
      </w:r>
      <w:r w:rsidRPr="00AE4BEC">
        <w:rPr>
          <w:b w:val="0"/>
          <w:i w:val="0"/>
          <w:sz w:val="22"/>
          <w:szCs w:val="22"/>
        </w:rPr>
        <w:tab/>
      </w:r>
      <w:r w:rsidRPr="00AE4BEC">
        <w:rPr>
          <w:b w:val="0"/>
          <w:i w:val="0"/>
          <w:sz w:val="22"/>
          <w:szCs w:val="22"/>
        </w:rPr>
        <w:tab/>
      </w:r>
      <w:r w:rsidRPr="00AE4BEC">
        <w:rPr>
          <w:b w:val="0"/>
          <w:i w:val="0"/>
          <w:sz w:val="22"/>
          <w:szCs w:val="22"/>
        </w:rPr>
        <w:tab/>
      </w:r>
      <w:r w:rsidRPr="00AE4BEC">
        <w:rPr>
          <w:b w:val="0"/>
          <w:i w:val="0"/>
          <w:sz w:val="22"/>
          <w:szCs w:val="22"/>
        </w:rPr>
        <w:tab/>
        <w:t xml:space="preserve"> Приложение № 1</w:t>
      </w:r>
    </w:p>
    <w:p w:rsidR="00594FB1" w:rsidRPr="00AE4BEC" w:rsidRDefault="00594FB1" w:rsidP="00594FB1">
      <w:pPr>
        <w:ind w:firstLine="709"/>
        <w:jc w:val="right"/>
        <w:rPr>
          <w:sz w:val="22"/>
          <w:szCs w:val="22"/>
        </w:rPr>
      </w:pPr>
      <w:r w:rsidRPr="00AE4BEC">
        <w:rPr>
          <w:sz w:val="22"/>
          <w:szCs w:val="22"/>
        </w:rPr>
        <w:t xml:space="preserve">                                                к постановлению </w:t>
      </w:r>
    </w:p>
    <w:p w:rsidR="00594FB1" w:rsidRPr="00AE4BEC" w:rsidRDefault="00594FB1" w:rsidP="00594FB1">
      <w:pPr>
        <w:ind w:firstLine="709"/>
        <w:jc w:val="right"/>
        <w:rPr>
          <w:sz w:val="22"/>
          <w:szCs w:val="22"/>
        </w:rPr>
      </w:pPr>
      <w:r w:rsidRPr="00AE4BEC">
        <w:rPr>
          <w:sz w:val="22"/>
          <w:szCs w:val="22"/>
        </w:rPr>
        <w:t xml:space="preserve">                                                от 15.03.2023г. № 24-п</w:t>
      </w:r>
    </w:p>
    <w:p w:rsidR="00594FB1" w:rsidRPr="00AE4BEC" w:rsidRDefault="00594FB1" w:rsidP="00594FB1">
      <w:pPr>
        <w:ind w:firstLine="709"/>
        <w:jc w:val="right"/>
        <w:rPr>
          <w:sz w:val="22"/>
          <w:szCs w:val="22"/>
        </w:rPr>
      </w:pPr>
      <w:r w:rsidRPr="00AE4BEC">
        <w:rPr>
          <w:sz w:val="22"/>
          <w:szCs w:val="22"/>
        </w:rPr>
        <w:t xml:space="preserve">                                   </w:t>
      </w:r>
    </w:p>
    <w:p w:rsidR="00594FB1" w:rsidRPr="00AE4BEC" w:rsidRDefault="00594FB1" w:rsidP="00594FB1">
      <w:pPr>
        <w:pStyle w:val="ConsPlusTitle"/>
        <w:ind w:firstLine="709"/>
        <w:jc w:val="center"/>
        <w:rPr>
          <w:rFonts w:ascii="Times New Roman" w:hAnsi="Times New Roman" w:cs="Times New Roman"/>
          <w:sz w:val="22"/>
          <w:szCs w:val="22"/>
        </w:rPr>
      </w:pPr>
      <w:r w:rsidRPr="00AE4BEC">
        <w:rPr>
          <w:rFonts w:ascii="Times New Roman" w:hAnsi="Times New Roman" w:cs="Times New Roman"/>
          <w:sz w:val="22"/>
          <w:szCs w:val="22"/>
        </w:rPr>
        <w:t>Порядок</w:t>
      </w:r>
    </w:p>
    <w:p w:rsidR="00594FB1" w:rsidRPr="00AE4BEC" w:rsidRDefault="00594FB1" w:rsidP="00594FB1">
      <w:pPr>
        <w:pStyle w:val="ConsPlusTitle"/>
        <w:ind w:firstLine="709"/>
        <w:jc w:val="center"/>
        <w:rPr>
          <w:rFonts w:ascii="Times New Roman" w:hAnsi="Times New Roman" w:cs="Times New Roman"/>
          <w:sz w:val="22"/>
          <w:szCs w:val="22"/>
        </w:rPr>
      </w:pPr>
      <w:r w:rsidRPr="00AE4BEC">
        <w:rPr>
          <w:rFonts w:ascii="Times New Roman" w:hAnsi="Times New Roman" w:cs="Times New Roman"/>
          <w:sz w:val="22"/>
          <w:szCs w:val="22"/>
        </w:rPr>
        <w:t xml:space="preserve">установления особого противопожарного режима </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 Настоящий Порядок по установлению особого противопожарного режима    на территории МО «Шилинский сельсовет» устанавливается и действует в соответствии с Федеральным зак</w:t>
      </w:r>
      <w:r w:rsidRPr="00AE4BEC">
        <w:rPr>
          <w:rFonts w:ascii="Times New Roman" w:hAnsi="Times New Roman" w:cs="Times New Roman"/>
          <w:sz w:val="22"/>
          <w:szCs w:val="22"/>
        </w:rPr>
        <w:t>о</w:t>
      </w:r>
      <w:r w:rsidRPr="00AE4BEC">
        <w:rPr>
          <w:rFonts w:ascii="Times New Roman" w:hAnsi="Times New Roman" w:cs="Times New Roman"/>
          <w:sz w:val="22"/>
          <w:szCs w:val="22"/>
        </w:rPr>
        <w:t xml:space="preserve">ном от 21.12.1994 № 69-ФЗ «О пожарной безопасности», </w:t>
      </w:r>
      <w:hyperlink r:id="rId8" w:history="1">
        <w:r w:rsidRPr="00AE4BEC">
          <w:rPr>
            <w:rFonts w:ascii="Times New Roman" w:hAnsi="Times New Roman" w:cs="Times New Roman"/>
            <w:sz w:val="22"/>
            <w:szCs w:val="22"/>
          </w:rPr>
          <w:t>Постановлением</w:t>
        </w:r>
      </w:hyperlink>
      <w:r w:rsidRPr="00AE4BEC">
        <w:rPr>
          <w:rFonts w:ascii="Times New Roman" w:hAnsi="Times New Roman" w:cs="Times New Roman"/>
          <w:sz w:val="22"/>
          <w:szCs w:val="22"/>
        </w:rPr>
        <w:t xml:space="preserve"> Правительства Российской Федерации от 25.04.2012 № 390 «О противопожарном режиме» и Правилами пожарной безопа</w:t>
      </w:r>
      <w:r w:rsidRPr="00AE4BEC">
        <w:rPr>
          <w:rFonts w:ascii="Times New Roman" w:hAnsi="Times New Roman" w:cs="Times New Roman"/>
          <w:sz w:val="22"/>
          <w:szCs w:val="22"/>
        </w:rPr>
        <w:t>с</w:t>
      </w:r>
      <w:r w:rsidRPr="00AE4BEC">
        <w:rPr>
          <w:rFonts w:ascii="Times New Roman" w:hAnsi="Times New Roman" w:cs="Times New Roman"/>
          <w:sz w:val="22"/>
          <w:szCs w:val="22"/>
        </w:rPr>
        <w:t>ности в Российской Федерации ППБ 01-03.</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 Противопожарный режим – это правила поведения людей, порядок организации производства и (или) содержания помещений (территорий), обеспечивающие предупрежд</w:t>
      </w:r>
      <w:r w:rsidRPr="00AE4BEC">
        <w:rPr>
          <w:rFonts w:ascii="Times New Roman" w:hAnsi="Times New Roman" w:cs="Times New Roman"/>
          <w:sz w:val="22"/>
          <w:szCs w:val="22"/>
        </w:rPr>
        <w:t>е</w:t>
      </w:r>
      <w:r w:rsidRPr="00AE4BEC">
        <w:rPr>
          <w:rFonts w:ascii="Times New Roman" w:hAnsi="Times New Roman" w:cs="Times New Roman"/>
          <w:sz w:val="22"/>
          <w:szCs w:val="22"/>
        </w:rPr>
        <w:t>ние нарушений требований безопасности и тушение пожаров.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 В случае повышения пожарной опасности глава МО «Шилинский сельсовет» – председатель комиссии по пр</w:t>
      </w:r>
      <w:r w:rsidRPr="00AE4BEC">
        <w:rPr>
          <w:rFonts w:ascii="Times New Roman" w:hAnsi="Times New Roman" w:cs="Times New Roman"/>
          <w:sz w:val="22"/>
          <w:szCs w:val="22"/>
        </w:rPr>
        <w:t>е</w:t>
      </w:r>
      <w:r w:rsidRPr="00AE4BEC">
        <w:rPr>
          <w:rFonts w:ascii="Times New Roman" w:hAnsi="Times New Roman" w:cs="Times New Roman"/>
          <w:sz w:val="22"/>
          <w:szCs w:val="22"/>
        </w:rPr>
        <w:t>дотвращению и ликвидации чрезвычайных ситуаций и обеспечению пожарной безопасн</w:t>
      </w:r>
      <w:r w:rsidRPr="00AE4BEC">
        <w:rPr>
          <w:rFonts w:ascii="Times New Roman" w:hAnsi="Times New Roman" w:cs="Times New Roman"/>
          <w:sz w:val="22"/>
          <w:szCs w:val="22"/>
        </w:rPr>
        <w:t>о</w:t>
      </w:r>
      <w:r w:rsidRPr="00AE4BEC">
        <w:rPr>
          <w:rFonts w:ascii="Times New Roman" w:hAnsi="Times New Roman" w:cs="Times New Roman"/>
          <w:sz w:val="22"/>
          <w:szCs w:val="22"/>
        </w:rPr>
        <w:t>сти постановлением устанавливает на территории МО «Шилинский сельсовет» особый противопожарный режим. Постановление об установлении особого противопожарного режима является обязательным для исполнения предприятиями, организ</w:t>
      </w:r>
      <w:r w:rsidRPr="00AE4BEC">
        <w:rPr>
          <w:rFonts w:ascii="Times New Roman" w:hAnsi="Times New Roman" w:cs="Times New Roman"/>
          <w:sz w:val="22"/>
          <w:szCs w:val="22"/>
        </w:rPr>
        <w:t>а</w:t>
      </w:r>
      <w:r w:rsidRPr="00AE4BEC">
        <w:rPr>
          <w:rFonts w:ascii="Times New Roman" w:hAnsi="Times New Roman" w:cs="Times New Roman"/>
          <w:sz w:val="22"/>
          <w:szCs w:val="22"/>
        </w:rPr>
        <w:t>циями, учреждениями и гражданами на территории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4. На период действия особого противопожарного режима на территории МО «Шилинский сельсовет» устанавливаются дополнительные требования пожарной без</w:t>
      </w:r>
      <w:r w:rsidRPr="00AE4BEC">
        <w:rPr>
          <w:rFonts w:ascii="Times New Roman" w:hAnsi="Times New Roman" w:cs="Times New Roman"/>
          <w:sz w:val="22"/>
          <w:szCs w:val="22"/>
        </w:rPr>
        <w:t>о</w:t>
      </w:r>
      <w:r w:rsidRPr="00AE4BEC">
        <w:rPr>
          <w:rFonts w:ascii="Times New Roman" w:hAnsi="Times New Roman" w:cs="Times New Roman"/>
          <w:sz w:val="22"/>
          <w:szCs w:val="22"/>
        </w:rPr>
        <w:t>пасности, предусмотренные техническими регламентами и стандартами, нормами пожа</w:t>
      </w:r>
      <w:r w:rsidRPr="00AE4BEC">
        <w:rPr>
          <w:rFonts w:ascii="Times New Roman" w:hAnsi="Times New Roman" w:cs="Times New Roman"/>
          <w:sz w:val="22"/>
          <w:szCs w:val="22"/>
        </w:rPr>
        <w:t>р</w:t>
      </w:r>
      <w:r w:rsidRPr="00AE4BEC">
        <w:rPr>
          <w:rFonts w:ascii="Times New Roman" w:hAnsi="Times New Roman" w:cs="Times New Roman"/>
          <w:sz w:val="22"/>
          <w:szCs w:val="22"/>
        </w:rPr>
        <w:t>ной безопасности, правилами пожарной безопасности, инструкциями и иными докуме</w:t>
      </w:r>
      <w:r w:rsidRPr="00AE4BEC">
        <w:rPr>
          <w:rFonts w:ascii="Times New Roman" w:hAnsi="Times New Roman" w:cs="Times New Roman"/>
          <w:sz w:val="22"/>
          <w:szCs w:val="22"/>
        </w:rPr>
        <w:t>н</w:t>
      </w:r>
      <w:r w:rsidRPr="00AE4BEC">
        <w:rPr>
          <w:rFonts w:ascii="Times New Roman" w:hAnsi="Times New Roman" w:cs="Times New Roman"/>
          <w:sz w:val="22"/>
          <w:szCs w:val="22"/>
        </w:rPr>
        <w:t>тами, содержащими соответственно обязательные и рекомендательные требования пожарной безопасн</w:t>
      </w:r>
      <w:r w:rsidRPr="00AE4BEC">
        <w:rPr>
          <w:rFonts w:ascii="Times New Roman" w:hAnsi="Times New Roman" w:cs="Times New Roman"/>
          <w:sz w:val="22"/>
          <w:szCs w:val="22"/>
        </w:rPr>
        <w:t>о</w:t>
      </w:r>
      <w:r w:rsidRPr="00AE4BEC">
        <w:rPr>
          <w:rFonts w:ascii="Times New Roman" w:hAnsi="Times New Roman" w:cs="Times New Roman"/>
          <w:sz w:val="22"/>
          <w:szCs w:val="22"/>
        </w:rPr>
        <w:t>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xml:space="preserve">5. В рамках обеспечения особого противопожарного режима на территории МО </w:t>
      </w:r>
      <w:r w:rsidRPr="00AE4BEC">
        <w:rPr>
          <w:rFonts w:ascii="Times New Roman" w:hAnsi="Times New Roman" w:cs="Times New Roman"/>
          <w:sz w:val="22"/>
          <w:szCs w:val="22"/>
        </w:rPr>
        <w:lastRenderedPageBreak/>
        <w:t>«Шилинский сельсовет» ра</w:t>
      </w:r>
      <w:r w:rsidRPr="00AE4BEC">
        <w:rPr>
          <w:rFonts w:ascii="Times New Roman" w:hAnsi="Times New Roman" w:cs="Times New Roman"/>
          <w:sz w:val="22"/>
          <w:szCs w:val="22"/>
        </w:rPr>
        <w:t>з</w:t>
      </w:r>
      <w:r w:rsidRPr="00AE4BEC">
        <w:rPr>
          <w:rFonts w:ascii="Times New Roman" w:hAnsi="Times New Roman" w:cs="Times New Roman"/>
          <w:sz w:val="22"/>
          <w:szCs w:val="22"/>
        </w:rPr>
        <w:t>рабатываются и проводятся следующие мероприятия: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создание оперативного штаба по борьбе с пожарами;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принятие необходимых мер по своевременной очистке территории МО «Шилинский сельсовет» от горючих отходов и мусора;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информирование в установленном законодательством порядке уполномоченных орг</w:t>
      </w:r>
      <w:r w:rsidRPr="00AE4BEC">
        <w:rPr>
          <w:rFonts w:ascii="Times New Roman" w:hAnsi="Times New Roman" w:cs="Times New Roman"/>
          <w:sz w:val="22"/>
          <w:szCs w:val="22"/>
        </w:rPr>
        <w:t>а</w:t>
      </w:r>
      <w:r w:rsidRPr="00AE4BEC">
        <w:rPr>
          <w:rFonts w:ascii="Times New Roman" w:hAnsi="Times New Roman" w:cs="Times New Roman"/>
          <w:sz w:val="22"/>
          <w:szCs w:val="22"/>
        </w:rPr>
        <w:t>нов о нарушениях требования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организация наблюдения за противопожарным состоянием территории МО «Шилинский сельсовет» и в прилегающих к ним зонам путем несения дежурства гражданами и работниками орган</w:t>
      </w:r>
      <w:r w:rsidRPr="00AE4BEC">
        <w:rPr>
          <w:rFonts w:ascii="Times New Roman" w:hAnsi="Times New Roman" w:cs="Times New Roman"/>
          <w:sz w:val="22"/>
          <w:szCs w:val="22"/>
        </w:rPr>
        <w:t>и</w:t>
      </w:r>
      <w:r w:rsidRPr="00AE4BEC">
        <w:rPr>
          <w:rFonts w:ascii="Times New Roman" w:hAnsi="Times New Roman" w:cs="Times New Roman"/>
          <w:sz w:val="22"/>
          <w:szCs w:val="22"/>
        </w:rPr>
        <w:t>заций;</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предусмотрение мероприятий, исключающих возможность переброса огня    от ле</w:t>
      </w:r>
      <w:r w:rsidRPr="00AE4BEC">
        <w:rPr>
          <w:rFonts w:ascii="Times New Roman" w:hAnsi="Times New Roman" w:cs="Times New Roman"/>
          <w:sz w:val="22"/>
          <w:szCs w:val="22"/>
        </w:rPr>
        <w:t>с</w:t>
      </w:r>
      <w:r w:rsidRPr="00AE4BEC">
        <w:rPr>
          <w:rFonts w:ascii="Times New Roman" w:hAnsi="Times New Roman" w:cs="Times New Roman"/>
          <w:sz w:val="22"/>
          <w:szCs w:val="22"/>
        </w:rPr>
        <w:t>ных пожаров на здания и сооружения населенного пункта и на прилегающие   к нему зоны;</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проведение разъяснительной работы с населением об опасности разведения костров на территории населенного пункта и на прилегающих к нему зонах;</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принятие муниципального правового акта по временному запрещению разведения костров, пр</w:t>
      </w:r>
      <w:r w:rsidRPr="00AE4BEC">
        <w:rPr>
          <w:rFonts w:ascii="Times New Roman" w:hAnsi="Times New Roman" w:cs="Times New Roman"/>
          <w:sz w:val="22"/>
          <w:szCs w:val="22"/>
        </w:rPr>
        <w:t>о</w:t>
      </w:r>
      <w:r w:rsidRPr="00AE4BEC">
        <w:rPr>
          <w:rFonts w:ascii="Times New Roman" w:hAnsi="Times New Roman" w:cs="Times New Roman"/>
          <w:sz w:val="22"/>
          <w:szCs w:val="22"/>
        </w:rPr>
        <w:t>ведения пожароопасных работ на определенных участках (при необходимости);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силами местного населения и членами добровольных пожарных форм</w:t>
      </w:r>
      <w:r w:rsidRPr="00AE4BEC">
        <w:rPr>
          <w:rFonts w:ascii="Times New Roman" w:hAnsi="Times New Roman" w:cs="Times New Roman"/>
          <w:sz w:val="22"/>
          <w:szCs w:val="22"/>
        </w:rPr>
        <w:t>и</w:t>
      </w:r>
      <w:r w:rsidRPr="00AE4BEC">
        <w:rPr>
          <w:rFonts w:ascii="Times New Roman" w:hAnsi="Times New Roman" w:cs="Times New Roman"/>
          <w:sz w:val="22"/>
          <w:szCs w:val="22"/>
        </w:rPr>
        <w:t>рований патрулирования в пределах МО «Шилинский сельсовет»  с первичными средствами пожаротушения, а также подготовка для возможного использования имеющейся водовозной и землеройной те</w:t>
      </w:r>
      <w:r w:rsidRPr="00AE4BEC">
        <w:rPr>
          <w:rFonts w:ascii="Times New Roman" w:hAnsi="Times New Roman" w:cs="Times New Roman"/>
          <w:sz w:val="22"/>
          <w:szCs w:val="22"/>
        </w:rPr>
        <w:t>х</w:t>
      </w:r>
      <w:r w:rsidRPr="00AE4BEC">
        <w:rPr>
          <w:rFonts w:ascii="Times New Roman" w:hAnsi="Times New Roman" w:cs="Times New Roman"/>
          <w:sz w:val="22"/>
          <w:szCs w:val="22"/>
        </w:rPr>
        <w:t>ники;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принятие иных дополнительных мер пожарной безопасности, не противореч</w:t>
      </w:r>
      <w:r w:rsidRPr="00AE4BEC">
        <w:rPr>
          <w:rFonts w:ascii="Times New Roman" w:hAnsi="Times New Roman" w:cs="Times New Roman"/>
          <w:sz w:val="22"/>
          <w:szCs w:val="22"/>
        </w:rPr>
        <w:t>а</w:t>
      </w:r>
      <w:r w:rsidRPr="00AE4BEC">
        <w:rPr>
          <w:rFonts w:ascii="Times New Roman" w:hAnsi="Times New Roman" w:cs="Times New Roman"/>
          <w:sz w:val="22"/>
          <w:szCs w:val="22"/>
        </w:rPr>
        <w:t>щих законодательству Российской Федерации и Красноярского края.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6. Руководители организаций всех форм собственности при установлении особого противопожарного режима: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 организуют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 предусматривают использование для целей пожаротушения имеющейся водово</w:t>
      </w:r>
      <w:r w:rsidRPr="00AE4BEC">
        <w:rPr>
          <w:rFonts w:ascii="Times New Roman" w:hAnsi="Times New Roman" w:cs="Times New Roman"/>
          <w:sz w:val="22"/>
          <w:szCs w:val="22"/>
        </w:rPr>
        <w:t>з</w:t>
      </w:r>
      <w:r w:rsidRPr="00AE4BEC">
        <w:rPr>
          <w:rFonts w:ascii="Times New Roman" w:hAnsi="Times New Roman" w:cs="Times New Roman"/>
          <w:sz w:val="22"/>
          <w:szCs w:val="22"/>
        </w:rPr>
        <w:t>ной, поливочной и землеройной техники (в том числе обеспечение ее водительским сост</w:t>
      </w:r>
      <w:r w:rsidRPr="00AE4BEC">
        <w:rPr>
          <w:rFonts w:ascii="Times New Roman" w:hAnsi="Times New Roman" w:cs="Times New Roman"/>
          <w:sz w:val="22"/>
          <w:szCs w:val="22"/>
        </w:rPr>
        <w:t>а</w:t>
      </w:r>
      <w:r w:rsidRPr="00AE4BEC">
        <w:rPr>
          <w:rFonts w:ascii="Times New Roman" w:hAnsi="Times New Roman" w:cs="Times New Roman"/>
          <w:sz w:val="22"/>
          <w:szCs w:val="22"/>
        </w:rPr>
        <w:t>вом и горюче-смазочными материалами);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 обеспечивают запасы воды для целей пожаротушения;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4) принимают меры по уборке сухой травы, валежника, иного горючего мусора с территорий, прилегающих к границам предприятий, организ</w:t>
      </w:r>
      <w:r w:rsidRPr="00AE4BEC">
        <w:rPr>
          <w:rFonts w:ascii="Times New Roman" w:hAnsi="Times New Roman" w:cs="Times New Roman"/>
          <w:sz w:val="22"/>
          <w:szCs w:val="22"/>
        </w:rPr>
        <w:t>а</w:t>
      </w:r>
      <w:r w:rsidRPr="00AE4BEC">
        <w:rPr>
          <w:rFonts w:ascii="Times New Roman" w:hAnsi="Times New Roman" w:cs="Times New Roman"/>
          <w:sz w:val="22"/>
          <w:szCs w:val="22"/>
        </w:rPr>
        <w:t>ций;</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 осуществляют иные мероприятия, связанные с решением вопросов содействия пожарной охране при тушении пожаров.</w:t>
      </w:r>
    </w:p>
    <w:p w:rsidR="00594FB1" w:rsidRPr="00AE4BEC" w:rsidRDefault="00594FB1" w:rsidP="00594FB1">
      <w:pPr>
        <w:pStyle w:val="ConsPlusNormal"/>
        <w:ind w:firstLine="709"/>
        <w:jc w:val="right"/>
        <w:rPr>
          <w:rFonts w:ascii="Times New Roman" w:hAnsi="Times New Roman" w:cs="Times New Roman"/>
          <w:sz w:val="22"/>
          <w:szCs w:val="22"/>
        </w:rPr>
      </w:pPr>
      <w:r w:rsidRPr="00AE4BEC">
        <w:rPr>
          <w:rFonts w:ascii="Times New Roman" w:hAnsi="Times New Roman" w:cs="Times New Roman"/>
          <w:sz w:val="22"/>
          <w:szCs w:val="22"/>
        </w:rPr>
        <w:br w:type="page"/>
      </w:r>
      <w:r w:rsidRPr="00AE4BEC">
        <w:rPr>
          <w:rFonts w:ascii="Times New Roman" w:hAnsi="Times New Roman" w:cs="Times New Roman"/>
          <w:sz w:val="22"/>
          <w:szCs w:val="22"/>
        </w:rPr>
        <w:lastRenderedPageBreak/>
        <w:t xml:space="preserve"> </w:t>
      </w:r>
    </w:p>
    <w:p w:rsidR="00594FB1" w:rsidRPr="00AE4BEC" w:rsidRDefault="00594FB1" w:rsidP="00594FB1">
      <w:pPr>
        <w:pStyle w:val="5"/>
        <w:spacing w:before="0" w:after="0"/>
        <w:ind w:firstLine="709"/>
        <w:jc w:val="right"/>
        <w:rPr>
          <w:b w:val="0"/>
          <w:i w:val="0"/>
          <w:sz w:val="22"/>
          <w:szCs w:val="22"/>
        </w:rPr>
      </w:pPr>
      <w:r w:rsidRPr="00AE4BEC">
        <w:rPr>
          <w:b w:val="0"/>
          <w:i w:val="0"/>
          <w:sz w:val="22"/>
          <w:szCs w:val="22"/>
        </w:rPr>
        <w:t xml:space="preserve">             Приложение № 2</w:t>
      </w:r>
    </w:p>
    <w:p w:rsidR="00594FB1" w:rsidRPr="00AE4BEC" w:rsidRDefault="00594FB1" w:rsidP="00594FB1">
      <w:pPr>
        <w:ind w:firstLine="709"/>
        <w:jc w:val="right"/>
        <w:rPr>
          <w:sz w:val="22"/>
          <w:szCs w:val="22"/>
        </w:rPr>
      </w:pPr>
      <w:r w:rsidRPr="00AE4BEC">
        <w:rPr>
          <w:sz w:val="22"/>
          <w:szCs w:val="22"/>
        </w:rPr>
        <w:t xml:space="preserve">                                                к постановлению </w:t>
      </w:r>
    </w:p>
    <w:p w:rsidR="00594FB1" w:rsidRPr="00AE4BEC" w:rsidRDefault="00594FB1" w:rsidP="00594FB1">
      <w:pPr>
        <w:ind w:firstLine="709"/>
        <w:jc w:val="right"/>
        <w:rPr>
          <w:sz w:val="22"/>
          <w:szCs w:val="22"/>
        </w:rPr>
      </w:pPr>
      <w:r w:rsidRPr="00AE4BEC">
        <w:rPr>
          <w:sz w:val="22"/>
          <w:szCs w:val="22"/>
        </w:rPr>
        <w:t xml:space="preserve">от 15.03.2023г. № 24-п                                                </w:t>
      </w:r>
    </w:p>
    <w:p w:rsidR="00594FB1" w:rsidRPr="00AE4BEC" w:rsidRDefault="00594FB1" w:rsidP="00594FB1">
      <w:pPr>
        <w:pStyle w:val="ConsPlusNormal"/>
        <w:ind w:firstLine="709"/>
        <w:jc w:val="right"/>
        <w:rPr>
          <w:rFonts w:ascii="Times New Roman" w:hAnsi="Times New Roman" w:cs="Times New Roman"/>
          <w:sz w:val="22"/>
          <w:szCs w:val="22"/>
        </w:rPr>
      </w:pPr>
    </w:p>
    <w:p w:rsidR="00594FB1" w:rsidRPr="00AE4BEC" w:rsidRDefault="00594FB1" w:rsidP="00594FB1">
      <w:pPr>
        <w:pStyle w:val="ConsPlusNormal"/>
        <w:ind w:firstLine="709"/>
        <w:rPr>
          <w:rFonts w:ascii="Times New Roman" w:hAnsi="Times New Roman" w:cs="Times New Roman"/>
          <w:sz w:val="22"/>
          <w:szCs w:val="22"/>
        </w:rPr>
      </w:pPr>
    </w:p>
    <w:p w:rsidR="00594FB1" w:rsidRPr="00AE4BEC" w:rsidRDefault="00594FB1" w:rsidP="00594FB1">
      <w:pPr>
        <w:pStyle w:val="ConsPlusTitle"/>
        <w:ind w:firstLine="709"/>
        <w:jc w:val="center"/>
        <w:rPr>
          <w:rFonts w:ascii="Times New Roman" w:hAnsi="Times New Roman" w:cs="Times New Roman"/>
          <w:i/>
          <w:sz w:val="22"/>
          <w:szCs w:val="22"/>
        </w:rPr>
      </w:pPr>
      <w:r w:rsidRPr="00AE4BEC">
        <w:rPr>
          <w:rFonts w:ascii="Times New Roman" w:hAnsi="Times New Roman" w:cs="Times New Roman"/>
          <w:sz w:val="22"/>
          <w:szCs w:val="22"/>
        </w:rPr>
        <w:t xml:space="preserve">Перечень </w:t>
      </w:r>
      <w:r w:rsidRPr="00AE4BEC">
        <w:rPr>
          <w:rFonts w:ascii="Times New Roman" w:hAnsi="Times New Roman" w:cs="Times New Roman"/>
          <w:i/>
          <w:sz w:val="22"/>
          <w:szCs w:val="22"/>
        </w:rPr>
        <w:t>(примерный)</w:t>
      </w:r>
    </w:p>
    <w:p w:rsidR="00594FB1" w:rsidRPr="00AE4BEC" w:rsidRDefault="00594FB1" w:rsidP="00594FB1">
      <w:pPr>
        <w:pStyle w:val="ConsPlusTitle"/>
        <w:ind w:firstLine="709"/>
        <w:jc w:val="center"/>
        <w:rPr>
          <w:rFonts w:ascii="Times New Roman" w:hAnsi="Times New Roman" w:cs="Times New Roman"/>
          <w:sz w:val="22"/>
          <w:szCs w:val="22"/>
        </w:rPr>
      </w:pPr>
      <w:r w:rsidRPr="00AE4BEC">
        <w:rPr>
          <w:rFonts w:ascii="Times New Roman" w:hAnsi="Times New Roman" w:cs="Times New Roman"/>
          <w:sz w:val="22"/>
          <w:szCs w:val="22"/>
        </w:rPr>
        <w:t>оснований для установления особого противопожарного р</w:t>
      </w:r>
      <w:r w:rsidRPr="00AE4BEC">
        <w:rPr>
          <w:rFonts w:ascii="Times New Roman" w:hAnsi="Times New Roman" w:cs="Times New Roman"/>
          <w:sz w:val="22"/>
          <w:szCs w:val="22"/>
        </w:rPr>
        <w:t>е</w:t>
      </w:r>
      <w:r w:rsidRPr="00AE4BEC">
        <w:rPr>
          <w:rFonts w:ascii="Times New Roman" w:hAnsi="Times New Roman" w:cs="Times New Roman"/>
          <w:sz w:val="22"/>
          <w:szCs w:val="22"/>
        </w:rPr>
        <w:t>жима</w:t>
      </w:r>
    </w:p>
    <w:p w:rsidR="00594FB1" w:rsidRPr="00AE4BEC" w:rsidRDefault="00594FB1" w:rsidP="00594FB1">
      <w:pPr>
        <w:pStyle w:val="ConsPlusTitle"/>
        <w:ind w:firstLine="709"/>
        <w:jc w:val="center"/>
        <w:rPr>
          <w:rFonts w:ascii="Times New Roman" w:hAnsi="Times New Roman" w:cs="Times New Roman"/>
          <w:sz w:val="22"/>
          <w:szCs w:val="22"/>
        </w:rPr>
      </w:pP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xml:space="preserve">1. Крупные лесные пожары на площади </w:t>
      </w:r>
      <w:smartTag w:uri="urn:schemas-microsoft-com:office:smarttags" w:element="metricconverter">
        <w:smartTagPr>
          <w:attr w:name="ProductID" w:val="25 гектаров"/>
        </w:smartTagPr>
        <w:r w:rsidRPr="00AE4BEC">
          <w:rPr>
            <w:rFonts w:ascii="Times New Roman" w:hAnsi="Times New Roman" w:cs="Times New Roman"/>
            <w:sz w:val="22"/>
            <w:szCs w:val="22"/>
          </w:rPr>
          <w:t>25 гектаров</w:t>
        </w:r>
      </w:smartTag>
      <w:r w:rsidRPr="00AE4BEC">
        <w:rPr>
          <w:rFonts w:ascii="Times New Roman" w:hAnsi="Times New Roman" w:cs="Times New Roman"/>
          <w:sz w:val="22"/>
          <w:szCs w:val="22"/>
        </w:rPr>
        <w:t xml:space="preserve"> и более.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 Крушения, аварии на транспорте, перевозящем легковоспламеняющиеся и горючие жидкости или горючие газы, с аварийным выбросом в объ</w:t>
      </w:r>
      <w:r w:rsidRPr="00AE4BEC">
        <w:rPr>
          <w:rFonts w:ascii="Times New Roman" w:hAnsi="Times New Roman" w:cs="Times New Roman"/>
          <w:sz w:val="22"/>
          <w:szCs w:val="22"/>
        </w:rPr>
        <w:t>е</w:t>
      </w:r>
      <w:r w:rsidRPr="00AE4BEC">
        <w:rPr>
          <w:rFonts w:ascii="Times New Roman" w:hAnsi="Times New Roman" w:cs="Times New Roman"/>
          <w:sz w:val="22"/>
          <w:szCs w:val="22"/>
        </w:rPr>
        <w:t>ме 20 тонн и более.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 Порыв магистрального газопровода.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4. Аварии на складах нефтепродуктов, связанные с разливом легковоспламеняющихся или горючих жидкостей в объеме 20 тонн и более за пред</w:t>
      </w:r>
      <w:r w:rsidRPr="00AE4BEC">
        <w:rPr>
          <w:rFonts w:ascii="Times New Roman" w:hAnsi="Times New Roman" w:cs="Times New Roman"/>
          <w:sz w:val="22"/>
          <w:szCs w:val="22"/>
        </w:rPr>
        <w:t>е</w:t>
      </w:r>
      <w:r w:rsidRPr="00AE4BEC">
        <w:rPr>
          <w:rFonts w:ascii="Times New Roman" w:hAnsi="Times New Roman" w:cs="Times New Roman"/>
          <w:sz w:val="22"/>
          <w:szCs w:val="22"/>
        </w:rPr>
        <w:t>лы территории склада.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 Аварийное отключение коммунальной системы жизнеобеспечении или электр</w:t>
      </w:r>
      <w:r w:rsidRPr="00AE4BEC">
        <w:rPr>
          <w:rFonts w:ascii="Times New Roman" w:hAnsi="Times New Roman" w:cs="Times New Roman"/>
          <w:sz w:val="22"/>
          <w:szCs w:val="22"/>
        </w:rPr>
        <w:t>о</w:t>
      </w:r>
      <w:r w:rsidRPr="00AE4BEC">
        <w:rPr>
          <w:rFonts w:ascii="Times New Roman" w:hAnsi="Times New Roman" w:cs="Times New Roman"/>
          <w:sz w:val="22"/>
          <w:szCs w:val="22"/>
        </w:rPr>
        <w:t>энергетической системы в жилых кварталах на 2 суток и более.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6. Сильный ветер (в том числе смерчи и шквалы) со скоростью ветра в порывах 30 и более метров в секунду.</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7. Температура воздуха +</w:t>
      </w:r>
      <w:smartTag w:uri="urn:schemas-microsoft-com:office:smarttags" w:element="metricconverter">
        <w:smartTagPr>
          <w:attr w:name="ProductID" w:val="250C"/>
        </w:smartTagPr>
        <w:r w:rsidRPr="00AE4BEC">
          <w:rPr>
            <w:rFonts w:ascii="Times New Roman" w:hAnsi="Times New Roman" w:cs="Times New Roman"/>
            <w:sz w:val="22"/>
            <w:szCs w:val="22"/>
          </w:rPr>
          <w:t>25</w:t>
        </w:r>
        <w:r w:rsidRPr="00AE4BEC">
          <w:rPr>
            <w:rFonts w:ascii="Times New Roman" w:hAnsi="Times New Roman" w:cs="Times New Roman"/>
            <w:sz w:val="22"/>
            <w:szCs w:val="22"/>
            <w:vertAlign w:val="superscript"/>
          </w:rPr>
          <w:t>0</w:t>
        </w:r>
        <w:r w:rsidRPr="00AE4BEC">
          <w:rPr>
            <w:rFonts w:ascii="Times New Roman" w:hAnsi="Times New Roman" w:cs="Times New Roman"/>
            <w:sz w:val="22"/>
            <w:szCs w:val="22"/>
          </w:rPr>
          <w:t>C</w:t>
        </w:r>
      </w:smartTag>
      <w:r w:rsidRPr="00AE4BEC">
        <w:rPr>
          <w:rFonts w:ascii="Times New Roman" w:hAnsi="Times New Roman" w:cs="Times New Roman"/>
          <w:sz w:val="22"/>
          <w:szCs w:val="22"/>
        </w:rPr>
        <w:t xml:space="preserve"> и выше в течение семи суток и более.</w:t>
      </w:r>
    </w:p>
    <w:p w:rsidR="00594FB1" w:rsidRPr="00AE4BEC" w:rsidRDefault="00594FB1" w:rsidP="00594FB1">
      <w:pPr>
        <w:pStyle w:val="ConsPlusNormal"/>
        <w:ind w:firstLine="709"/>
        <w:jc w:val="both"/>
        <w:rPr>
          <w:rFonts w:ascii="Times New Roman" w:hAnsi="Times New Roman" w:cs="Times New Roman"/>
          <w:sz w:val="22"/>
          <w:szCs w:val="22"/>
        </w:rPr>
      </w:pPr>
    </w:p>
    <w:p w:rsidR="00594FB1" w:rsidRPr="00AE4BEC" w:rsidRDefault="00594FB1" w:rsidP="00594FB1">
      <w:pPr>
        <w:pStyle w:val="ConsPlusNormal"/>
        <w:ind w:firstLine="709"/>
        <w:jc w:val="both"/>
        <w:rPr>
          <w:rFonts w:ascii="Times New Roman" w:hAnsi="Times New Roman" w:cs="Times New Roman"/>
          <w:sz w:val="22"/>
          <w:szCs w:val="22"/>
        </w:rPr>
      </w:pPr>
    </w:p>
    <w:p w:rsidR="00594FB1" w:rsidRPr="00AE4BEC" w:rsidRDefault="00594FB1" w:rsidP="00594FB1">
      <w:pPr>
        <w:pStyle w:val="5"/>
        <w:spacing w:before="0" w:after="0"/>
        <w:ind w:firstLine="709"/>
        <w:jc w:val="right"/>
        <w:rPr>
          <w:b w:val="0"/>
          <w:i w:val="0"/>
          <w:sz w:val="22"/>
          <w:szCs w:val="22"/>
        </w:rPr>
      </w:pPr>
      <w:r w:rsidRPr="00AE4BEC">
        <w:rPr>
          <w:b w:val="0"/>
          <w:i w:val="0"/>
          <w:sz w:val="22"/>
          <w:szCs w:val="22"/>
        </w:rPr>
        <w:t xml:space="preserve">             Приложение № 3</w:t>
      </w:r>
    </w:p>
    <w:p w:rsidR="00594FB1" w:rsidRPr="00AE4BEC" w:rsidRDefault="00594FB1" w:rsidP="00594FB1">
      <w:pPr>
        <w:ind w:firstLine="709"/>
        <w:jc w:val="right"/>
        <w:rPr>
          <w:sz w:val="22"/>
          <w:szCs w:val="22"/>
        </w:rPr>
      </w:pPr>
      <w:r w:rsidRPr="00AE4BEC">
        <w:rPr>
          <w:sz w:val="22"/>
          <w:szCs w:val="22"/>
        </w:rPr>
        <w:t xml:space="preserve">                                                к постановлению </w:t>
      </w:r>
    </w:p>
    <w:p w:rsidR="00594FB1" w:rsidRPr="00AE4BEC" w:rsidRDefault="00594FB1" w:rsidP="00594FB1">
      <w:pPr>
        <w:ind w:firstLine="709"/>
        <w:jc w:val="right"/>
        <w:rPr>
          <w:sz w:val="22"/>
          <w:szCs w:val="22"/>
        </w:rPr>
      </w:pPr>
      <w:r w:rsidRPr="00AE4BEC">
        <w:rPr>
          <w:sz w:val="22"/>
          <w:szCs w:val="22"/>
        </w:rPr>
        <w:t xml:space="preserve">от 15.03.2023г. № 24-п                                                 </w:t>
      </w:r>
    </w:p>
    <w:p w:rsidR="00594FB1" w:rsidRPr="00AE4BEC" w:rsidRDefault="00594FB1" w:rsidP="00594FB1">
      <w:pPr>
        <w:pStyle w:val="ConsPlusTitle"/>
        <w:ind w:firstLine="709"/>
        <w:jc w:val="center"/>
        <w:rPr>
          <w:rFonts w:ascii="Times New Roman" w:hAnsi="Times New Roman" w:cs="Times New Roman"/>
          <w:sz w:val="22"/>
          <w:szCs w:val="22"/>
        </w:rPr>
      </w:pPr>
    </w:p>
    <w:p w:rsidR="00594FB1" w:rsidRPr="00AE4BEC" w:rsidRDefault="00594FB1" w:rsidP="00594FB1">
      <w:pPr>
        <w:pStyle w:val="ConsPlusTitle"/>
        <w:ind w:firstLine="709"/>
        <w:jc w:val="center"/>
        <w:rPr>
          <w:rFonts w:ascii="Times New Roman" w:hAnsi="Times New Roman" w:cs="Times New Roman"/>
          <w:i/>
          <w:sz w:val="22"/>
          <w:szCs w:val="22"/>
        </w:rPr>
      </w:pPr>
      <w:r w:rsidRPr="00AE4BEC">
        <w:rPr>
          <w:rFonts w:ascii="Times New Roman" w:hAnsi="Times New Roman" w:cs="Times New Roman"/>
          <w:sz w:val="22"/>
          <w:szCs w:val="22"/>
        </w:rPr>
        <w:t xml:space="preserve">Перечень </w:t>
      </w:r>
      <w:r w:rsidRPr="00AE4BEC">
        <w:rPr>
          <w:rFonts w:ascii="Times New Roman" w:hAnsi="Times New Roman" w:cs="Times New Roman"/>
          <w:i/>
          <w:sz w:val="22"/>
          <w:szCs w:val="22"/>
        </w:rPr>
        <w:t>(примерный)</w:t>
      </w:r>
    </w:p>
    <w:p w:rsidR="00594FB1" w:rsidRPr="00AE4BEC" w:rsidRDefault="00594FB1" w:rsidP="00594FB1">
      <w:pPr>
        <w:pStyle w:val="ConsPlusTitle"/>
        <w:ind w:firstLine="709"/>
        <w:jc w:val="center"/>
        <w:rPr>
          <w:rFonts w:ascii="Times New Roman" w:hAnsi="Times New Roman" w:cs="Times New Roman"/>
          <w:sz w:val="22"/>
          <w:szCs w:val="22"/>
        </w:rPr>
      </w:pPr>
      <w:r w:rsidRPr="00AE4BEC">
        <w:rPr>
          <w:rFonts w:ascii="Times New Roman" w:hAnsi="Times New Roman" w:cs="Times New Roman"/>
          <w:sz w:val="22"/>
          <w:szCs w:val="22"/>
        </w:rPr>
        <w:t xml:space="preserve">дополнительных требований пожарной безопасности, </w:t>
      </w:r>
    </w:p>
    <w:p w:rsidR="00594FB1" w:rsidRPr="00AE4BEC" w:rsidRDefault="00594FB1" w:rsidP="00594FB1">
      <w:pPr>
        <w:pStyle w:val="ConsPlusTitle"/>
        <w:ind w:firstLine="709"/>
        <w:jc w:val="center"/>
        <w:rPr>
          <w:rFonts w:ascii="Times New Roman" w:hAnsi="Times New Roman" w:cs="Times New Roman"/>
          <w:b w:val="0"/>
          <w:bCs w:val="0"/>
          <w:sz w:val="22"/>
          <w:szCs w:val="22"/>
        </w:rPr>
      </w:pPr>
      <w:r w:rsidRPr="00AE4BEC">
        <w:rPr>
          <w:rFonts w:ascii="Times New Roman" w:hAnsi="Times New Roman" w:cs="Times New Roman"/>
          <w:sz w:val="22"/>
          <w:szCs w:val="22"/>
        </w:rPr>
        <w:t>дейс</w:t>
      </w:r>
      <w:r w:rsidRPr="00AE4BEC">
        <w:rPr>
          <w:rFonts w:ascii="Times New Roman" w:hAnsi="Times New Roman" w:cs="Times New Roman"/>
          <w:sz w:val="22"/>
          <w:szCs w:val="22"/>
        </w:rPr>
        <w:t>т</w:t>
      </w:r>
      <w:r w:rsidRPr="00AE4BEC">
        <w:rPr>
          <w:rFonts w:ascii="Times New Roman" w:hAnsi="Times New Roman" w:cs="Times New Roman"/>
          <w:sz w:val="22"/>
          <w:szCs w:val="22"/>
        </w:rPr>
        <w:t>вующих в период особого противопожарного режима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 Организация дежурства граждан и работников предприятий, расположенных в населенном пункте, в помощь членам добр</w:t>
      </w:r>
      <w:r w:rsidRPr="00AE4BEC">
        <w:rPr>
          <w:rFonts w:ascii="Times New Roman" w:hAnsi="Times New Roman" w:cs="Times New Roman"/>
          <w:sz w:val="22"/>
          <w:szCs w:val="22"/>
        </w:rPr>
        <w:t>о</w:t>
      </w:r>
      <w:r w:rsidRPr="00AE4BEC">
        <w:rPr>
          <w:rFonts w:ascii="Times New Roman" w:hAnsi="Times New Roman" w:cs="Times New Roman"/>
          <w:sz w:val="22"/>
          <w:szCs w:val="22"/>
        </w:rPr>
        <w:t>вольной пожарной дружины (пожарной охраны).</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 Подготовка для возможного использования имеющейся водовозной и землеройной техники.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 Организация патрулирования территорий населенных пунктов силами местного населения и членов добровольных пожарных формирований с пе</w:t>
      </w:r>
      <w:r w:rsidRPr="00AE4BEC">
        <w:rPr>
          <w:rFonts w:ascii="Times New Roman" w:hAnsi="Times New Roman" w:cs="Times New Roman"/>
          <w:sz w:val="22"/>
          <w:szCs w:val="22"/>
        </w:rPr>
        <w:t>р</w:t>
      </w:r>
      <w:r w:rsidRPr="00AE4BEC">
        <w:rPr>
          <w:rFonts w:ascii="Times New Roman" w:hAnsi="Times New Roman" w:cs="Times New Roman"/>
          <w:sz w:val="22"/>
          <w:szCs w:val="22"/>
        </w:rPr>
        <w:t>вичными средствами пожаротушения.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4. Проведение разъяснительной работы о мерах пожарной безопасности и действиях в случае пожара через средства массовой информации на бе</w:t>
      </w:r>
      <w:r w:rsidRPr="00AE4BEC">
        <w:rPr>
          <w:rFonts w:ascii="Times New Roman" w:hAnsi="Times New Roman" w:cs="Times New Roman"/>
          <w:sz w:val="22"/>
          <w:szCs w:val="22"/>
        </w:rPr>
        <w:t>з</w:t>
      </w:r>
      <w:r w:rsidRPr="00AE4BEC">
        <w:rPr>
          <w:rFonts w:ascii="Times New Roman" w:hAnsi="Times New Roman" w:cs="Times New Roman"/>
          <w:sz w:val="22"/>
          <w:szCs w:val="22"/>
        </w:rPr>
        <w:t>возмездной основе.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 На время действия особого противопожарного режима повсеместно запретить:</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сжигание мусора и травы, в том числе и на индивидуальных приусадебных учас</w:t>
      </w:r>
      <w:r w:rsidRPr="00AE4BEC">
        <w:rPr>
          <w:rFonts w:ascii="Times New Roman" w:hAnsi="Times New Roman" w:cs="Times New Roman"/>
          <w:sz w:val="22"/>
          <w:szCs w:val="22"/>
        </w:rPr>
        <w:t>т</w:t>
      </w:r>
      <w:r w:rsidRPr="00AE4BEC">
        <w:rPr>
          <w:rFonts w:ascii="Times New Roman" w:hAnsi="Times New Roman" w:cs="Times New Roman"/>
          <w:sz w:val="22"/>
          <w:szCs w:val="22"/>
        </w:rPr>
        <w:t>ках;</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посещение гражданами мест отдыха в лесных массивах;</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проведение лесозаготовок на технике, не име</w:t>
      </w:r>
      <w:r w:rsidRPr="00AE4BEC">
        <w:rPr>
          <w:rFonts w:ascii="Times New Roman" w:hAnsi="Times New Roman" w:cs="Times New Roman"/>
          <w:sz w:val="22"/>
          <w:szCs w:val="22"/>
        </w:rPr>
        <w:t>ю</w:t>
      </w:r>
      <w:r w:rsidRPr="00AE4BEC">
        <w:rPr>
          <w:rFonts w:ascii="Times New Roman" w:hAnsi="Times New Roman" w:cs="Times New Roman"/>
          <w:sz w:val="22"/>
          <w:szCs w:val="22"/>
        </w:rPr>
        <w:t>щей искрогасителей;</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отжиг стерни и сухой травы на землях сельхозназначения.</w:t>
      </w:r>
    </w:p>
    <w:p w:rsidR="00594FB1" w:rsidRPr="00AE4BEC" w:rsidRDefault="00594FB1" w:rsidP="00594FB1">
      <w:pPr>
        <w:pStyle w:val="ConsPlusNormal"/>
        <w:ind w:firstLine="709"/>
        <w:jc w:val="center"/>
        <w:outlineLvl w:val="1"/>
        <w:rPr>
          <w:rFonts w:ascii="Times New Roman" w:hAnsi="Times New Roman" w:cs="Times New Roman"/>
          <w:sz w:val="22"/>
          <w:szCs w:val="22"/>
        </w:rPr>
      </w:pPr>
    </w:p>
    <w:p w:rsidR="00594FB1" w:rsidRPr="00AE4BEC" w:rsidRDefault="00594FB1" w:rsidP="00594FB1">
      <w:pPr>
        <w:tabs>
          <w:tab w:val="left" w:pos="284"/>
          <w:tab w:val="left" w:pos="851"/>
        </w:tabs>
        <w:ind w:firstLine="709"/>
        <w:jc w:val="center"/>
        <w:rPr>
          <w:sz w:val="22"/>
          <w:szCs w:val="22"/>
        </w:rPr>
      </w:pPr>
      <w:r w:rsidRPr="00AE4BEC">
        <w:rPr>
          <w:sz w:val="22"/>
          <w:szCs w:val="22"/>
        </w:rPr>
        <w:t>КРАСНОЯРСКИЙ КРАЙ СУХОБУЗИМСКИЙ РАЙОН</w:t>
      </w:r>
    </w:p>
    <w:p w:rsidR="00594FB1" w:rsidRPr="00AE4BEC" w:rsidRDefault="00594FB1" w:rsidP="00594FB1">
      <w:pPr>
        <w:tabs>
          <w:tab w:val="left" w:pos="284"/>
          <w:tab w:val="left" w:pos="851"/>
        </w:tabs>
        <w:ind w:firstLine="709"/>
        <w:jc w:val="center"/>
        <w:rPr>
          <w:sz w:val="22"/>
          <w:szCs w:val="22"/>
        </w:rPr>
      </w:pPr>
      <w:r w:rsidRPr="00AE4BEC">
        <w:rPr>
          <w:sz w:val="22"/>
          <w:szCs w:val="22"/>
        </w:rPr>
        <w:t>АДМИНИСТРАЦИЯ ШИЛИНСКОГО СЕЛЬСОВЕТА</w:t>
      </w:r>
    </w:p>
    <w:p w:rsidR="00594FB1" w:rsidRPr="00AE4BEC" w:rsidRDefault="00594FB1" w:rsidP="00594FB1">
      <w:pPr>
        <w:tabs>
          <w:tab w:val="left" w:pos="284"/>
          <w:tab w:val="left" w:pos="851"/>
        </w:tabs>
        <w:ind w:firstLine="709"/>
        <w:jc w:val="center"/>
        <w:rPr>
          <w:sz w:val="22"/>
          <w:szCs w:val="22"/>
        </w:rPr>
      </w:pPr>
    </w:p>
    <w:p w:rsidR="00594FB1" w:rsidRPr="00AE4BEC" w:rsidRDefault="00594FB1" w:rsidP="00594FB1">
      <w:pPr>
        <w:tabs>
          <w:tab w:val="left" w:pos="284"/>
          <w:tab w:val="left" w:pos="851"/>
        </w:tabs>
        <w:ind w:firstLine="709"/>
        <w:jc w:val="center"/>
        <w:rPr>
          <w:sz w:val="22"/>
          <w:szCs w:val="22"/>
        </w:rPr>
      </w:pPr>
      <w:r w:rsidRPr="00AE4BEC">
        <w:rPr>
          <w:sz w:val="22"/>
          <w:szCs w:val="22"/>
        </w:rPr>
        <w:t>П О С Т А Н О В Л Е Н И Е</w:t>
      </w:r>
    </w:p>
    <w:p w:rsidR="00594FB1" w:rsidRPr="00AE4BEC" w:rsidRDefault="00594FB1" w:rsidP="00594FB1">
      <w:pPr>
        <w:tabs>
          <w:tab w:val="left" w:pos="284"/>
          <w:tab w:val="left" w:pos="851"/>
        </w:tabs>
        <w:ind w:firstLine="709"/>
        <w:jc w:val="center"/>
        <w:rPr>
          <w:sz w:val="22"/>
          <w:szCs w:val="22"/>
        </w:rPr>
      </w:pPr>
    </w:p>
    <w:p w:rsidR="00594FB1" w:rsidRPr="00AE4BEC" w:rsidRDefault="00594FB1" w:rsidP="00594FB1">
      <w:pPr>
        <w:tabs>
          <w:tab w:val="left" w:pos="284"/>
          <w:tab w:val="left" w:pos="851"/>
        </w:tabs>
        <w:rPr>
          <w:sz w:val="22"/>
          <w:szCs w:val="22"/>
        </w:rPr>
      </w:pPr>
      <w:r w:rsidRPr="00AE4BEC">
        <w:rPr>
          <w:sz w:val="22"/>
          <w:szCs w:val="22"/>
        </w:rPr>
        <w:t xml:space="preserve">15 марта 2023г. </w:t>
      </w:r>
      <w:r w:rsidRPr="00AE4BEC">
        <w:rPr>
          <w:sz w:val="22"/>
          <w:szCs w:val="22"/>
        </w:rPr>
        <w:tab/>
        <w:t xml:space="preserve">                                     с. Шила</w:t>
      </w:r>
      <w:r w:rsidRPr="00AE4BEC">
        <w:rPr>
          <w:sz w:val="22"/>
          <w:szCs w:val="22"/>
        </w:rPr>
        <w:tab/>
      </w:r>
      <w:r w:rsidRPr="00AE4BEC">
        <w:rPr>
          <w:sz w:val="22"/>
          <w:szCs w:val="22"/>
        </w:rPr>
        <w:tab/>
        <w:t xml:space="preserve">                            № 25-п</w:t>
      </w:r>
    </w:p>
    <w:p w:rsidR="00594FB1" w:rsidRPr="00AE4BEC" w:rsidRDefault="00594FB1" w:rsidP="00594FB1">
      <w:pPr>
        <w:pStyle w:val="ConsPlusTitle"/>
        <w:tabs>
          <w:tab w:val="left" w:pos="284"/>
          <w:tab w:val="left" w:pos="851"/>
          <w:tab w:val="left" w:pos="4733"/>
          <w:tab w:val="center" w:pos="5185"/>
        </w:tabs>
        <w:ind w:firstLine="709"/>
        <w:rPr>
          <w:rFonts w:ascii="Times New Roman" w:hAnsi="Times New Roman" w:cs="Times New Roman"/>
          <w:sz w:val="22"/>
          <w:szCs w:val="22"/>
        </w:rPr>
      </w:pPr>
      <w:r w:rsidRPr="00AE4BEC">
        <w:rPr>
          <w:rFonts w:ascii="Times New Roman" w:hAnsi="Times New Roman" w:cs="Times New Roman"/>
          <w:sz w:val="22"/>
          <w:szCs w:val="22"/>
        </w:rPr>
        <w:tab/>
        <w:t xml:space="preserve"> </w:t>
      </w:r>
    </w:p>
    <w:p w:rsidR="00594FB1" w:rsidRPr="00AE4BEC" w:rsidRDefault="00594FB1" w:rsidP="00594FB1">
      <w:pPr>
        <w:pStyle w:val="ConsPlusTitle"/>
        <w:tabs>
          <w:tab w:val="left" w:pos="284"/>
          <w:tab w:val="left" w:pos="851"/>
        </w:tabs>
        <w:jc w:val="both"/>
        <w:rPr>
          <w:rFonts w:ascii="Times New Roman" w:hAnsi="Times New Roman" w:cs="Times New Roman"/>
          <w:b w:val="0"/>
          <w:sz w:val="22"/>
          <w:szCs w:val="22"/>
        </w:rPr>
      </w:pPr>
      <w:r w:rsidRPr="00AE4BEC">
        <w:rPr>
          <w:rFonts w:ascii="Times New Roman" w:hAnsi="Times New Roman" w:cs="Times New Roman"/>
          <w:b w:val="0"/>
          <w:sz w:val="22"/>
          <w:szCs w:val="22"/>
        </w:rPr>
        <w:t>Об утверждении перечня первичных средств пожаротушения в местах общественного пользования населенных пунктов</w:t>
      </w:r>
    </w:p>
    <w:p w:rsidR="00594FB1" w:rsidRPr="00AE4BEC" w:rsidRDefault="00594FB1" w:rsidP="00594FB1">
      <w:pPr>
        <w:tabs>
          <w:tab w:val="left" w:pos="284"/>
          <w:tab w:val="left" w:pos="851"/>
        </w:tabs>
        <w:ind w:firstLine="709"/>
        <w:jc w:val="both"/>
        <w:rPr>
          <w:sz w:val="22"/>
          <w:szCs w:val="22"/>
        </w:rPr>
      </w:pPr>
    </w:p>
    <w:p w:rsidR="00594FB1" w:rsidRPr="00AE4BEC" w:rsidRDefault="00594FB1" w:rsidP="00594FB1">
      <w:pPr>
        <w:tabs>
          <w:tab w:val="left" w:pos="284"/>
          <w:tab w:val="left" w:pos="851"/>
        </w:tabs>
        <w:ind w:firstLine="709"/>
        <w:jc w:val="both"/>
        <w:rPr>
          <w:sz w:val="22"/>
          <w:szCs w:val="22"/>
        </w:rPr>
      </w:pPr>
      <w:r w:rsidRPr="00AE4BEC">
        <w:rPr>
          <w:sz w:val="22"/>
          <w:szCs w:val="22"/>
        </w:rPr>
        <w:t xml:space="preserve"> В соответствии с Федеральным законом от 21.12.1994 № 69-ФЗ «О пожарной безопасности», Федеральным законом от 06.10.2003 № 131-ФЗ «Об общих принципах организации </w:t>
      </w:r>
      <w:r w:rsidRPr="00AE4BEC">
        <w:rPr>
          <w:sz w:val="22"/>
          <w:szCs w:val="22"/>
        </w:rPr>
        <w:lastRenderedPageBreak/>
        <w:t xml:space="preserve">местного самоуправления в Российской Федерации» и Уставом </w:t>
      </w:r>
      <w:r w:rsidRPr="00AE4BEC">
        <w:rPr>
          <w:sz w:val="22"/>
          <w:szCs w:val="22"/>
        </w:rPr>
        <w:tab/>
        <w:t>Шилинского сельсовета ПОСТАНОВЛЯЮ:</w:t>
      </w:r>
    </w:p>
    <w:p w:rsidR="00594FB1" w:rsidRPr="00AE4BEC" w:rsidRDefault="00594FB1" w:rsidP="00594FB1">
      <w:pPr>
        <w:pStyle w:val="ConsPlusTitle"/>
        <w:tabs>
          <w:tab w:val="left" w:pos="284"/>
          <w:tab w:val="left" w:pos="851"/>
        </w:tabs>
        <w:jc w:val="both"/>
        <w:rPr>
          <w:rFonts w:ascii="Times New Roman" w:hAnsi="Times New Roman" w:cs="Times New Roman"/>
          <w:b w:val="0"/>
          <w:sz w:val="22"/>
          <w:szCs w:val="22"/>
        </w:rPr>
      </w:pP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1</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Признать утратившим силу постановление № 30-п от 23 марта 2022 г.</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Об утверждении перечня первичных средств пожаротушения в местах общественного пользования населенных пунктов</w:t>
      </w:r>
      <w:r w:rsidRPr="00AE4BEC">
        <w:rPr>
          <w:rFonts w:ascii="Times New Roman" w:hAnsi="Times New Roman" w:cs="Times New Roman"/>
          <w:sz w:val="22"/>
          <w:szCs w:val="22"/>
        </w:rPr>
        <w:t>››.</w:t>
      </w:r>
    </w:p>
    <w:p w:rsidR="00594FB1" w:rsidRPr="00AE4BEC" w:rsidRDefault="00594FB1" w:rsidP="00594FB1">
      <w:pPr>
        <w:tabs>
          <w:tab w:val="left" w:pos="284"/>
          <w:tab w:val="left" w:pos="851"/>
        </w:tabs>
        <w:ind w:firstLine="709"/>
        <w:contextualSpacing/>
        <w:jc w:val="both"/>
        <w:rPr>
          <w:sz w:val="22"/>
          <w:szCs w:val="22"/>
        </w:rPr>
      </w:pPr>
      <w:r w:rsidRPr="00AE4BEC">
        <w:rPr>
          <w:sz w:val="22"/>
          <w:szCs w:val="22"/>
        </w:rPr>
        <w:t>2. Утвердить Перечень первичных средств тушения пожаров и противопожарного инвентаря, которые граждане обязаны иметь в помещениях и строениях, находящихся в их собственности (пользовании) на территории МО «Шилинский сельсовет» согласно приложению № 1.</w:t>
      </w:r>
    </w:p>
    <w:p w:rsidR="00594FB1" w:rsidRPr="00AE4BEC" w:rsidRDefault="00594FB1" w:rsidP="00594FB1">
      <w:pPr>
        <w:pStyle w:val="ConsPlusNormal"/>
        <w:tabs>
          <w:tab w:val="left" w:pos="284"/>
          <w:tab w:val="left" w:pos="851"/>
        </w:tabs>
        <w:ind w:firstLine="709"/>
        <w:jc w:val="both"/>
        <w:rPr>
          <w:rFonts w:ascii="Times New Roman" w:hAnsi="Times New Roman" w:cs="Times New Roman"/>
          <w:sz w:val="22"/>
          <w:szCs w:val="22"/>
        </w:rPr>
      </w:pPr>
      <w:r w:rsidRPr="00AE4BEC">
        <w:rPr>
          <w:rFonts w:ascii="Times New Roman" w:hAnsi="Times New Roman" w:cs="Times New Roman"/>
          <w:sz w:val="22"/>
          <w:szCs w:val="22"/>
        </w:rPr>
        <w:t>3. Утвердить Перечень первичных средств тушения пожаров и противопожарного инвентаря, которыми должны быть оснащены территории общего пользования сельских населенных пунктов МО «Шилинский сельсовет»  согласно приложению № 2.</w:t>
      </w:r>
    </w:p>
    <w:p w:rsidR="00594FB1" w:rsidRPr="00AE4BEC" w:rsidRDefault="00594FB1" w:rsidP="00594FB1">
      <w:pPr>
        <w:pStyle w:val="ConsPlusNormal"/>
        <w:tabs>
          <w:tab w:val="left" w:pos="284"/>
          <w:tab w:val="left" w:pos="851"/>
        </w:tabs>
        <w:ind w:firstLine="709"/>
        <w:jc w:val="both"/>
        <w:rPr>
          <w:rFonts w:ascii="Times New Roman" w:hAnsi="Times New Roman" w:cs="Times New Roman"/>
          <w:sz w:val="22"/>
          <w:szCs w:val="22"/>
        </w:rPr>
      </w:pPr>
      <w:r w:rsidRPr="00AE4BEC">
        <w:rPr>
          <w:rFonts w:ascii="Times New Roman" w:hAnsi="Times New Roman" w:cs="Times New Roman"/>
          <w:sz w:val="22"/>
          <w:szCs w:val="22"/>
        </w:rPr>
        <w:t>4. Контроль за исполнением постановления оставляю за собой.</w:t>
      </w:r>
    </w:p>
    <w:p w:rsidR="00594FB1" w:rsidRPr="00AE4BEC" w:rsidRDefault="00594FB1" w:rsidP="00594FB1">
      <w:pPr>
        <w:tabs>
          <w:tab w:val="left" w:pos="284"/>
          <w:tab w:val="left" w:pos="851"/>
        </w:tabs>
        <w:ind w:firstLine="709"/>
        <w:jc w:val="both"/>
        <w:rPr>
          <w:sz w:val="22"/>
          <w:szCs w:val="22"/>
        </w:rPr>
      </w:pPr>
      <w:r w:rsidRPr="00AE4BEC">
        <w:rPr>
          <w:sz w:val="22"/>
          <w:szCs w:val="22"/>
        </w:rPr>
        <w:t xml:space="preserve">5.Опубликовать настоящее постановление </w:t>
      </w:r>
      <w:r w:rsidRPr="00AE4BEC">
        <w:rPr>
          <w:rFonts w:eastAsia="Calibri"/>
          <w:sz w:val="22"/>
          <w:szCs w:val="22"/>
        </w:rPr>
        <w:t>в газете «Вестник органов местного самоуправления Шилинского сельсовета»</w:t>
      </w:r>
      <w:r w:rsidRPr="00AE4BEC">
        <w:rPr>
          <w:sz w:val="22"/>
          <w:szCs w:val="22"/>
        </w:rPr>
        <w:t xml:space="preserve"> и на официальном сайте в сети Интернет по адресу «http://shilinsk.ru/». </w:t>
      </w:r>
    </w:p>
    <w:p w:rsidR="00594FB1" w:rsidRPr="00AE4BEC" w:rsidRDefault="00594FB1" w:rsidP="00594FB1">
      <w:pPr>
        <w:pStyle w:val="ConsPlusNormal"/>
        <w:tabs>
          <w:tab w:val="left" w:pos="284"/>
          <w:tab w:val="left" w:pos="851"/>
        </w:tabs>
        <w:ind w:firstLine="709"/>
        <w:jc w:val="both"/>
        <w:rPr>
          <w:rFonts w:ascii="Times New Roman" w:hAnsi="Times New Roman" w:cs="Times New Roman"/>
          <w:sz w:val="22"/>
          <w:szCs w:val="22"/>
        </w:rPr>
      </w:pPr>
    </w:p>
    <w:p w:rsidR="00594FB1" w:rsidRPr="00AE4BEC" w:rsidRDefault="00594FB1" w:rsidP="00594FB1">
      <w:pPr>
        <w:pStyle w:val="ConsPlusNormal"/>
        <w:tabs>
          <w:tab w:val="left" w:pos="284"/>
          <w:tab w:val="left" w:pos="851"/>
        </w:tabs>
        <w:ind w:firstLine="0"/>
        <w:jc w:val="both"/>
        <w:rPr>
          <w:rFonts w:ascii="Times New Roman" w:hAnsi="Times New Roman" w:cs="Times New Roman"/>
          <w:sz w:val="22"/>
          <w:szCs w:val="22"/>
        </w:rPr>
      </w:pPr>
      <w:r w:rsidRPr="00AE4BEC">
        <w:rPr>
          <w:rFonts w:ascii="Times New Roman" w:hAnsi="Times New Roman" w:cs="Times New Roman"/>
          <w:sz w:val="22"/>
          <w:szCs w:val="22"/>
        </w:rPr>
        <w:t>Глава Шилинского  сельсовета</w:t>
      </w:r>
      <w:r w:rsidRPr="00AE4BEC">
        <w:rPr>
          <w:rFonts w:ascii="Times New Roman" w:hAnsi="Times New Roman" w:cs="Times New Roman"/>
          <w:sz w:val="22"/>
          <w:szCs w:val="22"/>
        </w:rPr>
        <w:tab/>
      </w:r>
      <w:r w:rsidRPr="00AE4BEC">
        <w:rPr>
          <w:rFonts w:ascii="Times New Roman" w:hAnsi="Times New Roman" w:cs="Times New Roman"/>
          <w:sz w:val="22"/>
          <w:szCs w:val="22"/>
        </w:rPr>
        <w:tab/>
      </w:r>
      <w:r w:rsidRPr="00AE4BEC">
        <w:rPr>
          <w:rFonts w:ascii="Times New Roman" w:hAnsi="Times New Roman" w:cs="Times New Roman"/>
          <w:sz w:val="22"/>
          <w:szCs w:val="22"/>
        </w:rPr>
        <w:tab/>
        <w:t xml:space="preserve"> </w:t>
      </w:r>
      <w:r w:rsidRPr="00AE4BEC">
        <w:rPr>
          <w:rFonts w:ascii="Times New Roman" w:hAnsi="Times New Roman" w:cs="Times New Roman"/>
          <w:sz w:val="22"/>
          <w:szCs w:val="22"/>
        </w:rPr>
        <w:tab/>
        <w:t xml:space="preserve">                      Е.М.Шпирук</w:t>
      </w:r>
    </w:p>
    <w:p w:rsidR="00594FB1" w:rsidRPr="00AE4BEC" w:rsidRDefault="00594FB1" w:rsidP="00594FB1">
      <w:pPr>
        <w:pStyle w:val="5"/>
        <w:tabs>
          <w:tab w:val="left" w:pos="284"/>
          <w:tab w:val="left" w:pos="851"/>
        </w:tabs>
        <w:spacing w:before="0" w:after="0"/>
        <w:ind w:firstLine="709"/>
        <w:rPr>
          <w:b w:val="0"/>
          <w:i w:val="0"/>
          <w:sz w:val="22"/>
          <w:szCs w:val="22"/>
        </w:rPr>
      </w:pPr>
      <w:r w:rsidRPr="00AE4BEC">
        <w:rPr>
          <w:b w:val="0"/>
          <w:i w:val="0"/>
          <w:sz w:val="22"/>
          <w:szCs w:val="22"/>
        </w:rPr>
        <w:t xml:space="preserve">      </w:t>
      </w:r>
    </w:p>
    <w:p w:rsidR="00594FB1" w:rsidRPr="00AE4BEC" w:rsidRDefault="00594FB1" w:rsidP="00594FB1">
      <w:pPr>
        <w:pStyle w:val="5"/>
        <w:tabs>
          <w:tab w:val="left" w:pos="284"/>
          <w:tab w:val="left" w:pos="851"/>
        </w:tabs>
        <w:spacing w:before="0" w:after="0"/>
        <w:ind w:firstLine="709"/>
        <w:rPr>
          <w:b w:val="0"/>
          <w:i w:val="0"/>
          <w:sz w:val="22"/>
          <w:szCs w:val="22"/>
        </w:rPr>
      </w:pPr>
      <w:r w:rsidRPr="00AE4BEC">
        <w:rPr>
          <w:b w:val="0"/>
          <w:i w:val="0"/>
          <w:sz w:val="22"/>
          <w:szCs w:val="22"/>
        </w:rPr>
        <w:t xml:space="preserve">      </w:t>
      </w:r>
    </w:p>
    <w:p w:rsidR="00594FB1" w:rsidRPr="00AE4BEC" w:rsidRDefault="00594FB1" w:rsidP="00594FB1">
      <w:pPr>
        <w:pStyle w:val="5"/>
        <w:tabs>
          <w:tab w:val="left" w:pos="284"/>
          <w:tab w:val="left" w:pos="851"/>
        </w:tabs>
        <w:spacing w:before="0" w:after="0"/>
        <w:ind w:firstLine="709"/>
        <w:jc w:val="right"/>
        <w:rPr>
          <w:sz w:val="22"/>
          <w:szCs w:val="22"/>
        </w:rPr>
      </w:pPr>
      <w:r w:rsidRPr="00AE4BEC">
        <w:rPr>
          <w:b w:val="0"/>
          <w:i w:val="0"/>
          <w:sz w:val="22"/>
          <w:szCs w:val="22"/>
        </w:rPr>
        <w:t xml:space="preserve">       Приложение № 1</w:t>
      </w:r>
      <w:r w:rsidRPr="00AE4BEC">
        <w:rPr>
          <w:sz w:val="22"/>
          <w:szCs w:val="22"/>
        </w:rPr>
        <w:t xml:space="preserve">                                              </w:t>
      </w:r>
    </w:p>
    <w:p w:rsidR="00594FB1" w:rsidRPr="00AE4BEC" w:rsidRDefault="00594FB1" w:rsidP="00594FB1">
      <w:pPr>
        <w:pStyle w:val="5"/>
        <w:tabs>
          <w:tab w:val="left" w:pos="284"/>
          <w:tab w:val="left" w:pos="851"/>
        </w:tabs>
        <w:spacing w:before="0" w:after="0"/>
        <w:ind w:firstLine="709"/>
        <w:jc w:val="right"/>
        <w:rPr>
          <w:sz w:val="22"/>
          <w:szCs w:val="22"/>
        </w:rPr>
      </w:pPr>
      <w:r w:rsidRPr="00AE4BEC">
        <w:rPr>
          <w:b w:val="0"/>
          <w:i w:val="0"/>
          <w:sz w:val="22"/>
          <w:szCs w:val="22"/>
        </w:rPr>
        <w:t xml:space="preserve">к постановлению </w:t>
      </w:r>
    </w:p>
    <w:p w:rsidR="00594FB1" w:rsidRPr="00AE4BEC" w:rsidRDefault="00594FB1" w:rsidP="00594FB1">
      <w:pPr>
        <w:tabs>
          <w:tab w:val="left" w:pos="284"/>
          <w:tab w:val="left" w:pos="851"/>
        </w:tabs>
        <w:ind w:firstLine="709"/>
        <w:jc w:val="right"/>
        <w:rPr>
          <w:sz w:val="22"/>
          <w:szCs w:val="22"/>
        </w:rPr>
      </w:pPr>
      <w:r w:rsidRPr="00AE4BEC">
        <w:rPr>
          <w:sz w:val="22"/>
          <w:szCs w:val="22"/>
        </w:rPr>
        <w:t xml:space="preserve">                                                от 15.03.2023г. № 25-п</w:t>
      </w:r>
    </w:p>
    <w:p w:rsidR="00594FB1" w:rsidRPr="00AE4BEC" w:rsidRDefault="00594FB1" w:rsidP="00594FB1">
      <w:pPr>
        <w:tabs>
          <w:tab w:val="left" w:pos="284"/>
          <w:tab w:val="left" w:pos="851"/>
        </w:tabs>
        <w:ind w:firstLine="709"/>
        <w:jc w:val="right"/>
        <w:rPr>
          <w:sz w:val="22"/>
          <w:szCs w:val="22"/>
        </w:rPr>
      </w:pPr>
    </w:p>
    <w:p w:rsidR="00594FB1" w:rsidRPr="00AE4BEC" w:rsidRDefault="00594FB1" w:rsidP="00594FB1">
      <w:pPr>
        <w:tabs>
          <w:tab w:val="left" w:pos="284"/>
          <w:tab w:val="left" w:pos="851"/>
        </w:tabs>
        <w:ind w:firstLine="709"/>
        <w:jc w:val="center"/>
        <w:rPr>
          <w:b/>
          <w:sz w:val="22"/>
          <w:szCs w:val="22"/>
        </w:rPr>
      </w:pPr>
      <w:r w:rsidRPr="00AE4BEC">
        <w:rPr>
          <w:b/>
          <w:sz w:val="22"/>
          <w:szCs w:val="22"/>
        </w:rPr>
        <w:t>Перечень</w:t>
      </w:r>
    </w:p>
    <w:p w:rsidR="00594FB1" w:rsidRPr="00AE4BEC" w:rsidRDefault="00594FB1" w:rsidP="00594FB1">
      <w:pPr>
        <w:tabs>
          <w:tab w:val="left" w:pos="284"/>
          <w:tab w:val="left" w:pos="851"/>
        </w:tabs>
        <w:ind w:firstLine="709"/>
        <w:jc w:val="center"/>
        <w:rPr>
          <w:b/>
          <w:sz w:val="22"/>
          <w:szCs w:val="22"/>
        </w:rPr>
      </w:pPr>
      <w:r w:rsidRPr="00AE4BEC">
        <w:rPr>
          <w:b/>
          <w:sz w:val="22"/>
          <w:szCs w:val="22"/>
        </w:rPr>
        <w:t>первичных средств тушения пожаров и противопожарного инвентаря, которые граждане обязаны иметь в помещениях и строениях, находящихся в их собственности (пользовании) на территории МО «Шилинский сельсовет»</w:t>
      </w:r>
    </w:p>
    <w:tbl>
      <w:tblPr>
        <w:tblW w:w="9781" w:type="dxa"/>
        <w:tblInd w:w="70" w:type="dxa"/>
        <w:tblLayout w:type="fixed"/>
        <w:tblCellMar>
          <w:left w:w="70" w:type="dxa"/>
          <w:right w:w="70" w:type="dxa"/>
        </w:tblCellMar>
        <w:tblLook w:val="04A0"/>
      </w:tblPr>
      <w:tblGrid>
        <w:gridCol w:w="570"/>
        <w:gridCol w:w="2974"/>
        <w:gridCol w:w="1559"/>
        <w:gridCol w:w="1276"/>
        <w:gridCol w:w="1134"/>
        <w:gridCol w:w="1134"/>
        <w:gridCol w:w="1134"/>
      </w:tblGrid>
      <w:tr w:rsidR="00594FB1" w:rsidRPr="00AE4BEC" w:rsidTr="00BA4587">
        <w:trPr>
          <w:cantSplit/>
          <w:trHeight w:val="360"/>
        </w:trPr>
        <w:tc>
          <w:tcPr>
            <w:tcW w:w="570" w:type="dxa"/>
            <w:vMerge w:val="restart"/>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p>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 п/п</w:t>
            </w:r>
          </w:p>
        </w:tc>
        <w:tc>
          <w:tcPr>
            <w:tcW w:w="2974" w:type="dxa"/>
            <w:vMerge w:val="restart"/>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 xml:space="preserve">Наименование   </w:t>
            </w:r>
            <w:r w:rsidRPr="00AE4BEC">
              <w:rPr>
                <w:rFonts w:ascii="Times New Roman" w:hAnsi="Times New Roman" w:cs="Times New Roman"/>
                <w:sz w:val="22"/>
                <w:szCs w:val="22"/>
              </w:rPr>
              <w:br/>
              <w:t>зданий и помещений</w:t>
            </w:r>
          </w:p>
        </w:tc>
        <w:tc>
          <w:tcPr>
            <w:tcW w:w="1559" w:type="dxa"/>
            <w:vMerge w:val="restart"/>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Защища-емая</w:t>
            </w:r>
            <w:r w:rsidRPr="00AE4BEC">
              <w:rPr>
                <w:rFonts w:ascii="Times New Roman" w:hAnsi="Times New Roman" w:cs="Times New Roman"/>
                <w:sz w:val="22"/>
                <w:szCs w:val="22"/>
              </w:rPr>
              <w:br/>
              <w:t>площадь</w:t>
            </w:r>
          </w:p>
        </w:tc>
        <w:tc>
          <w:tcPr>
            <w:tcW w:w="4678" w:type="dxa"/>
            <w:gridSpan w:val="4"/>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 xml:space="preserve">Средства пожаротушения     </w:t>
            </w:r>
            <w:r w:rsidRPr="00AE4BEC">
              <w:rPr>
                <w:rFonts w:ascii="Times New Roman" w:hAnsi="Times New Roman" w:cs="Times New Roman"/>
                <w:sz w:val="22"/>
                <w:szCs w:val="22"/>
              </w:rPr>
              <w:br/>
              <w:t>и противопожарного инвентаря (штук)</w:t>
            </w:r>
          </w:p>
        </w:tc>
      </w:tr>
      <w:tr w:rsidR="00594FB1" w:rsidRPr="00AE4BEC" w:rsidTr="00BA4587">
        <w:trPr>
          <w:cantSplit/>
          <w:trHeight w:val="600"/>
        </w:trPr>
        <w:tc>
          <w:tcPr>
            <w:tcW w:w="570" w:type="dxa"/>
            <w:vMerge/>
            <w:tcBorders>
              <w:top w:val="single" w:sz="6" w:space="0" w:color="auto"/>
              <w:left w:val="single" w:sz="6" w:space="0" w:color="auto"/>
              <w:bottom w:val="single" w:sz="6" w:space="0" w:color="auto"/>
              <w:right w:val="single" w:sz="6" w:space="0" w:color="auto"/>
            </w:tcBorders>
            <w:vAlign w:val="center"/>
          </w:tcPr>
          <w:p w:rsidR="00594FB1" w:rsidRPr="00AE4BEC" w:rsidRDefault="00594FB1" w:rsidP="00594FB1">
            <w:pPr>
              <w:tabs>
                <w:tab w:val="left" w:pos="284"/>
                <w:tab w:val="left" w:pos="851"/>
              </w:tabs>
              <w:ind w:firstLine="709"/>
              <w:rPr>
                <w:sz w:val="22"/>
                <w:szCs w:val="22"/>
              </w:rPr>
            </w:pPr>
          </w:p>
        </w:tc>
        <w:tc>
          <w:tcPr>
            <w:tcW w:w="2974" w:type="dxa"/>
            <w:vMerge/>
            <w:tcBorders>
              <w:top w:val="single" w:sz="6" w:space="0" w:color="auto"/>
              <w:left w:val="single" w:sz="6" w:space="0" w:color="auto"/>
              <w:bottom w:val="single" w:sz="6" w:space="0" w:color="auto"/>
              <w:right w:val="single" w:sz="6" w:space="0" w:color="auto"/>
            </w:tcBorders>
            <w:vAlign w:val="center"/>
          </w:tcPr>
          <w:p w:rsidR="00594FB1" w:rsidRPr="00AE4BEC" w:rsidRDefault="00594FB1" w:rsidP="00594FB1">
            <w:pPr>
              <w:tabs>
                <w:tab w:val="left" w:pos="284"/>
                <w:tab w:val="left" w:pos="851"/>
              </w:tabs>
              <w:ind w:firstLine="709"/>
              <w:rPr>
                <w:sz w:val="22"/>
                <w:szCs w:val="22"/>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594FB1" w:rsidRPr="00AE4BEC" w:rsidRDefault="00594FB1" w:rsidP="00594FB1">
            <w:pPr>
              <w:tabs>
                <w:tab w:val="left" w:pos="284"/>
                <w:tab w:val="left" w:pos="851"/>
              </w:tabs>
              <w:ind w:firstLine="709"/>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 xml:space="preserve">Порош-ковый </w:t>
            </w:r>
            <w:r w:rsidRPr="00AE4BEC">
              <w:rPr>
                <w:rFonts w:ascii="Times New Roman" w:hAnsi="Times New Roman" w:cs="Times New Roman"/>
                <w:sz w:val="22"/>
                <w:szCs w:val="22"/>
              </w:rPr>
              <w:br/>
              <w:t>огнету-шитель</w:t>
            </w:r>
            <w:r w:rsidRPr="00AE4BEC">
              <w:rPr>
                <w:rFonts w:ascii="Times New Roman" w:hAnsi="Times New Roman" w:cs="Times New Roman"/>
                <w:sz w:val="22"/>
                <w:szCs w:val="22"/>
              </w:rPr>
              <w:br/>
              <w:t>ОП-4</w:t>
            </w:r>
          </w:p>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(или анало-гичный)</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 xml:space="preserve">ящик с песком </w:t>
            </w:r>
            <w:r w:rsidRPr="00AE4BEC">
              <w:rPr>
                <w:rFonts w:ascii="Times New Roman" w:hAnsi="Times New Roman" w:cs="Times New Roman"/>
                <w:sz w:val="22"/>
                <w:szCs w:val="22"/>
              </w:rPr>
              <w:br/>
              <w:t xml:space="preserve">ем-   костью </w:t>
            </w:r>
            <w:r w:rsidRPr="00AE4BEC">
              <w:rPr>
                <w:rFonts w:ascii="Times New Roman" w:hAnsi="Times New Roman" w:cs="Times New Roman"/>
                <w:sz w:val="22"/>
                <w:szCs w:val="22"/>
              </w:rPr>
              <w:br/>
              <w:t>0,5 куб. м</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бочка с водой</w:t>
            </w:r>
            <w:r w:rsidRPr="00AE4BEC">
              <w:rPr>
                <w:rFonts w:ascii="Times New Roman" w:hAnsi="Times New Roman" w:cs="Times New Roman"/>
                <w:sz w:val="22"/>
                <w:szCs w:val="22"/>
              </w:rPr>
              <w:br/>
              <w:t>и ведро</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 xml:space="preserve">багор, </w:t>
            </w:r>
            <w:r w:rsidRPr="00AE4BEC">
              <w:rPr>
                <w:rFonts w:ascii="Times New Roman" w:hAnsi="Times New Roman" w:cs="Times New Roman"/>
                <w:sz w:val="22"/>
                <w:szCs w:val="22"/>
              </w:rPr>
              <w:br/>
              <w:t xml:space="preserve">топор, </w:t>
            </w:r>
            <w:r w:rsidRPr="00AE4BEC">
              <w:rPr>
                <w:rFonts w:ascii="Times New Roman" w:hAnsi="Times New Roman" w:cs="Times New Roman"/>
                <w:sz w:val="22"/>
                <w:szCs w:val="22"/>
              </w:rPr>
              <w:br/>
              <w:t>лопата</w:t>
            </w:r>
          </w:p>
        </w:tc>
      </w:tr>
      <w:tr w:rsidR="00594FB1" w:rsidRPr="00AE4BEC" w:rsidTr="00BA4587">
        <w:trPr>
          <w:trHeight w:val="360"/>
        </w:trPr>
        <w:tc>
          <w:tcPr>
            <w:tcW w:w="570"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1</w:t>
            </w:r>
          </w:p>
        </w:tc>
        <w:tc>
          <w:tcPr>
            <w:tcW w:w="297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Дачи и иные жилые здания для сезонного проживания</w:t>
            </w:r>
          </w:p>
        </w:tc>
        <w:tc>
          <w:tcPr>
            <w:tcW w:w="1559"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Здание</w:t>
            </w:r>
          </w:p>
        </w:tc>
        <w:tc>
          <w:tcPr>
            <w:tcW w:w="127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1 (*)</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1 (*)</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1, 1, 1</w:t>
            </w:r>
            <w:r w:rsidRPr="00AE4BEC">
              <w:rPr>
                <w:rFonts w:ascii="Times New Roman" w:hAnsi="Times New Roman" w:cs="Times New Roman"/>
                <w:sz w:val="22"/>
                <w:szCs w:val="22"/>
              </w:rPr>
              <w:br/>
              <w:t>(*)</w:t>
            </w:r>
          </w:p>
        </w:tc>
      </w:tr>
      <w:tr w:rsidR="00594FB1" w:rsidRPr="00AE4BEC" w:rsidTr="00BA4587">
        <w:trPr>
          <w:trHeight w:val="360"/>
        </w:trPr>
        <w:tc>
          <w:tcPr>
            <w:tcW w:w="570"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2</w:t>
            </w:r>
          </w:p>
        </w:tc>
        <w:tc>
          <w:tcPr>
            <w:tcW w:w="297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Частные жилые дома для постоянного проживания</w:t>
            </w:r>
          </w:p>
        </w:tc>
        <w:tc>
          <w:tcPr>
            <w:tcW w:w="1559"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Здание</w:t>
            </w:r>
          </w:p>
        </w:tc>
        <w:tc>
          <w:tcPr>
            <w:tcW w:w="127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1 (*)</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1, 1, 1</w:t>
            </w:r>
          </w:p>
        </w:tc>
      </w:tr>
      <w:tr w:rsidR="00594FB1" w:rsidRPr="00AE4BEC" w:rsidTr="00BA4587">
        <w:trPr>
          <w:trHeight w:val="240"/>
        </w:trPr>
        <w:tc>
          <w:tcPr>
            <w:tcW w:w="570"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3</w:t>
            </w:r>
          </w:p>
        </w:tc>
        <w:tc>
          <w:tcPr>
            <w:tcW w:w="297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Индивидуальные гаражи</w:t>
            </w:r>
          </w:p>
        </w:tc>
        <w:tc>
          <w:tcPr>
            <w:tcW w:w="1559"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Гараж</w:t>
            </w:r>
          </w:p>
        </w:tc>
        <w:tc>
          <w:tcPr>
            <w:tcW w:w="127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w:t>
            </w:r>
          </w:p>
        </w:tc>
      </w:tr>
      <w:tr w:rsidR="00594FB1" w:rsidRPr="00AE4BEC" w:rsidTr="00BA4587">
        <w:trPr>
          <w:trHeight w:val="360"/>
        </w:trPr>
        <w:tc>
          <w:tcPr>
            <w:tcW w:w="570"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4</w:t>
            </w:r>
          </w:p>
        </w:tc>
        <w:tc>
          <w:tcPr>
            <w:tcW w:w="297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Многоквартирные жилые дома</w:t>
            </w:r>
          </w:p>
        </w:tc>
        <w:tc>
          <w:tcPr>
            <w:tcW w:w="1559"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Квартира</w:t>
            </w:r>
          </w:p>
        </w:tc>
        <w:tc>
          <w:tcPr>
            <w:tcW w:w="127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w:t>
            </w:r>
          </w:p>
        </w:tc>
      </w:tr>
    </w:tbl>
    <w:p w:rsidR="00594FB1" w:rsidRPr="00AE4BEC" w:rsidRDefault="00594FB1" w:rsidP="00594FB1">
      <w:pPr>
        <w:tabs>
          <w:tab w:val="left" w:pos="284"/>
          <w:tab w:val="left" w:pos="851"/>
        </w:tabs>
        <w:ind w:firstLine="709"/>
        <w:jc w:val="both"/>
        <w:rPr>
          <w:sz w:val="22"/>
          <w:szCs w:val="22"/>
        </w:rPr>
      </w:pPr>
      <w:r w:rsidRPr="00AE4BEC">
        <w:rPr>
          <w:sz w:val="22"/>
          <w:szCs w:val="22"/>
        </w:rPr>
        <w:t>Примечание:</w:t>
      </w:r>
    </w:p>
    <w:p w:rsidR="00594FB1" w:rsidRPr="00AE4BEC" w:rsidRDefault="00594FB1" w:rsidP="00594FB1">
      <w:pPr>
        <w:tabs>
          <w:tab w:val="left" w:pos="284"/>
          <w:tab w:val="left" w:pos="851"/>
        </w:tabs>
        <w:ind w:firstLine="709"/>
        <w:jc w:val="both"/>
        <w:rPr>
          <w:sz w:val="22"/>
          <w:szCs w:val="22"/>
        </w:rPr>
      </w:pPr>
      <w:r w:rsidRPr="00AE4BEC">
        <w:rPr>
          <w:sz w:val="22"/>
          <w:szCs w:val="22"/>
        </w:rPr>
        <w:t>1. (*) - устанавливается в период проживания (летнее время).</w:t>
      </w:r>
    </w:p>
    <w:p w:rsidR="00594FB1" w:rsidRPr="00AE4BEC" w:rsidRDefault="00594FB1" w:rsidP="00594FB1">
      <w:pPr>
        <w:tabs>
          <w:tab w:val="left" w:pos="284"/>
          <w:tab w:val="left" w:pos="851"/>
        </w:tabs>
        <w:ind w:firstLine="709"/>
        <w:jc w:val="both"/>
        <w:rPr>
          <w:sz w:val="22"/>
          <w:szCs w:val="22"/>
        </w:rPr>
      </w:pPr>
      <w:r w:rsidRPr="00AE4BEC">
        <w:rPr>
          <w:sz w:val="22"/>
          <w:szCs w:val="22"/>
        </w:rPr>
        <w:t>2. В жилых домах коридорного типа устанавливается не менее двух огнетушителей на этаж.</w:t>
      </w:r>
    </w:p>
    <w:p w:rsidR="00594FB1" w:rsidRPr="00AE4BEC" w:rsidRDefault="00594FB1" w:rsidP="00594FB1">
      <w:pPr>
        <w:tabs>
          <w:tab w:val="left" w:pos="284"/>
          <w:tab w:val="left" w:pos="851"/>
        </w:tabs>
        <w:ind w:firstLine="709"/>
        <w:jc w:val="both"/>
        <w:rPr>
          <w:sz w:val="22"/>
          <w:szCs w:val="22"/>
        </w:rPr>
      </w:pPr>
      <w:r w:rsidRPr="00AE4BEC">
        <w:rPr>
          <w:sz w:val="22"/>
          <w:szCs w:val="22"/>
        </w:rPr>
        <w:t xml:space="preserve">3. Размещение огнетушителей в коридорах, проходах не должно препятствовать безопасной эвакуации людей. Их следует располагать на видных местах вблизи от выходов помещений на высоте не более </w:t>
      </w:r>
      <w:smartTag w:uri="urn:schemas-microsoft-com:office:smarttags" w:element="metricconverter">
        <w:smartTagPr>
          <w:attr w:name="ProductID" w:val="1,5 м"/>
        </w:smartTagPr>
        <w:r w:rsidRPr="00AE4BEC">
          <w:rPr>
            <w:sz w:val="22"/>
            <w:szCs w:val="22"/>
          </w:rPr>
          <w:t>1,5 м</w:t>
        </w:r>
      </w:smartTag>
      <w:r w:rsidRPr="00AE4BEC">
        <w:rPr>
          <w:sz w:val="22"/>
          <w:szCs w:val="22"/>
        </w:rPr>
        <w:t>.</w:t>
      </w:r>
    </w:p>
    <w:p w:rsidR="00594FB1" w:rsidRPr="00AE4BEC" w:rsidRDefault="00594FB1" w:rsidP="00594FB1">
      <w:pPr>
        <w:tabs>
          <w:tab w:val="left" w:pos="284"/>
          <w:tab w:val="left" w:pos="851"/>
        </w:tabs>
        <w:ind w:firstLine="709"/>
        <w:jc w:val="both"/>
        <w:rPr>
          <w:sz w:val="22"/>
          <w:szCs w:val="22"/>
        </w:rPr>
      </w:pPr>
      <w:r w:rsidRPr="00AE4BEC">
        <w:rPr>
          <w:sz w:val="22"/>
          <w:szCs w:val="22"/>
        </w:rPr>
        <w:t>4. Огнетушители должны всегда содержаться в исправном состоянии, периодически осматриваться и своевременно перезаряжаться.</w:t>
      </w:r>
    </w:p>
    <w:p w:rsidR="00594FB1" w:rsidRPr="00AE4BEC" w:rsidRDefault="00594FB1" w:rsidP="00594FB1">
      <w:pPr>
        <w:pStyle w:val="ConsPlusNormal"/>
        <w:tabs>
          <w:tab w:val="left" w:pos="284"/>
          <w:tab w:val="left" w:pos="851"/>
        </w:tabs>
        <w:ind w:firstLine="709"/>
        <w:outlineLvl w:val="0"/>
        <w:rPr>
          <w:rFonts w:ascii="Times New Roman" w:hAnsi="Times New Roman" w:cs="Times New Roman"/>
          <w:sz w:val="22"/>
          <w:szCs w:val="22"/>
        </w:rPr>
      </w:pPr>
      <w:r w:rsidRPr="00AE4BEC">
        <w:rPr>
          <w:rFonts w:ascii="Times New Roman" w:hAnsi="Times New Roman" w:cs="Times New Roman"/>
          <w:sz w:val="22"/>
          <w:szCs w:val="22"/>
        </w:rPr>
        <w:t xml:space="preserve">                                                 </w:t>
      </w:r>
    </w:p>
    <w:p w:rsidR="00594FB1" w:rsidRPr="00AE4BEC" w:rsidRDefault="00594FB1" w:rsidP="00594FB1">
      <w:pPr>
        <w:pStyle w:val="5"/>
        <w:tabs>
          <w:tab w:val="left" w:pos="284"/>
          <w:tab w:val="left" w:pos="851"/>
        </w:tabs>
        <w:spacing w:before="0" w:after="0"/>
        <w:ind w:firstLine="709"/>
        <w:jc w:val="right"/>
        <w:rPr>
          <w:b w:val="0"/>
          <w:i w:val="0"/>
          <w:sz w:val="22"/>
          <w:szCs w:val="22"/>
        </w:rPr>
      </w:pPr>
      <w:r w:rsidRPr="00AE4BEC">
        <w:rPr>
          <w:b w:val="0"/>
          <w:i w:val="0"/>
          <w:sz w:val="22"/>
          <w:szCs w:val="22"/>
        </w:rPr>
        <w:t xml:space="preserve">      Приложение № 2</w:t>
      </w:r>
    </w:p>
    <w:p w:rsidR="00594FB1" w:rsidRPr="00AE4BEC" w:rsidRDefault="00594FB1" w:rsidP="00594FB1">
      <w:pPr>
        <w:tabs>
          <w:tab w:val="left" w:pos="284"/>
          <w:tab w:val="left" w:pos="851"/>
        </w:tabs>
        <w:ind w:firstLine="709"/>
        <w:jc w:val="right"/>
        <w:rPr>
          <w:sz w:val="22"/>
          <w:szCs w:val="22"/>
        </w:rPr>
      </w:pPr>
      <w:r w:rsidRPr="00AE4BEC">
        <w:rPr>
          <w:sz w:val="22"/>
          <w:szCs w:val="22"/>
        </w:rPr>
        <w:t xml:space="preserve">                                               к постановлению </w:t>
      </w:r>
    </w:p>
    <w:p w:rsidR="00594FB1" w:rsidRPr="00AE4BEC" w:rsidRDefault="00594FB1" w:rsidP="00594FB1">
      <w:pPr>
        <w:tabs>
          <w:tab w:val="left" w:pos="284"/>
          <w:tab w:val="left" w:pos="851"/>
        </w:tabs>
        <w:ind w:firstLine="709"/>
        <w:jc w:val="right"/>
        <w:rPr>
          <w:sz w:val="22"/>
          <w:szCs w:val="22"/>
        </w:rPr>
      </w:pPr>
      <w:r w:rsidRPr="00AE4BEC">
        <w:rPr>
          <w:sz w:val="22"/>
          <w:szCs w:val="22"/>
        </w:rPr>
        <w:lastRenderedPageBreak/>
        <w:t xml:space="preserve">                                                от 15.03.2023г. № 25-п</w:t>
      </w:r>
    </w:p>
    <w:p w:rsidR="00594FB1" w:rsidRPr="00AE4BEC" w:rsidRDefault="00594FB1" w:rsidP="00594FB1">
      <w:pPr>
        <w:tabs>
          <w:tab w:val="left" w:pos="284"/>
          <w:tab w:val="left" w:pos="851"/>
        </w:tabs>
        <w:ind w:firstLine="709"/>
        <w:rPr>
          <w:sz w:val="22"/>
          <w:szCs w:val="22"/>
        </w:rPr>
      </w:pPr>
      <w:r w:rsidRPr="00AE4BEC">
        <w:rPr>
          <w:sz w:val="22"/>
          <w:szCs w:val="22"/>
        </w:rPr>
        <w:t> </w:t>
      </w:r>
    </w:p>
    <w:p w:rsidR="00594FB1" w:rsidRPr="00AE4BEC" w:rsidRDefault="00594FB1" w:rsidP="00594FB1">
      <w:pPr>
        <w:tabs>
          <w:tab w:val="left" w:pos="284"/>
          <w:tab w:val="left" w:pos="851"/>
        </w:tabs>
        <w:ind w:firstLine="709"/>
        <w:jc w:val="center"/>
        <w:rPr>
          <w:b/>
          <w:sz w:val="22"/>
          <w:szCs w:val="22"/>
        </w:rPr>
      </w:pPr>
      <w:r w:rsidRPr="00AE4BEC">
        <w:rPr>
          <w:b/>
          <w:sz w:val="22"/>
          <w:szCs w:val="22"/>
        </w:rPr>
        <w:t>Перечень</w:t>
      </w:r>
    </w:p>
    <w:p w:rsidR="00594FB1" w:rsidRPr="00AE4BEC" w:rsidRDefault="00594FB1" w:rsidP="00594FB1">
      <w:pPr>
        <w:tabs>
          <w:tab w:val="left" w:pos="284"/>
          <w:tab w:val="left" w:pos="851"/>
        </w:tabs>
        <w:ind w:firstLine="709"/>
        <w:jc w:val="center"/>
        <w:rPr>
          <w:b/>
          <w:sz w:val="22"/>
          <w:szCs w:val="22"/>
        </w:rPr>
      </w:pPr>
      <w:r w:rsidRPr="00AE4BEC">
        <w:rPr>
          <w:b/>
          <w:sz w:val="22"/>
          <w:szCs w:val="22"/>
        </w:rPr>
        <w:t>первичных средств тушения пожаров и противопожарного инвентаря, которыми должны быть оснащены</w:t>
      </w:r>
      <w:r w:rsidRPr="00AE4BEC">
        <w:rPr>
          <w:sz w:val="22"/>
          <w:szCs w:val="22"/>
        </w:rPr>
        <w:t xml:space="preserve"> </w:t>
      </w:r>
      <w:r w:rsidRPr="00AE4BEC">
        <w:rPr>
          <w:b/>
          <w:sz w:val="22"/>
          <w:szCs w:val="22"/>
        </w:rPr>
        <w:t xml:space="preserve">территории общего пользования сельских населенных пунктов МО «Шилинский сельсовет» </w:t>
      </w:r>
    </w:p>
    <w:tbl>
      <w:tblPr>
        <w:tblW w:w="9498" w:type="dxa"/>
        <w:tblInd w:w="70" w:type="dxa"/>
        <w:tblLayout w:type="fixed"/>
        <w:tblCellMar>
          <w:left w:w="70" w:type="dxa"/>
          <w:right w:w="70" w:type="dxa"/>
        </w:tblCellMar>
        <w:tblLook w:val="04A0"/>
      </w:tblPr>
      <w:tblGrid>
        <w:gridCol w:w="516"/>
        <w:gridCol w:w="4728"/>
        <w:gridCol w:w="4254"/>
      </w:tblGrid>
      <w:tr w:rsidR="00594FB1" w:rsidRPr="00AE4BEC" w:rsidTr="00BA4587">
        <w:trPr>
          <w:cantSplit/>
          <w:trHeight w:val="360"/>
        </w:trPr>
        <w:tc>
          <w:tcPr>
            <w:tcW w:w="516" w:type="dxa"/>
            <w:vMerge w:val="restart"/>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 xml:space="preserve">№ </w:t>
            </w:r>
            <w:r w:rsidRPr="00AE4BEC">
              <w:rPr>
                <w:rFonts w:ascii="Times New Roman" w:hAnsi="Times New Roman" w:cs="Times New Roman"/>
                <w:sz w:val="22"/>
                <w:szCs w:val="22"/>
              </w:rPr>
              <w:br/>
              <w:t>п/п</w:t>
            </w:r>
          </w:p>
        </w:tc>
        <w:tc>
          <w:tcPr>
            <w:tcW w:w="4728" w:type="dxa"/>
            <w:vMerge w:val="restart"/>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Наименование первичных средств пожаротушения, немеханизированного инструмента и инвентаря</w:t>
            </w:r>
          </w:p>
        </w:tc>
        <w:tc>
          <w:tcPr>
            <w:tcW w:w="4254" w:type="dxa"/>
            <w:vMerge w:val="restart"/>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Нормы комплектации пожарного щита</w:t>
            </w:r>
          </w:p>
        </w:tc>
      </w:tr>
      <w:tr w:rsidR="00594FB1" w:rsidRPr="00AE4BEC" w:rsidTr="00BA4587">
        <w:trPr>
          <w:cantSplit/>
          <w:trHeight w:val="600"/>
        </w:trPr>
        <w:tc>
          <w:tcPr>
            <w:tcW w:w="516" w:type="dxa"/>
            <w:vMerge/>
            <w:tcBorders>
              <w:top w:val="single" w:sz="6" w:space="0" w:color="auto"/>
              <w:left w:val="single" w:sz="6" w:space="0" w:color="auto"/>
              <w:bottom w:val="single" w:sz="6" w:space="0" w:color="auto"/>
              <w:right w:val="single" w:sz="6" w:space="0" w:color="auto"/>
            </w:tcBorders>
            <w:vAlign w:val="center"/>
          </w:tcPr>
          <w:p w:rsidR="00594FB1" w:rsidRPr="00AE4BEC" w:rsidRDefault="00594FB1" w:rsidP="00594FB1">
            <w:pPr>
              <w:tabs>
                <w:tab w:val="left" w:pos="284"/>
                <w:tab w:val="left" w:pos="851"/>
              </w:tabs>
              <w:ind w:firstLine="709"/>
              <w:rPr>
                <w:sz w:val="22"/>
                <w:szCs w:val="22"/>
              </w:rPr>
            </w:pPr>
          </w:p>
        </w:tc>
        <w:tc>
          <w:tcPr>
            <w:tcW w:w="4728" w:type="dxa"/>
            <w:vMerge/>
            <w:tcBorders>
              <w:top w:val="single" w:sz="6" w:space="0" w:color="auto"/>
              <w:left w:val="single" w:sz="6" w:space="0" w:color="auto"/>
              <w:bottom w:val="single" w:sz="6" w:space="0" w:color="auto"/>
              <w:right w:val="single" w:sz="6" w:space="0" w:color="auto"/>
            </w:tcBorders>
            <w:vAlign w:val="center"/>
          </w:tcPr>
          <w:p w:rsidR="00594FB1" w:rsidRPr="00AE4BEC" w:rsidRDefault="00594FB1" w:rsidP="00594FB1">
            <w:pPr>
              <w:tabs>
                <w:tab w:val="left" w:pos="284"/>
                <w:tab w:val="left" w:pos="851"/>
              </w:tabs>
              <w:ind w:firstLine="709"/>
              <w:rPr>
                <w:sz w:val="22"/>
                <w:szCs w:val="22"/>
              </w:rPr>
            </w:pPr>
          </w:p>
        </w:tc>
        <w:tc>
          <w:tcPr>
            <w:tcW w:w="4254" w:type="dxa"/>
            <w:vMerge/>
            <w:tcBorders>
              <w:top w:val="single" w:sz="6" w:space="0" w:color="auto"/>
              <w:left w:val="single" w:sz="6" w:space="0" w:color="auto"/>
              <w:bottom w:val="single" w:sz="6" w:space="0" w:color="auto"/>
              <w:right w:val="single" w:sz="6" w:space="0" w:color="auto"/>
            </w:tcBorders>
            <w:vAlign w:val="center"/>
          </w:tcPr>
          <w:p w:rsidR="00594FB1" w:rsidRPr="00AE4BEC" w:rsidRDefault="00594FB1" w:rsidP="00594FB1">
            <w:pPr>
              <w:tabs>
                <w:tab w:val="left" w:pos="284"/>
                <w:tab w:val="left" w:pos="851"/>
              </w:tabs>
              <w:ind w:firstLine="709"/>
              <w:rPr>
                <w:sz w:val="22"/>
                <w:szCs w:val="22"/>
              </w:rPr>
            </w:pPr>
          </w:p>
        </w:tc>
      </w:tr>
      <w:tr w:rsidR="00594FB1" w:rsidRPr="00AE4BEC" w:rsidTr="00BA4587">
        <w:trPr>
          <w:trHeight w:val="480"/>
        </w:trPr>
        <w:tc>
          <w:tcPr>
            <w:tcW w:w="51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1</w:t>
            </w:r>
          </w:p>
        </w:tc>
        <w:tc>
          <w:tcPr>
            <w:tcW w:w="4728"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Огнетушители (рекомендуемые):</w:t>
            </w:r>
          </w:p>
          <w:p w:rsidR="00594FB1" w:rsidRPr="00AE4BEC" w:rsidRDefault="00594FB1" w:rsidP="00594FB1">
            <w:pPr>
              <w:pStyle w:val="ConsPlusNormal"/>
              <w:tabs>
                <w:tab w:val="left" w:pos="284"/>
                <w:tab w:val="left" w:pos="851"/>
              </w:tabs>
              <w:ind w:firstLine="709"/>
              <w:rPr>
                <w:rFonts w:ascii="Times New Roman" w:hAnsi="Times New Roman" w:cs="Times New Roman"/>
                <w:sz w:val="22"/>
                <w:szCs w:val="22"/>
              </w:rPr>
            </w:pPr>
            <w:r w:rsidRPr="00AE4BEC">
              <w:rPr>
                <w:rFonts w:ascii="Times New Roman" w:hAnsi="Times New Roman" w:cs="Times New Roman"/>
                <w:sz w:val="22"/>
                <w:szCs w:val="22"/>
              </w:rPr>
              <w:t xml:space="preserve">- воздушно-пенные (ОВП) вместимостью </w:t>
            </w:r>
            <w:smartTag w:uri="urn:schemas-microsoft-com:office:smarttags" w:element="metricconverter">
              <w:smartTagPr>
                <w:attr w:name="ProductID" w:val="10 л"/>
              </w:smartTagPr>
              <w:r w:rsidRPr="00AE4BEC">
                <w:rPr>
                  <w:rFonts w:ascii="Times New Roman" w:hAnsi="Times New Roman" w:cs="Times New Roman"/>
                  <w:sz w:val="22"/>
                  <w:szCs w:val="22"/>
                </w:rPr>
                <w:t>10 л</w:t>
              </w:r>
            </w:smartTag>
            <w:r w:rsidRPr="00AE4BEC">
              <w:rPr>
                <w:rFonts w:ascii="Times New Roman" w:hAnsi="Times New Roman" w:cs="Times New Roman"/>
                <w:sz w:val="22"/>
                <w:szCs w:val="22"/>
              </w:rPr>
              <w:t>;</w:t>
            </w:r>
          </w:p>
          <w:p w:rsidR="00594FB1" w:rsidRPr="00AE4BEC" w:rsidRDefault="00594FB1" w:rsidP="00594FB1">
            <w:pPr>
              <w:pStyle w:val="ConsPlusNormal"/>
              <w:tabs>
                <w:tab w:val="left" w:pos="284"/>
                <w:tab w:val="left" w:pos="851"/>
              </w:tabs>
              <w:ind w:firstLine="709"/>
              <w:rPr>
                <w:rFonts w:ascii="Times New Roman" w:hAnsi="Times New Roman" w:cs="Times New Roman"/>
                <w:sz w:val="22"/>
                <w:szCs w:val="22"/>
              </w:rPr>
            </w:pPr>
            <w:r w:rsidRPr="00AE4BEC">
              <w:rPr>
                <w:rFonts w:ascii="Times New Roman" w:hAnsi="Times New Roman" w:cs="Times New Roman"/>
                <w:sz w:val="22"/>
                <w:szCs w:val="22"/>
              </w:rPr>
              <w:t>- порошковые (ОП)</w:t>
            </w:r>
          </w:p>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вместимостью, л / массой огнетушащего состава, кг</w:t>
            </w:r>
          </w:p>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ОП-10/9</w:t>
            </w:r>
          </w:p>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ОП-5/4</w:t>
            </w:r>
          </w:p>
        </w:tc>
        <w:tc>
          <w:tcPr>
            <w:tcW w:w="425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p>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p>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2</w:t>
            </w:r>
          </w:p>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p>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p>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p>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1</w:t>
            </w:r>
          </w:p>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2</w:t>
            </w:r>
          </w:p>
        </w:tc>
      </w:tr>
      <w:tr w:rsidR="00594FB1" w:rsidRPr="00AE4BEC" w:rsidTr="00BA4587">
        <w:trPr>
          <w:trHeight w:val="360"/>
        </w:trPr>
        <w:tc>
          <w:tcPr>
            <w:tcW w:w="51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2</w:t>
            </w:r>
          </w:p>
        </w:tc>
        <w:tc>
          <w:tcPr>
            <w:tcW w:w="4728"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rPr>
                <w:rFonts w:ascii="Times New Roman" w:hAnsi="Times New Roman" w:cs="Times New Roman"/>
                <w:sz w:val="22"/>
                <w:szCs w:val="22"/>
              </w:rPr>
            </w:pPr>
            <w:r w:rsidRPr="00AE4BEC">
              <w:rPr>
                <w:rFonts w:ascii="Times New Roman" w:hAnsi="Times New Roman" w:cs="Times New Roman"/>
                <w:sz w:val="22"/>
                <w:szCs w:val="22"/>
              </w:rPr>
              <w:t>Лом</w:t>
            </w:r>
          </w:p>
        </w:tc>
        <w:tc>
          <w:tcPr>
            <w:tcW w:w="425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1</w:t>
            </w:r>
          </w:p>
        </w:tc>
      </w:tr>
      <w:tr w:rsidR="00594FB1" w:rsidRPr="00AE4BEC" w:rsidTr="00BA4587">
        <w:trPr>
          <w:trHeight w:val="360"/>
        </w:trPr>
        <w:tc>
          <w:tcPr>
            <w:tcW w:w="51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3</w:t>
            </w:r>
          </w:p>
        </w:tc>
        <w:tc>
          <w:tcPr>
            <w:tcW w:w="4728"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rPr>
                <w:rFonts w:ascii="Times New Roman" w:hAnsi="Times New Roman" w:cs="Times New Roman"/>
                <w:sz w:val="22"/>
                <w:szCs w:val="22"/>
              </w:rPr>
            </w:pPr>
            <w:r w:rsidRPr="00AE4BEC">
              <w:rPr>
                <w:rFonts w:ascii="Times New Roman" w:hAnsi="Times New Roman" w:cs="Times New Roman"/>
                <w:sz w:val="22"/>
                <w:szCs w:val="22"/>
              </w:rPr>
              <w:t>Ведро</w:t>
            </w:r>
          </w:p>
        </w:tc>
        <w:tc>
          <w:tcPr>
            <w:tcW w:w="425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1</w:t>
            </w:r>
          </w:p>
        </w:tc>
      </w:tr>
      <w:tr w:rsidR="00594FB1" w:rsidRPr="00AE4BEC" w:rsidTr="00BA4587">
        <w:trPr>
          <w:trHeight w:val="360"/>
        </w:trPr>
        <w:tc>
          <w:tcPr>
            <w:tcW w:w="51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4</w:t>
            </w:r>
          </w:p>
        </w:tc>
        <w:tc>
          <w:tcPr>
            <w:tcW w:w="4728"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rPr>
                <w:rFonts w:ascii="Times New Roman" w:hAnsi="Times New Roman" w:cs="Times New Roman"/>
                <w:sz w:val="22"/>
                <w:szCs w:val="22"/>
              </w:rPr>
            </w:pPr>
            <w:r w:rsidRPr="00AE4BEC">
              <w:rPr>
                <w:rFonts w:ascii="Times New Roman" w:hAnsi="Times New Roman" w:cs="Times New Roman"/>
                <w:sz w:val="22"/>
                <w:szCs w:val="22"/>
              </w:rPr>
              <w:t>Багор</w:t>
            </w:r>
          </w:p>
        </w:tc>
        <w:tc>
          <w:tcPr>
            <w:tcW w:w="425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1</w:t>
            </w:r>
          </w:p>
        </w:tc>
      </w:tr>
      <w:tr w:rsidR="00594FB1" w:rsidRPr="00AE4BEC" w:rsidTr="00BA4587">
        <w:trPr>
          <w:trHeight w:val="240"/>
        </w:trPr>
        <w:tc>
          <w:tcPr>
            <w:tcW w:w="51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5</w:t>
            </w:r>
          </w:p>
        </w:tc>
        <w:tc>
          <w:tcPr>
            <w:tcW w:w="4728"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 xml:space="preserve">Асбестовое полотно, грубошерстная ткань или войлок (кошма, покрывало из негорючего материала) размером не менее 1 х </w:t>
            </w:r>
            <w:smartTag w:uri="urn:schemas-microsoft-com:office:smarttags" w:element="metricconverter">
              <w:smartTagPr>
                <w:attr w:name="ProductID" w:val="1 м"/>
              </w:smartTagPr>
              <w:r w:rsidRPr="00AE4BEC">
                <w:rPr>
                  <w:rFonts w:ascii="Times New Roman" w:hAnsi="Times New Roman" w:cs="Times New Roman"/>
                  <w:sz w:val="22"/>
                  <w:szCs w:val="22"/>
                </w:rPr>
                <w:t>1 м</w:t>
              </w:r>
            </w:smartTag>
          </w:p>
        </w:tc>
        <w:tc>
          <w:tcPr>
            <w:tcW w:w="425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1</w:t>
            </w:r>
          </w:p>
        </w:tc>
      </w:tr>
      <w:tr w:rsidR="00594FB1" w:rsidRPr="00AE4BEC" w:rsidTr="00BA4587">
        <w:trPr>
          <w:trHeight w:val="360"/>
        </w:trPr>
        <w:tc>
          <w:tcPr>
            <w:tcW w:w="516"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6</w:t>
            </w:r>
          </w:p>
        </w:tc>
        <w:tc>
          <w:tcPr>
            <w:tcW w:w="4728"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0"/>
              <w:rPr>
                <w:rFonts w:ascii="Times New Roman" w:hAnsi="Times New Roman" w:cs="Times New Roman"/>
                <w:sz w:val="22"/>
                <w:szCs w:val="22"/>
              </w:rPr>
            </w:pPr>
            <w:r w:rsidRPr="00AE4BEC">
              <w:rPr>
                <w:rFonts w:ascii="Times New Roman" w:hAnsi="Times New Roman" w:cs="Times New Roman"/>
                <w:sz w:val="22"/>
                <w:szCs w:val="22"/>
              </w:rPr>
              <w:t>Лопата штыковая</w:t>
            </w:r>
          </w:p>
        </w:tc>
        <w:tc>
          <w:tcPr>
            <w:tcW w:w="4254" w:type="dxa"/>
            <w:tcBorders>
              <w:top w:val="single" w:sz="6" w:space="0" w:color="auto"/>
              <w:left w:val="single" w:sz="6" w:space="0" w:color="auto"/>
              <w:bottom w:val="single" w:sz="6" w:space="0" w:color="auto"/>
              <w:right w:val="single" w:sz="6" w:space="0" w:color="auto"/>
            </w:tcBorders>
          </w:tcPr>
          <w:p w:rsidR="00594FB1" w:rsidRPr="00AE4BEC" w:rsidRDefault="00594FB1" w:rsidP="00594FB1">
            <w:pPr>
              <w:pStyle w:val="ConsPlusNormal"/>
              <w:tabs>
                <w:tab w:val="left" w:pos="284"/>
                <w:tab w:val="left" w:pos="851"/>
              </w:tabs>
              <w:ind w:firstLine="709"/>
              <w:jc w:val="center"/>
              <w:rPr>
                <w:rFonts w:ascii="Times New Roman" w:hAnsi="Times New Roman" w:cs="Times New Roman"/>
                <w:sz w:val="22"/>
                <w:szCs w:val="22"/>
              </w:rPr>
            </w:pPr>
            <w:r w:rsidRPr="00AE4BEC">
              <w:rPr>
                <w:rFonts w:ascii="Times New Roman" w:hAnsi="Times New Roman" w:cs="Times New Roman"/>
                <w:sz w:val="22"/>
                <w:szCs w:val="22"/>
              </w:rPr>
              <w:t>1</w:t>
            </w:r>
          </w:p>
        </w:tc>
      </w:tr>
    </w:tbl>
    <w:p w:rsidR="00594FB1" w:rsidRPr="00AE4BEC" w:rsidRDefault="00594FB1" w:rsidP="00594FB1">
      <w:pPr>
        <w:pStyle w:val="ConsPlusNormal"/>
        <w:tabs>
          <w:tab w:val="left" w:pos="284"/>
          <w:tab w:val="left" w:pos="851"/>
        </w:tabs>
        <w:ind w:firstLine="709"/>
        <w:jc w:val="both"/>
        <w:rPr>
          <w:rFonts w:ascii="Times New Roman" w:hAnsi="Times New Roman" w:cs="Times New Roman"/>
          <w:sz w:val="22"/>
          <w:szCs w:val="22"/>
        </w:rPr>
      </w:pPr>
    </w:p>
    <w:p w:rsidR="00594FB1" w:rsidRPr="00AE4BEC" w:rsidRDefault="00594FB1" w:rsidP="00594FB1">
      <w:pPr>
        <w:ind w:firstLine="709"/>
        <w:jc w:val="center"/>
        <w:rPr>
          <w:sz w:val="22"/>
          <w:szCs w:val="22"/>
        </w:rPr>
      </w:pPr>
      <w:r w:rsidRPr="00AE4BEC">
        <w:rPr>
          <w:sz w:val="22"/>
          <w:szCs w:val="22"/>
        </w:rPr>
        <w:t>КРАСНОЯРСКИЙ КРАЙ СУХОБУЗИМСКИЙ РАЙОН</w:t>
      </w:r>
    </w:p>
    <w:p w:rsidR="00594FB1" w:rsidRPr="00AE4BEC" w:rsidRDefault="00594FB1" w:rsidP="00594FB1">
      <w:pPr>
        <w:ind w:firstLine="709"/>
        <w:jc w:val="center"/>
        <w:rPr>
          <w:sz w:val="22"/>
          <w:szCs w:val="22"/>
        </w:rPr>
      </w:pPr>
      <w:r w:rsidRPr="00AE4BEC">
        <w:rPr>
          <w:sz w:val="22"/>
          <w:szCs w:val="22"/>
        </w:rPr>
        <w:t>АДМИНИСТРАЦИЯ ШИЛИНСКОГО СЕЛЬСОВЕТА</w:t>
      </w:r>
    </w:p>
    <w:p w:rsidR="00594FB1" w:rsidRPr="00AE4BEC" w:rsidRDefault="00594FB1" w:rsidP="00594FB1">
      <w:pPr>
        <w:ind w:firstLine="709"/>
        <w:jc w:val="center"/>
        <w:rPr>
          <w:sz w:val="22"/>
          <w:szCs w:val="22"/>
        </w:rPr>
      </w:pPr>
    </w:p>
    <w:p w:rsidR="00594FB1" w:rsidRPr="00AE4BEC" w:rsidRDefault="00594FB1" w:rsidP="00594FB1">
      <w:pPr>
        <w:ind w:firstLine="709"/>
        <w:jc w:val="center"/>
        <w:rPr>
          <w:sz w:val="22"/>
          <w:szCs w:val="22"/>
        </w:rPr>
      </w:pPr>
      <w:r w:rsidRPr="00AE4BEC">
        <w:rPr>
          <w:sz w:val="22"/>
          <w:szCs w:val="22"/>
        </w:rPr>
        <w:t>П О С Т А Н О В Л Е Н И Е</w:t>
      </w:r>
    </w:p>
    <w:p w:rsidR="00594FB1" w:rsidRPr="00AE4BEC" w:rsidRDefault="00594FB1" w:rsidP="00594FB1">
      <w:pPr>
        <w:ind w:firstLine="709"/>
        <w:jc w:val="center"/>
        <w:rPr>
          <w:sz w:val="22"/>
          <w:szCs w:val="22"/>
        </w:rPr>
      </w:pPr>
    </w:p>
    <w:p w:rsidR="00594FB1" w:rsidRPr="00AE4BEC" w:rsidRDefault="00594FB1" w:rsidP="00594FB1">
      <w:pPr>
        <w:rPr>
          <w:sz w:val="22"/>
          <w:szCs w:val="22"/>
        </w:rPr>
      </w:pPr>
      <w:r w:rsidRPr="00AE4BEC">
        <w:rPr>
          <w:sz w:val="22"/>
          <w:szCs w:val="22"/>
        </w:rPr>
        <w:t>15 марта 2023г.</w:t>
      </w:r>
      <w:r w:rsidRPr="00AE4BEC">
        <w:rPr>
          <w:sz w:val="22"/>
          <w:szCs w:val="22"/>
        </w:rPr>
        <w:tab/>
        <w:t xml:space="preserve">                                         с. Шила</w:t>
      </w:r>
      <w:r w:rsidRPr="00AE4BEC">
        <w:rPr>
          <w:sz w:val="22"/>
          <w:szCs w:val="22"/>
        </w:rPr>
        <w:tab/>
        <w:t xml:space="preserve">                            № 26-п</w:t>
      </w:r>
    </w:p>
    <w:p w:rsidR="00594FB1" w:rsidRPr="00AE4BEC" w:rsidRDefault="00594FB1" w:rsidP="00594FB1">
      <w:pPr>
        <w:pStyle w:val="ConsPlusTitle"/>
        <w:jc w:val="both"/>
        <w:rPr>
          <w:rFonts w:ascii="Times New Roman" w:hAnsi="Times New Roman" w:cs="Times New Roman"/>
          <w:sz w:val="22"/>
          <w:szCs w:val="22"/>
        </w:rPr>
      </w:pPr>
    </w:p>
    <w:p w:rsidR="00594FB1" w:rsidRPr="00AE4BEC" w:rsidRDefault="00594FB1" w:rsidP="00594FB1">
      <w:pPr>
        <w:pStyle w:val="ConsPlusTitle"/>
        <w:jc w:val="both"/>
        <w:rPr>
          <w:rFonts w:ascii="Times New Roman" w:hAnsi="Times New Roman" w:cs="Times New Roman"/>
          <w:sz w:val="22"/>
          <w:szCs w:val="22"/>
        </w:rPr>
      </w:pPr>
      <w:r w:rsidRPr="00AE4BEC">
        <w:rPr>
          <w:rFonts w:ascii="Times New Roman" w:hAnsi="Times New Roman" w:cs="Times New Roman"/>
          <w:b w:val="0"/>
          <w:sz w:val="22"/>
          <w:szCs w:val="22"/>
        </w:rPr>
        <w:t>Об утверждении Положения об обеспечении первичных мер пожарной безопасности в границах МО «Шилинский сельсовет»Сухобузимского района Красноярского края</w:t>
      </w:r>
    </w:p>
    <w:p w:rsidR="00594FB1" w:rsidRPr="00AE4BEC" w:rsidRDefault="00594FB1" w:rsidP="00594FB1">
      <w:pPr>
        <w:pStyle w:val="ConsPlusNormal"/>
        <w:ind w:firstLine="709"/>
        <w:rPr>
          <w:rFonts w:ascii="Times New Roman" w:hAnsi="Times New Roman" w:cs="Times New Roman"/>
          <w:sz w:val="22"/>
          <w:szCs w:val="22"/>
        </w:rPr>
      </w:pPr>
    </w:p>
    <w:p w:rsidR="00594FB1" w:rsidRPr="00AE4BEC" w:rsidRDefault="00594FB1" w:rsidP="00594FB1">
      <w:pPr>
        <w:pStyle w:val="ConsPlusTitle"/>
        <w:ind w:firstLine="709"/>
        <w:jc w:val="both"/>
        <w:rPr>
          <w:rFonts w:ascii="Times New Roman" w:hAnsi="Times New Roman" w:cs="Times New Roman"/>
          <w:b w:val="0"/>
          <w:sz w:val="22"/>
          <w:szCs w:val="22"/>
        </w:rPr>
      </w:pPr>
      <w:r w:rsidRPr="00AE4BEC">
        <w:rPr>
          <w:rFonts w:ascii="Times New Roman" w:hAnsi="Times New Roman" w:cs="Times New Roman"/>
          <w:b w:val="0"/>
          <w:sz w:val="22"/>
          <w:szCs w:val="22"/>
        </w:rPr>
        <w:t xml:space="preserve">В соответствии с Федеральным </w:t>
      </w:r>
      <w:hyperlink r:id="rId9" w:history="1">
        <w:r w:rsidRPr="00AE4BEC">
          <w:rPr>
            <w:rFonts w:ascii="Times New Roman" w:hAnsi="Times New Roman" w:cs="Times New Roman"/>
            <w:b w:val="0"/>
            <w:sz w:val="22"/>
            <w:szCs w:val="22"/>
          </w:rPr>
          <w:t>законом</w:t>
        </w:r>
      </w:hyperlink>
      <w:r w:rsidRPr="00AE4BEC">
        <w:rPr>
          <w:rFonts w:ascii="Times New Roman" w:hAnsi="Times New Roman" w:cs="Times New Roman"/>
          <w:b w:val="0"/>
          <w:sz w:val="22"/>
          <w:szCs w:val="22"/>
        </w:rPr>
        <w:t xml:space="preserve">от06.10.2003 №131-ФЗ«Об общих принципах организации местного самоуправления в Российской Федерации», Федеральным </w:t>
      </w:r>
      <w:hyperlink r:id="rId10" w:history="1">
        <w:r w:rsidRPr="00AE4BEC">
          <w:rPr>
            <w:rFonts w:ascii="Times New Roman" w:hAnsi="Times New Roman" w:cs="Times New Roman"/>
            <w:b w:val="0"/>
            <w:sz w:val="22"/>
            <w:szCs w:val="22"/>
          </w:rPr>
          <w:t>законом</w:t>
        </w:r>
      </w:hyperlink>
      <w:r w:rsidRPr="00AE4BEC">
        <w:rPr>
          <w:rFonts w:ascii="Times New Roman" w:hAnsi="Times New Roman" w:cs="Times New Roman"/>
          <w:b w:val="0"/>
          <w:sz w:val="22"/>
          <w:szCs w:val="22"/>
        </w:rPr>
        <w:t xml:space="preserve"> от 2.12.1994 № 69-ФЗ «О пожарной безопасности», Федеральным </w:t>
      </w:r>
      <w:hyperlink r:id="rId11" w:history="1">
        <w:r w:rsidRPr="00AE4BEC">
          <w:rPr>
            <w:rFonts w:ascii="Times New Roman" w:hAnsi="Times New Roman" w:cs="Times New Roman"/>
            <w:b w:val="0"/>
            <w:sz w:val="22"/>
            <w:szCs w:val="22"/>
          </w:rPr>
          <w:t>законом</w:t>
        </w:r>
      </w:hyperlink>
      <w:r w:rsidRPr="00AE4BEC">
        <w:rPr>
          <w:rFonts w:ascii="Times New Roman" w:hAnsi="Times New Roman" w:cs="Times New Roman"/>
          <w:b w:val="0"/>
          <w:sz w:val="22"/>
          <w:szCs w:val="22"/>
        </w:rPr>
        <w:t xml:space="preserve"> от 22.07.2008 № 123-ФЗ «Технический регламент о требованиях пожарной безопасности», Федеральным </w:t>
      </w:r>
      <w:hyperlink r:id="rId12" w:history="1">
        <w:r w:rsidRPr="00AE4BEC">
          <w:rPr>
            <w:rFonts w:ascii="Times New Roman" w:hAnsi="Times New Roman" w:cs="Times New Roman"/>
            <w:b w:val="0"/>
            <w:sz w:val="22"/>
            <w:szCs w:val="22"/>
          </w:rPr>
          <w:t>законом</w:t>
        </w:r>
      </w:hyperlink>
      <w:r w:rsidRPr="00AE4BEC">
        <w:rPr>
          <w:rFonts w:ascii="Times New Roman" w:hAnsi="Times New Roman" w:cs="Times New Roman"/>
          <w:b w:val="0"/>
          <w:sz w:val="22"/>
          <w:szCs w:val="22"/>
        </w:rPr>
        <w:t xml:space="preserve"> от 06.05.2011 № 100-ФЗ «О добровольной пожарной охране» и </w:t>
      </w:r>
      <w:hyperlink r:id="rId13" w:history="1">
        <w:r w:rsidRPr="00AE4BEC">
          <w:rPr>
            <w:rFonts w:ascii="Times New Roman" w:hAnsi="Times New Roman" w:cs="Times New Roman"/>
            <w:b w:val="0"/>
            <w:sz w:val="22"/>
            <w:szCs w:val="22"/>
          </w:rPr>
          <w:t>Законом</w:t>
        </w:r>
      </w:hyperlink>
      <w:r w:rsidRPr="00AE4BEC">
        <w:rPr>
          <w:rFonts w:ascii="Times New Roman" w:hAnsi="Times New Roman" w:cs="Times New Roman"/>
          <w:b w:val="0"/>
          <w:sz w:val="22"/>
          <w:szCs w:val="22"/>
        </w:rPr>
        <w:t xml:space="preserve"> Красноярского края от 24.12.2004 № 13-2821 «О пожарной безопасности в Красноярском крае», руководствуясь </w:t>
      </w:r>
      <w:hyperlink r:id="rId14" w:history="1">
        <w:r w:rsidRPr="00AE4BEC">
          <w:rPr>
            <w:rFonts w:ascii="Times New Roman" w:hAnsi="Times New Roman" w:cs="Times New Roman"/>
            <w:b w:val="0"/>
            <w:sz w:val="22"/>
            <w:szCs w:val="22"/>
          </w:rPr>
          <w:t>Уставом</w:t>
        </w:r>
      </w:hyperlink>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Шилинского сельсовета и в целях реализации норм и правил по предотвращению пожаров, спасению людей и имущества от пожаров на территории МО «Шилинский сельсовет»,ПОСТАНОВЛЯЮ:</w:t>
      </w:r>
    </w:p>
    <w:p w:rsidR="00594FB1" w:rsidRPr="00AE4BEC" w:rsidRDefault="00594FB1" w:rsidP="00594FB1">
      <w:pPr>
        <w:pStyle w:val="ConsPlusTitle"/>
        <w:jc w:val="both"/>
        <w:rPr>
          <w:rFonts w:ascii="Times New Roman" w:hAnsi="Times New Roman" w:cs="Times New Roman"/>
          <w:sz w:val="22"/>
          <w:szCs w:val="22"/>
        </w:rPr>
      </w:pPr>
      <w:r w:rsidRPr="00AE4BEC">
        <w:rPr>
          <w:rFonts w:ascii="Times New Roman" w:hAnsi="Times New Roman" w:cs="Times New Roman"/>
          <w:b w:val="0"/>
          <w:sz w:val="22"/>
          <w:szCs w:val="22"/>
        </w:rPr>
        <w:t>1.Признать утратившим силу постановление № 31-п от 23 марта 2022 г.</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 xml:space="preserve"> Об утверждении Положения об обеспечении первичных мер пожарной безопасности в границах МО «Шилинский сельсовет» Сухобузимского района Красноярского края</w:t>
      </w:r>
      <w:r w:rsidRPr="00AE4BEC">
        <w:rPr>
          <w:rFonts w:ascii="Times New Roman" w:hAnsi="Times New Roman" w:cs="Times New Roman"/>
          <w:sz w:val="22"/>
          <w:szCs w:val="22"/>
        </w:rPr>
        <w:t>››.</w:t>
      </w:r>
    </w:p>
    <w:p w:rsidR="00594FB1" w:rsidRPr="00AE4BEC" w:rsidRDefault="00594FB1" w:rsidP="00594FB1">
      <w:pPr>
        <w:pStyle w:val="ConsPlusTitle"/>
        <w:ind w:firstLine="709"/>
        <w:jc w:val="both"/>
        <w:rPr>
          <w:rFonts w:ascii="Times New Roman" w:hAnsi="Times New Roman" w:cs="Times New Roman"/>
          <w:b w:val="0"/>
          <w:sz w:val="22"/>
          <w:szCs w:val="22"/>
        </w:rPr>
      </w:pPr>
      <w:r w:rsidRPr="00AE4BEC">
        <w:rPr>
          <w:rFonts w:ascii="Times New Roman" w:hAnsi="Times New Roman" w:cs="Times New Roman"/>
          <w:b w:val="0"/>
          <w:sz w:val="22"/>
          <w:szCs w:val="22"/>
        </w:rPr>
        <w:t xml:space="preserve">2. Утвердить </w:t>
      </w:r>
      <w:hyperlink w:anchor="P37" w:history="1">
        <w:r w:rsidRPr="00AE4BEC">
          <w:rPr>
            <w:rFonts w:ascii="Times New Roman" w:hAnsi="Times New Roman" w:cs="Times New Roman"/>
            <w:b w:val="0"/>
            <w:sz w:val="22"/>
            <w:szCs w:val="22"/>
          </w:rPr>
          <w:t>Положение</w:t>
        </w:r>
      </w:hyperlink>
      <w:r w:rsidRPr="00AE4BEC">
        <w:rPr>
          <w:rFonts w:ascii="Times New Roman" w:hAnsi="Times New Roman" w:cs="Times New Roman"/>
          <w:b w:val="0"/>
          <w:sz w:val="22"/>
          <w:szCs w:val="22"/>
        </w:rPr>
        <w:t xml:space="preserve"> об обеспечении первичных мер пожарной безопасности в границах муниципального образования «Шилинский сельсовет» согласно приложению.</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3.Контроль за исполнением постановления оставляю за собой.</w:t>
      </w:r>
    </w:p>
    <w:p w:rsidR="00594FB1" w:rsidRPr="00AE4BEC" w:rsidRDefault="00594FB1" w:rsidP="00594FB1">
      <w:pPr>
        <w:ind w:firstLine="709"/>
        <w:jc w:val="both"/>
        <w:rPr>
          <w:sz w:val="22"/>
          <w:szCs w:val="22"/>
        </w:rPr>
      </w:pPr>
      <w:r w:rsidRPr="00AE4BEC">
        <w:rPr>
          <w:sz w:val="22"/>
          <w:szCs w:val="22"/>
        </w:rPr>
        <w:t xml:space="preserve">4.Опубликовать настоящее постановление </w:t>
      </w:r>
      <w:r w:rsidRPr="00AE4BEC">
        <w:rPr>
          <w:rFonts w:eastAsia="Calibri"/>
          <w:sz w:val="22"/>
          <w:szCs w:val="22"/>
        </w:rPr>
        <w:t>в газете «Вестник органов местного самоуправления Шилинского сельсовета»</w:t>
      </w:r>
      <w:r w:rsidRPr="00AE4BEC">
        <w:rPr>
          <w:sz w:val="22"/>
          <w:szCs w:val="22"/>
        </w:rPr>
        <w:t xml:space="preserve"> и на официальном сайте в сети Интернет по адресу «http://shilinsk.ru/».</w:t>
      </w:r>
    </w:p>
    <w:p w:rsidR="00594FB1" w:rsidRPr="00AE4BEC" w:rsidRDefault="00594FB1" w:rsidP="00594FB1">
      <w:pPr>
        <w:pStyle w:val="ConsPlusNormal"/>
        <w:ind w:firstLine="709"/>
        <w:jc w:val="both"/>
        <w:rPr>
          <w:rFonts w:ascii="Times New Roman" w:hAnsi="Times New Roman" w:cs="Times New Roman"/>
          <w:sz w:val="22"/>
          <w:szCs w:val="22"/>
        </w:rPr>
      </w:pPr>
    </w:p>
    <w:p w:rsidR="00594FB1" w:rsidRPr="00AE4BEC" w:rsidRDefault="00594FB1" w:rsidP="00594FB1">
      <w:pPr>
        <w:pStyle w:val="ConsPlusNormal"/>
        <w:jc w:val="both"/>
        <w:rPr>
          <w:rFonts w:ascii="Times New Roman" w:hAnsi="Times New Roman" w:cs="Times New Roman"/>
          <w:sz w:val="22"/>
          <w:szCs w:val="22"/>
        </w:rPr>
      </w:pPr>
      <w:r w:rsidRPr="00AE4BEC">
        <w:rPr>
          <w:rFonts w:ascii="Times New Roman" w:hAnsi="Times New Roman" w:cs="Times New Roman"/>
          <w:sz w:val="22"/>
          <w:szCs w:val="22"/>
        </w:rPr>
        <w:lastRenderedPageBreak/>
        <w:t>Глава Шилинского сельсовета</w:t>
      </w:r>
      <w:r w:rsidRPr="00AE4BEC">
        <w:rPr>
          <w:rFonts w:ascii="Times New Roman" w:hAnsi="Times New Roman" w:cs="Times New Roman"/>
          <w:sz w:val="22"/>
          <w:szCs w:val="22"/>
        </w:rPr>
        <w:tab/>
      </w:r>
      <w:r w:rsidRPr="00AE4BEC">
        <w:rPr>
          <w:rFonts w:ascii="Times New Roman" w:hAnsi="Times New Roman" w:cs="Times New Roman"/>
          <w:sz w:val="22"/>
          <w:szCs w:val="22"/>
        </w:rPr>
        <w:tab/>
      </w:r>
      <w:r w:rsidRPr="00AE4BEC">
        <w:rPr>
          <w:rFonts w:ascii="Times New Roman" w:hAnsi="Times New Roman" w:cs="Times New Roman"/>
          <w:sz w:val="22"/>
          <w:szCs w:val="22"/>
        </w:rPr>
        <w:tab/>
      </w:r>
      <w:r w:rsidRPr="00AE4BEC">
        <w:rPr>
          <w:rFonts w:ascii="Times New Roman" w:hAnsi="Times New Roman" w:cs="Times New Roman"/>
          <w:sz w:val="22"/>
          <w:szCs w:val="22"/>
        </w:rPr>
        <w:tab/>
        <w:t xml:space="preserve">                  </w:t>
      </w:r>
      <w:r w:rsidRPr="00AE4BEC">
        <w:rPr>
          <w:rFonts w:ascii="Times New Roman" w:hAnsi="Times New Roman" w:cs="Times New Roman"/>
          <w:sz w:val="22"/>
          <w:szCs w:val="22"/>
        </w:rPr>
        <w:tab/>
        <w:t>Е.М.Шпирук</w:t>
      </w:r>
    </w:p>
    <w:p w:rsidR="00594FB1" w:rsidRPr="00AE4BEC" w:rsidRDefault="00594FB1" w:rsidP="00594FB1">
      <w:pPr>
        <w:pStyle w:val="ConsPlusNormal"/>
        <w:ind w:firstLine="709"/>
        <w:rPr>
          <w:rFonts w:ascii="Times New Roman" w:hAnsi="Times New Roman" w:cs="Times New Roman"/>
          <w:sz w:val="22"/>
          <w:szCs w:val="22"/>
        </w:rPr>
      </w:pPr>
      <w:r w:rsidRPr="00AE4BEC">
        <w:rPr>
          <w:rFonts w:ascii="Times New Roman" w:hAnsi="Times New Roman" w:cs="Times New Roman"/>
          <w:sz w:val="22"/>
          <w:szCs w:val="22"/>
        </w:rPr>
        <w:tab/>
      </w:r>
      <w:r w:rsidRPr="00AE4BEC">
        <w:rPr>
          <w:rFonts w:ascii="Times New Roman" w:hAnsi="Times New Roman" w:cs="Times New Roman"/>
          <w:sz w:val="22"/>
          <w:szCs w:val="22"/>
        </w:rPr>
        <w:tab/>
      </w:r>
    </w:p>
    <w:p w:rsidR="00594FB1" w:rsidRPr="00AE4BEC" w:rsidRDefault="00594FB1" w:rsidP="00594FB1">
      <w:pPr>
        <w:tabs>
          <w:tab w:val="right" w:pos="9356"/>
        </w:tabs>
        <w:ind w:firstLine="709"/>
        <w:jc w:val="right"/>
        <w:outlineLvl w:val="0"/>
        <w:rPr>
          <w:sz w:val="22"/>
          <w:szCs w:val="22"/>
        </w:rPr>
      </w:pPr>
      <w:r w:rsidRPr="00AE4BEC">
        <w:rPr>
          <w:sz w:val="22"/>
          <w:szCs w:val="22"/>
        </w:rPr>
        <w:t xml:space="preserve">Приложение </w:t>
      </w:r>
    </w:p>
    <w:p w:rsidR="00594FB1" w:rsidRPr="00AE4BEC" w:rsidRDefault="00594FB1" w:rsidP="00594FB1">
      <w:pPr>
        <w:tabs>
          <w:tab w:val="right" w:pos="9356"/>
        </w:tabs>
        <w:ind w:firstLine="709"/>
        <w:jc w:val="right"/>
        <w:outlineLvl w:val="0"/>
        <w:rPr>
          <w:sz w:val="22"/>
          <w:szCs w:val="22"/>
        </w:rPr>
      </w:pPr>
      <w:r w:rsidRPr="00AE4BEC">
        <w:rPr>
          <w:sz w:val="22"/>
          <w:szCs w:val="22"/>
        </w:rPr>
        <w:t>к постановлению администрации</w:t>
      </w:r>
    </w:p>
    <w:p w:rsidR="00594FB1" w:rsidRPr="00AE4BEC" w:rsidRDefault="00594FB1" w:rsidP="00594FB1">
      <w:pPr>
        <w:tabs>
          <w:tab w:val="right" w:pos="9356"/>
        </w:tabs>
        <w:ind w:firstLine="709"/>
        <w:jc w:val="right"/>
        <w:outlineLvl w:val="0"/>
        <w:rPr>
          <w:sz w:val="22"/>
          <w:szCs w:val="22"/>
        </w:rPr>
      </w:pPr>
      <w:r w:rsidRPr="00AE4BEC">
        <w:rPr>
          <w:sz w:val="22"/>
          <w:szCs w:val="22"/>
        </w:rPr>
        <w:t>от15.03.2023г.№ 26-п</w:t>
      </w:r>
    </w:p>
    <w:p w:rsidR="00594FB1" w:rsidRPr="00AE4BEC" w:rsidRDefault="00594FB1" w:rsidP="00594FB1">
      <w:pPr>
        <w:tabs>
          <w:tab w:val="right" w:pos="9356"/>
        </w:tabs>
        <w:ind w:firstLine="709"/>
        <w:outlineLvl w:val="0"/>
        <w:rPr>
          <w:sz w:val="22"/>
          <w:szCs w:val="22"/>
        </w:rPr>
      </w:pPr>
    </w:p>
    <w:p w:rsidR="00594FB1" w:rsidRPr="00AE4BEC" w:rsidRDefault="00594FB1" w:rsidP="00594FB1">
      <w:pPr>
        <w:pStyle w:val="ConsPlusTitle"/>
        <w:ind w:firstLine="709"/>
        <w:jc w:val="center"/>
        <w:rPr>
          <w:rFonts w:ascii="Times New Roman" w:hAnsi="Times New Roman" w:cs="Times New Roman"/>
          <w:sz w:val="22"/>
          <w:szCs w:val="22"/>
        </w:rPr>
      </w:pPr>
      <w:bookmarkStart w:id="1" w:name="P37"/>
      <w:bookmarkEnd w:id="1"/>
      <w:r w:rsidRPr="00AE4BEC">
        <w:rPr>
          <w:rFonts w:ascii="Times New Roman" w:hAnsi="Times New Roman" w:cs="Times New Roman"/>
          <w:sz w:val="22"/>
          <w:szCs w:val="22"/>
        </w:rPr>
        <w:t>ПОЛОЖЕНИЕ</w:t>
      </w:r>
    </w:p>
    <w:p w:rsidR="00594FB1" w:rsidRPr="00AE4BEC" w:rsidRDefault="00594FB1" w:rsidP="00594FB1">
      <w:pPr>
        <w:pStyle w:val="ConsPlusTitle"/>
        <w:ind w:firstLine="709"/>
        <w:jc w:val="center"/>
        <w:rPr>
          <w:rFonts w:ascii="Times New Roman" w:hAnsi="Times New Roman" w:cs="Times New Roman"/>
          <w:sz w:val="22"/>
          <w:szCs w:val="22"/>
        </w:rPr>
      </w:pPr>
      <w:r w:rsidRPr="00AE4BEC">
        <w:rPr>
          <w:rFonts w:ascii="Times New Roman" w:hAnsi="Times New Roman" w:cs="Times New Roman"/>
          <w:sz w:val="22"/>
          <w:szCs w:val="22"/>
        </w:rPr>
        <w:t>об обеспечении первичных мер пожарной безопасности</w:t>
      </w:r>
    </w:p>
    <w:p w:rsidR="00594FB1" w:rsidRPr="00AE4BEC" w:rsidRDefault="00594FB1" w:rsidP="00594FB1">
      <w:pPr>
        <w:pStyle w:val="ConsPlusTitle"/>
        <w:ind w:firstLine="709"/>
        <w:jc w:val="center"/>
        <w:rPr>
          <w:rFonts w:ascii="Times New Roman" w:hAnsi="Times New Roman" w:cs="Times New Roman"/>
          <w:sz w:val="22"/>
          <w:szCs w:val="22"/>
        </w:rPr>
      </w:pPr>
      <w:r w:rsidRPr="00AE4BEC">
        <w:rPr>
          <w:rFonts w:ascii="Times New Roman" w:hAnsi="Times New Roman" w:cs="Times New Roman"/>
          <w:sz w:val="22"/>
          <w:szCs w:val="22"/>
        </w:rPr>
        <w:t>в границах МО «Шилинский сельсовет»</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1. Общие положения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xml:space="preserve">1.1. Положение об обеспечении первичных мер пожарной безопасности в границах МО «Шилинский сельсовет»(далее - Положение) разработано в соответствиис Федеральным </w:t>
      </w:r>
      <w:hyperlink r:id="rId15" w:history="1">
        <w:r w:rsidRPr="00AE4BEC">
          <w:rPr>
            <w:rFonts w:ascii="Times New Roman" w:hAnsi="Times New Roman" w:cs="Times New Roman"/>
            <w:sz w:val="22"/>
            <w:szCs w:val="22"/>
          </w:rPr>
          <w:t>законом</w:t>
        </w:r>
      </w:hyperlink>
      <w:r w:rsidRPr="00AE4BEC">
        <w:rPr>
          <w:rFonts w:ascii="Times New Roman" w:hAnsi="Times New Roman" w:cs="Times New Roman"/>
          <w:sz w:val="22"/>
          <w:szCs w:val="22"/>
        </w:rPr>
        <w:t xml:space="preserve"> от 06.10.2003 № 131-ФЗ «Об общих принципах организации местного самоуправления в Российской Федерации», Федеральным </w:t>
      </w:r>
      <w:hyperlink r:id="rId16" w:history="1">
        <w:r w:rsidRPr="00AE4BEC">
          <w:rPr>
            <w:rFonts w:ascii="Times New Roman" w:hAnsi="Times New Roman" w:cs="Times New Roman"/>
            <w:sz w:val="22"/>
            <w:szCs w:val="22"/>
          </w:rPr>
          <w:t>законом</w:t>
        </w:r>
      </w:hyperlink>
      <w:r w:rsidRPr="00AE4BEC">
        <w:rPr>
          <w:rFonts w:ascii="Times New Roman" w:hAnsi="Times New Roman" w:cs="Times New Roman"/>
          <w:sz w:val="22"/>
          <w:szCs w:val="22"/>
        </w:rPr>
        <w:t xml:space="preserve"> от 21.12.1994 № 69-ФЗ «О пожарной безопасности», Федеральным </w:t>
      </w:r>
      <w:hyperlink r:id="rId17" w:history="1">
        <w:r w:rsidRPr="00AE4BEC">
          <w:rPr>
            <w:rFonts w:ascii="Times New Roman" w:hAnsi="Times New Roman" w:cs="Times New Roman"/>
            <w:sz w:val="22"/>
            <w:szCs w:val="22"/>
          </w:rPr>
          <w:t>законом</w:t>
        </w:r>
      </w:hyperlink>
      <w:r w:rsidRPr="00AE4BEC">
        <w:rPr>
          <w:rFonts w:ascii="Times New Roman" w:hAnsi="Times New Roman" w:cs="Times New Roman"/>
          <w:sz w:val="22"/>
          <w:szCs w:val="22"/>
        </w:rPr>
        <w:t xml:space="preserve"> от 22.07.2008 № 123-ФЗ «Технический регламенто требованиях пожарной безопасности», Федеральным </w:t>
      </w:r>
      <w:hyperlink r:id="rId18" w:history="1">
        <w:r w:rsidRPr="00AE4BEC">
          <w:rPr>
            <w:rFonts w:ascii="Times New Roman" w:hAnsi="Times New Roman" w:cs="Times New Roman"/>
            <w:sz w:val="22"/>
            <w:szCs w:val="22"/>
          </w:rPr>
          <w:t>законом</w:t>
        </w:r>
      </w:hyperlink>
      <w:r w:rsidRPr="00AE4BEC">
        <w:rPr>
          <w:rFonts w:ascii="Times New Roman" w:hAnsi="Times New Roman" w:cs="Times New Roman"/>
          <w:sz w:val="22"/>
          <w:szCs w:val="22"/>
        </w:rPr>
        <w:t xml:space="preserve">от 06.05.2011 № 100-ФЗ «О добровольной пожарной охране», </w:t>
      </w:r>
      <w:hyperlink r:id="rId19" w:history="1">
        <w:r w:rsidRPr="00AE4BEC">
          <w:rPr>
            <w:rFonts w:ascii="Times New Roman" w:hAnsi="Times New Roman" w:cs="Times New Roman"/>
            <w:sz w:val="22"/>
            <w:szCs w:val="22"/>
          </w:rPr>
          <w:t>Постановлением</w:t>
        </w:r>
      </w:hyperlink>
      <w:r w:rsidRPr="00AE4BEC">
        <w:rPr>
          <w:rFonts w:ascii="Times New Roman" w:hAnsi="Times New Roman" w:cs="Times New Roman"/>
          <w:sz w:val="22"/>
          <w:szCs w:val="22"/>
        </w:rPr>
        <w:t xml:space="preserve"> Правительства Российской Федерации от 25.04.2012 № 390 «О противопожарном режиме» и </w:t>
      </w:r>
      <w:hyperlink r:id="rId20" w:history="1">
        <w:r w:rsidRPr="00AE4BEC">
          <w:rPr>
            <w:rFonts w:ascii="Times New Roman" w:hAnsi="Times New Roman" w:cs="Times New Roman"/>
            <w:sz w:val="22"/>
            <w:szCs w:val="22"/>
          </w:rPr>
          <w:t>Законом</w:t>
        </w:r>
      </w:hyperlink>
      <w:r w:rsidRPr="00AE4BEC">
        <w:rPr>
          <w:rFonts w:ascii="Times New Roman" w:hAnsi="Times New Roman" w:cs="Times New Roman"/>
          <w:sz w:val="22"/>
          <w:szCs w:val="22"/>
        </w:rPr>
        <w:t xml:space="preserve"> Красноярского края от 24.12.2004 № 13-2821 «О пожарной безопасностив Красноярском крае».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1.2. Положение определяет порядок организации и общие требования по обеспечению первичных мер пожарной безопасности в границах МО «Шилинский сельсовет» и регулирует в этой области отношения между администрацией МО «Шилинский сельсовет», организациями, предприятиями и учреждениями независимо от их организационно-правовых форм и форм собственности, а также гражданами, проживающими на территории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1.3. Основными задачами обеспечения первичных мер пожарной безопасности являются: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и осуществление мер по предотвращению пожаров (профилактике пожаров);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спасение людей и имущества при пожарах.</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1.4. Основные понятия и термины, применяемые в настоящем Положении: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пожарная безопасность - состояние защищенности личности, имущества, общества и государства от пожаров;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пожар - неконтролируемое горение, причиняющее материальный ущерб, вред жизни и здоровью граждан, интересам общества и государства;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опасностина соответствующих территориях;</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меры пожарной безопасности - действия по обеспечению пожарной безопасности, в том числе по выполнению требований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первичные меры пожарной безопасности - реализация принятыхв установленном порядке норм и правил по предотвращению пожаров, спасению людей и имущества от пожаров;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противопожарная пропаганда - информирование общества о путях обеспечения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обучение мерам пожарной безопасности - организованный процесспо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такжев повседневной жизни;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первичные средства пожаротушения - средства пожаротушения, используемые для борьбы с пожаром в начальной стадии его развития;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lastRenderedPageBreak/>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государственная противопожарная служба - составная часть сил обеспечения безопасности личности, общества и государства, которая включает в себя федеральную противопожарную службу и противопожарную службу субъектов Российской Федерации;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муниципальная пожарная охрана - вид пожарной охраны, создаваемый органами местного самоуправления городского округа с целью обеспечения предотвращения пожаров (профилактики пожаров), спасения людей и имущества от пожаров на территории городского округа;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профилактикеи (или) тушении пожаров и проведении аварийно-спасательных работ;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добровольный пожарный - физическое лицо, являющееся членом или участником общественного объединения пожарной охраны и принимающеена безвозмездной основе участие в профилактике и (или) тушении пожарови проведении аварийно-спасательных работ;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добровольная пожарная дружина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пожаротушения;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добровольная пожарная команда - территориальное или объектовое подразделение добровольной пожарной охраны, принимающее непосредственное участие в тушении пожаров и имеющее на вооружении мобильные средства пожаротушения.</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2. Основа и система обеспечения пожарной безопасности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2.1. Основой обеспечения пожарной безопасности МО «Шилинский сельсовет» является соблюдение: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мер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противопожарного режима;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требований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2.2. Система обеспечения пожарной безопасности представляет собой совокупность органов управления, сил и средств, а также мер правового, организационного, экономического, социального и технического характера, направленных на профилактику и борьбу с пожарами.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2.3. Система обеспечения пожарной безопасности на территории МО «Шилинский сельсовет» организуется по территориально-производственному принципу и действуетна муниципальном и объектовом уровне.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2.4. В систему обеспечения пожарной безопасности МО «Шилинский сельсовет» входят: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администрация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организации, предприятия и учреждения, расположенные в границах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население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2.5. На каждом уровне системы обеспечения пожарной безопасности создаются органы управления, силы и средства, резервы финансовых и материальных ресурсов, системы связи, оповещения и информирования.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2.6. На муниципальном уровне органами управления системы обеспечения пожарной безопасностиМОявляются: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xml:space="preserve">комиссия по предупреждению и ликвидации чрезвычайных ситуаций и обеспечению пожарной безопасности (далее - КЧС и ОПБ)МО «Шилинский сельсовет. </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2.7. КЧС и ОПБ МО является координационным органом, образуемым для обеспечения согласованности действий администрации МО «Шилинский сельсовет» и организаций в целях реализации требований в сфере предупрежденияи ликвидации чрезвычайных ситуаций и обеспечения пожарной безопасностина территории МО.</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3. Разработка и осуществление первичных мер пожарной безопасности в границах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Разработка и осуществление первичных мер пожарной безопасностив границахМОподразумевает выполнение следующих мероприятий:</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3.1. Реализация полномочий органов местного самоуправления МО «Шилинский сельсовет»по решению вопросов организационно-правового, финансового, материально-технического обеспечения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lastRenderedPageBreak/>
        <w:t>3.2. Разработка и осуществление мероприятий по обеспечению пожарной безопасности МО «Шилинский сельсовет»и объектов муниципальной собственности, которые предусматриваются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общественных зданий, находящихся в муниципальной собственности.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3.3. Разработка и организация выполнения муниципальных программ в сфере обеспечения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3.4. Разработка плана привлечения сил и средств для тушения пожаров и проведения аварийно-спасательных работ на территории МО «Шилинский сельсовет»и контроль за его выполнением.</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3.5. Установление особого противопожарного режима на территорииМО, а также дополнительных требований пожарной безопасности на время его действия.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3.6. Обеспечение беспрепятственного проезда пожарной техники к месту пожара.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3.7. Обеспечение связи и оповещения населения о пожаре.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3.8.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3.9.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4. Полномочия органов местного самоуправления МО «Шилинский сельсовет» по обеспечению первичных мер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4.1. К полномочиям органов местного самоуправленияпо обеспечению первичных мер пожарной безопасности в границах населенных пунктов, расположенных на территории МО «Шилинский сельсовет», относятся: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включение мероприятий по обеспечению пожарной безопасности в планы, схемы и программы развития территории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создание условий для организации добровольной пожарной охраны, а также для участия граждан в обеспечении первичных мер пожарной безопасностив иных формах;</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оказание содействия органам государственной власти Красноярского края в информировании населения о мерах пожарной безопасности, в том числе посредством организации и проведения собраний населения;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установление особого противопожарного режима в случае повышения пожарной 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создание в целях пожаротушения условий для забора в любое время года воды из источников наружного водоснабжения;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оснащение территорий общего пользования первичными средствами тушения пожаров и противопожарным инвентарем;</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и принятие мер по оповещению населения и подразделений государственной противопожарной службы о пожаре;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принятие мер по локализации пожара и спасению людей и имуществадо прибытия подразделений государственной противопожарной службы.</w:t>
      </w:r>
    </w:p>
    <w:p w:rsidR="00594FB1" w:rsidRPr="00AE4BEC" w:rsidRDefault="00594FB1" w:rsidP="00594FB1">
      <w:pPr>
        <w:pStyle w:val="ConsPlusNormal"/>
        <w:ind w:firstLine="709"/>
        <w:jc w:val="center"/>
        <w:rPr>
          <w:rFonts w:ascii="Times New Roman" w:hAnsi="Times New Roman" w:cs="Times New Roman"/>
          <w:sz w:val="22"/>
          <w:szCs w:val="22"/>
        </w:rPr>
      </w:pPr>
      <w:r w:rsidRPr="00AE4BEC">
        <w:rPr>
          <w:rFonts w:ascii="Times New Roman" w:hAnsi="Times New Roman" w:cs="Times New Roman"/>
          <w:sz w:val="22"/>
          <w:szCs w:val="22"/>
        </w:rPr>
        <w:t>4.2. К полномочиям Совета депутатов МО «Шилинский сельсовет»в области обеспечения первичных мер пожарной безопасности относятся: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установление нормы бюджетного финансирования на обеспечение первичных мер пожарной безопасности на территории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принятие решения о создании, реорганизации или ликвидации муниципальной пожарной охраны.</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4.3. К полномочиям администрациив области обеспечения первичных мер пожарной безопасности относятся: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разработка и утверждение положения об обеспечении первичных мер пожарной безопасности в границах МО «Шилинский сельсовет», внесение дополнений и изменений в него;</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разработка и утверждение муниципальных программ в области обеспечения первичных мер пожарной безопасности в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информирование населения о принятых решениях по обеспечению первичных мер пожарной безопасности на территории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xml:space="preserve">организация проведения противопожарной пропаганды и обучения населения, должностных лиц органов местного самоуправления первичным мерам пожарной безопасности </w:t>
      </w:r>
      <w:r w:rsidRPr="00AE4BEC">
        <w:rPr>
          <w:rFonts w:ascii="Times New Roman" w:hAnsi="Times New Roman" w:cs="Times New Roman"/>
          <w:sz w:val="22"/>
          <w:szCs w:val="22"/>
        </w:rPr>
        <w:lastRenderedPageBreak/>
        <w:t>самостоятельно либо путем привлечения на договорной основе организаций иных форм собственности;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разработка и осуществление мероприятий по обеспечению пожарной безопасности объектов муниципальной собственности;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создание условий для обеспечения населенных пунктов телефонной связью;</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осуществления мероприятий, исключающих возможность переброски огня при лесных и торфяных пожарах на здания, строенияи сооружения;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патрулирования территории в условиях устойчивой сухой, жаркой и ветреной погоды;</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содержание в исправном состоянии в любое время года дорог,за исключением автомобильных дорог общего пользования региональногои федерального значения, в границах МО «Шилинский сельсовет», проездов к зданиям, строениям и сооружениям;</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содержания в исправном состоянии источников противопожарного водоснабжения;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содержание в исправном состоянии имущества и объектов, а также первичных средств пожаротушения на объектах муниципальной собственности;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содействие деятельности добровольных пожарных, привлечение населения к обеспечению первичных мер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регулирование взаимодействия и взаимоотношений между видами пожарной охраны (государственной противопожарной службой, муниципальной, ведомственной, частной и добровольной пожарной охраной);</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исполнения правил пожарной безопасности в Российской Федерации в части компетенции органов местного самоуправления МО «Шилинский сельсовет» по обеспечению первичных мер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4.4. К полномочиям главы администрации МО «Шилинский сельсовет»в области обеспечения первичных мер пожарной безопасности относятся: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образование и реорганизация КЧС и ОПБ МО «Шилинский сельсовет», определение компетенции;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исполнение функций руководителя КЧС и ОПБ, либо назначениеее руководителя, утверждение персонального состава КЧС и ОПБ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установление особого противопожарного режима на территории МО «Шилинский сельсовет».</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5. Основные функции органов местного самоуправления по обеспечению первичных мер пожарной безопасности в границах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Основными функциями органов местного самоуправления по обеспечению первичных мер пожарной безопасности в границах МО «Шилинский сельсовет»являются: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5.1. По включению мероприятий по обеспечению пожарной безопасностив планы, схемы и программы развития территории МО«Шилинский сельсовет» :</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анализ ситуации по обеспечению пожарной безопасности, состояния защищенности жизни и здоровья граждан, их имущества, государственногои муниципального имущества, а также имущества организаций от пожаров на территории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разработка мероприятий по обеспечению пожарной безопасности жилыхи общественных зданий, находящихся в муниципальной собственности;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обеспечение надлежащего состояния источников противопожарного водоснабжения.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5.2. По созданию условий установление порядка привлечения сил и средств для тушения пожаров и проведения аварийно-спасательных работ на территории МО.</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5.3. По оказанию содействия органам государственной властив информировании населения о мерах пожарной безопасности, в том числе посредством организации и проведения собраний населения: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мероприятий по информированию населения о мерах пожарной безопасности, принятых решениях по обеспечению пожарной безопасности, распространению пожарно-технических знаний, о проблемах и путях обеспечения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проведение тренировок в муниципальных учреждениях с практической отработкой планов эвакуации людей при пожаре;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обучение детей в дошкольных образовательных учреждениях и лиц, обучающихся в образовательных учреждениях, мерам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создание добровольных дружин юных пожарных.</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lastRenderedPageBreak/>
        <w:t>5.4. По установлению особого противопожарного режима в случае повышения пожарной 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разработка и выполнение для населенных пунктов мероприятий, исключающих возможность переброса огня при лесных и торфяных пожарахна здания и сооружения (устройство защиты противопожарных полос, посадка лиственных насаждений, удаление в летний период сухой растительностии другие);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ограничение доступа людей в лесные массивы, запрещение разведения костров, проведения пожароопасных работ на определенных участках, временная приостановка топки печей, кухонных очагов и котельных установок, работающих на твердом топливе;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(ведро с водой, огнетушитель, лопата;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проведение соответствующей разъяснительной работы с населением о мерах пожарной безопасности и действиях в случае пожара;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дежурства добровольных пожарных и работников добровольной пожарной охраны;</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установление других дополнительных требований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5.5. По созданию в целях пожаротушения условий для забора воды из источников наружного водоснабжения: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поддержание в постоянной готовности к использованию пожарных гидрантов, искусственных и естественных водоемов, подъездов к водоисточникам в любое время года;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оборудование водонапорных башен приспособлениями для отбора воды пожарной техникой в любое время года.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5.6. По оснащению территорий общего пользования первичными средствами тушения пожаров и противопожарным инвентарем:</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обеспечение добровольных пожарных формирований первичными средствами пожаротушения (ведрами, огнетушителями, лопатами, топорами, баграми и т.д.).</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Рекомендуется у каждого жилого строения установить емкость (бочку)с водой или иметь огнетушитель.</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5.7. По организации и принятию мер по оповещению населенияи подразделений государственной противопожарной службы о пожаре: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работы по установке в муниципальных учреждениях систем оповещения и управления эвакуацией людей при пожаре;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контроль исправности пожарно-охранной сигнализации в муниципальных учреждениях и поступления сигнала на пульт диспетчера пожарной части;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обеспечение населения исправной телефонной или радиосвязью для сообщения о пожаре в пожарную охрану.</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5.8. По принятию мер по локализации пожара и спасению людей и имущества до прибытия подразделений государственной противопожарной службы:</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сообщение о возникновении пожара в пожарную охрану;</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спасения людей в случае угрозы их жизни, используя для этого имеющиеся силы и средства;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выполнение мероприятий, способствующих предотвращению развития пожара;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удаление за пределы опасной зоны всех граждан, не участвующих в тушении пожара;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эвакуации и защиты материальных ценностей одновременнос тушением пожара;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организация встречи подразделений пожарной охраны и оказание помощив выборе кратчайшего пути для подъезда к очагу пожара.</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 xml:space="preserve">6. Организационно-правовое, материально-техническое и финансовое обеспечение первичных мер пожарной безопасности </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в границах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xml:space="preserve">6.1. Организационно-правовое обеспечение первичных мер пожарной безопасности в границах МО «Шилинский сельсовет»,предусматривает разработку и принятие муниципальных нормативных правовых актов в данной сфере, а также разработку, утверждение и исполнение бюджета МО «Шилинский сельсовет»,в части расходов на пожарную безопасность (в том числе приобретение и монтаж пожарной сигнализации, систем автоматического пожаротушения, первичных средств пожаротушения (пожарные рукава, огнетушители, гидранты, мотопомпы и </w:t>
      </w:r>
      <w:r w:rsidRPr="00AE4BEC">
        <w:rPr>
          <w:rFonts w:ascii="Times New Roman" w:hAnsi="Times New Roman" w:cs="Times New Roman"/>
          <w:sz w:val="22"/>
          <w:szCs w:val="22"/>
        </w:rPr>
        <w:lastRenderedPageBreak/>
        <w:t>др.), проведение огнезащитной обработки деревянных и металлических несущих конструкций, закупку пожарно-технической продукции, разработку и организацию выполнения муниципальных программ по обеспечению пожарной безопасностив муниципальных учреждениях, приобретение пожарно-спасательного имущества и техники, противопожарную пропаганду и обучение мерам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6.2. Материально-техническое обеспечение первичных мер пожарной безопасности предусматривает: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содержание и строительство автомобильных дорог общего пользования, мостов и иных транспортных инженерных сооружений в границах МО «Шилинский сельсовет» (за исключением автомобильных дорог общего пользования, мостов и иных транспортных инженерных сооружений федерального и регионального значения) и обеспечение беспрепятственного проезда пожарной техники к месту пожара;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обеспечение надлежащего состояния источников противопожарного водоснабжения, находящихся в муниципальной собственности;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6.3. Финансовое обеспечение мер первичной пожарной безопасности в границах МО «Шилинский сельсовет» является расходным обязательством муниципального образования.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Главные распорядители и распорядители средств бюджета МО «Шилинский сельсовет» планируют мероприятия по повышению уровня противопожарной защиты муниципальных предприятий, организацийи учреждений на предстоящий год.</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Расходы на финансирование мероприятий по повышению противопожарной защиты предусматриваются при формировании бюджета МО «Шилинский сельсовет»,в сметах получателей бюджетных средств.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Финансовое обеспечение первичных мер пожарной безопасности организаций осуществляется за счет средств организаций.</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 xml:space="preserve">7. Муниципальная пожарная охрана МО «Шилинский сельсовет» </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7.1. Муниципальная пожарная охрана МО «Шилинский сельсовет»может быть создана по решению Шилинского сельского Совета депутатов для обеспечения пожарной безопасности и проведения аварийно-спасательных работ на местном уровне.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7.2. Цель, задачи, порядок создания и организации деятельности муниципальной пожарной охраны, порядок ее взаимоотношений с другими видами пожарной охраны, а также права и обязанности личного состава муниципальной пожарной охраны определяются администрацией МО «Шилинский сельсовет» по согласованию с должностными лицами государственной противопожарной службы.</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7.3. Муниципальную пожарную охрану возглавляет руководитель, назначаемый на должность и освобождаемый от должности главой администрациипо представлению начальника управления по делам ГО и ЧС администрации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7.4. Финансовое и материально-техническое обеспечение муниципальной пожарной охраны осуществляется за счет средств бюджета МО «Шилинский сельсовет», а также других источников финансирования в соответствии с действующим законодательством Российской Федерации.</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 xml:space="preserve">8. Соблюдение требований пожарной безопасности по планировке </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и застройке территории МО «Шилинский сельсовет»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xml:space="preserve">8.1. Соблюдение требований пожарной безопасности по планировке и застройке территории МО «Шилинский сельсовет»осуществляется в соответствии с Градостроительным </w:t>
      </w:r>
      <w:hyperlink r:id="rId21" w:history="1">
        <w:r w:rsidRPr="00AE4BEC">
          <w:rPr>
            <w:rFonts w:ascii="Times New Roman" w:hAnsi="Times New Roman" w:cs="Times New Roman"/>
            <w:sz w:val="22"/>
            <w:szCs w:val="22"/>
          </w:rPr>
          <w:t>кодексом</w:t>
        </w:r>
      </w:hyperlink>
      <w:r w:rsidRPr="00AE4BEC">
        <w:rPr>
          <w:rFonts w:ascii="Times New Roman" w:hAnsi="Times New Roman" w:cs="Times New Roman"/>
          <w:sz w:val="22"/>
          <w:szCs w:val="22"/>
        </w:rPr>
        <w:t xml:space="preserve"> Российской Федерации, настоящим Положением и иными нормативными правовыми актами Российской Федерации, Красноярского края и муниципальными правовыми актами МО «Шилинский сельсовет».</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9. Установление особого противопожарного режима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9.1. В случае повышения пожарной опасности в границах МО «Шилинский сельсовет»особый противопожарный режим устанавливается постановлением администрации района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9.2. Неблагополучной пожарной обстановкой может быть признана реальная вероятность:</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угрозы жизни и здоровью граждан;</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ухудшения экологической обстановки, связанной с пожарами;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lastRenderedPageBreak/>
        <w:t>возникновения массовых пожаров.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9.3. При особом противопожарном режиме администрацией МО «Шилинский сельсовет» устанавливаются дополнительные требования пожарной безопасности, могут привлекаться силы и средства предприятий и организаций для предупрежденияи ликвидации пожаров.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9.4. Расходы, связанные с установлением особого противопожарного режима, осуществляются за счет средств бюджета района.</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 xml:space="preserve">10. Противопожарная пропаганда </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и обучение мерам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10.1. Противопожарная пропаганда осуществляется через средства массовой информации, посредством издания и распространения специальной литературыи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10.2.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(или) пожарно-технического минимума.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xml:space="preserve">Порядок, виды, сроки обучения работников организаций мерам пожарной безопасности, а также требования к содержанию программ профессионального обучения определены </w:t>
      </w:r>
      <w:hyperlink r:id="rId22" w:history="1">
        <w:r w:rsidRPr="00AE4BEC">
          <w:rPr>
            <w:rFonts w:ascii="Times New Roman" w:hAnsi="Times New Roman" w:cs="Times New Roman"/>
            <w:sz w:val="22"/>
            <w:szCs w:val="22"/>
          </w:rPr>
          <w:t>Приказом</w:t>
        </w:r>
      </w:hyperlink>
      <w:r w:rsidRPr="00AE4BEC">
        <w:rPr>
          <w:rFonts w:ascii="Times New Roman" w:hAnsi="Times New Roman" w:cs="Times New Roman"/>
          <w:sz w:val="22"/>
          <w:szCs w:val="22"/>
        </w:rPr>
        <w:t xml:space="preserve"> МЧС России от 12.12.2007 № 645«Об утверждении норм пожарной безопасности «Обучение мерам пожарной безопасности работников организаций».</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11. Права, обязанности и ответственность в области обеспечения первичных мер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11.1. Руководители организаций (учреждений, предприятий) имеют право: создавать, реорганизовывать и ликвидировать в установленном законодательством порядке подразделения ведомственной или частной пожарной охраны, которые организация содержит за счет собственных средств;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вносить в администрацию МО «Шилинский сельсовет» предложения по обеспечению первичных мер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проводить работы по установлению причин и обстоятельств пожаров, произошедших на территории организации (учреждения, предприятия);</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принимать меры социального и экономического стимулирования обеспечения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Руководители организаций обязаны:</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соблюдать требования пожарной безопасности, а также выполнять предписания, постановления и иные законные требования должностных лиц государственного пожарного надзора;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разрабатывать и осуществлять меры по обеспечению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проводить противопожарную пропаганду, а также обучать работников организации мерам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регламентировать в коллективном договоре (соглашении) вопросы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содержать в исправном состоянии системы и средства противопожарной защиты, включая первичные средства пожаротушения, не допускать их использования не по назначению;</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оказывать содействие пожарной охране при тушении пожаров, установлении причин и условий их возникновения и развития, а также выявлении лиц, виновных в нарушении требований пожарной безопасности и возникновении пожаров;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предоставлять в установленном порядке при тушении пожаров на территории организации необходимые силы и средства;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организации;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xml:space="preserve">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в том числе о пожарной опасности, производимой в организации продукции, а также о произошедших в организации </w:t>
      </w:r>
      <w:r w:rsidRPr="00AE4BEC">
        <w:rPr>
          <w:rFonts w:ascii="Times New Roman" w:hAnsi="Times New Roman" w:cs="Times New Roman"/>
          <w:sz w:val="22"/>
          <w:szCs w:val="22"/>
        </w:rPr>
        <w:lastRenderedPageBreak/>
        <w:t>пожарах и их последствиях;</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содействовать деятельности добровольных пожарных.</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 xml:space="preserve">11.2. Председатели садово-огороднических, дачных и гаражных кооперативов,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w:t>
      </w:r>
      <w:hyperlink r:id="rId23" w:history="1">
        <w:r w:rsidRPr="00AE4BEC">
          <w:rPr>
            <w:rFonts w:ascii="Times New Roman" w:hAnsi="Times New Roman" w:cs="Times New Roman"/>
            <w:sz w:val="22"/>
            <w:szCs w:val="22"/>
          </w:rPr>
          <w:t>постановлением</w:t>
        </w:r>
      </w:hyperlink>
      <w:r w:rsidRPr="00AE4BEC">
        <w:rPr>
          <w:rFonts w:ascii="Times New Roman" w:hAnsi="Times New Roman" w:cs="Times New Roman"/>
          <w:sz w:val="22"/>
          <w:szCs w:val="22"/>
        </w:rPr>
        <w:t xml:space="preserve"> Правительства Российской Федерации от 25.04.2012 № 390 «О противопожарном режиме».</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11.3. Граждане, проживающие на территории МО «Шилинский сельсовет», имеют право на получение информации по вопросам обеспечения первичных мер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Граждане обязаны:</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соблюдать требования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при обнаружении пожара немедленно сообщать в пожарную охрану;</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до прибытия пожарной охраны принимать посильные меры по спасению людей, имущества и тушению пожаров;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оказывать содействие пожарной охране в тушении пожаров;</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выполнять предписания, постановления и иные законные требования должностных лиц государственного пожарного надзора;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жилых, хозяйственных, производственных и иных помещений и строений в целях контроля соблюдения требований пожарной безопасности и пресечения их нарушений.</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11.4. Ответственность за нарушение требований пожарной безопасности в соответствии с действующим законодательством несут:</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собственники имущества;</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лица, уполномоченные владеть, пользоваться или распоряжаться имуществом, в том числе руководители организаций (учреждений, предприятий);</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лица, в установленном порядке назначенные ответственными за обеспечение пожарной безопасности;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должностные лица в пределах их компетенции.</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11.5. Ответственность за нарушение требований пожарной безопасности в жилых помещениях, в домах государственного или муниципального жилищного фонда возлагается на нанимателей или арендаторов, если иное не предусмотрено соответствующим договором.</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11.6. За нарушение требований пожарной безопасности предусмотрена дисциплинарная, административная или уголовная ответственность в соответствии с законодательством Российской Федерации.</w:t>
      </w:r>
    </w:p>
    <w:p w:rsidR="00594FB1" w:rsidRPr="00AE4BEC" w:rsidRDefault="00594FB1" w:rsidP="00594FB1">
      <w:pPr>
        <w:pStyle w:val="ConsPlusNormal"/>
        <w:ind w:firstLine="709"/>
        <w:jc w:val="both"/>
        <w:rPr>
          <w:rFonts w:ascii="Times New Roman" w:hAnsi="Times New Roman" w:cs="Times New Roman"/>
          <w:sz w:val="22"/>
          <w:szCs w:val="22"/>
        </w:rPr>
      </w:pPr>
    </w:p>
    <w:p w:rsidR="00594FB1" w:rsidRPr="00AE4BEC" w:rsidRDefault="00594FB1" w:rsidP="00594FB1">
      <w:pPr>
        <w:ind w:firstLine="709"/>
        <w:jc w:val="center"/>
        <w:rPr>
          <w:sz w:val="22"/>
          <w:szCs w:val="22"/>
        </w:rPr>
      </w:pPr>
      <w:r w:rsidRPr="00AE4BEC">
        <w:rPr>
          <w:sz w:val="22"/>
          <w:szCs w:val="22"/>
        </w:rPr>
        <w:t>КРАСНОЯРСКИЙ КРАЙ СУХОБУЗИМСКИЙ РАЙОН</w:t>
      </w:r>
    </w:p>
    <w:p w:rsidR="00594FB1" w:rsidRPr="00AE4BEC" w:rsidRDefault="00594FB1" w:rsidP="00594FB1">
      <w:pPr>
        <w:ind w:firstLine="709"/>
        <w:jc w:val="center"/>
        <w:rPr>
          <w:sz w:val="22"/>
          <w:szCs w:val="22"/>
        </w:rPr>
      </w:pPr>
      <w:r w:rsidRPr="00AE4BEC">
        <w:rPr>
          <w:sz w:val="22"/>
          <w:szCs w:val="22"/>
        </w:rPr>
        <w:t>АДМИНИСТРАЦИЯ ШИЛИНСКОГО СЕЛЬСОВЕТА</w:t>
      </w:r>
    </w:p>
    <w:p w:rsidR="00594FB1" w:rsidRPr="00AE4BEC" w:rsidRDefault="00594FB1" w:rsidP="00594FB1">
      <w:pPr>
        <w:ind w:firstLine="709"/>
        <w:jc w:val="center"/>
        <w:rPr>
          <w:sz w:val="22"/>
          <w:szCs w:val="22"/>
        </w:rPr>
      </w:pPr>
    </w:p>
    <w:p w:rsidR="00594FB1" w:rsidRPr="00AE4BEC" w:rsidRDefault="00594FB1" w:rsidP="00594FB1">
      <w:pPr>
        <w:ind w:firstLine="709"/>
        <w:jc w:val="center"/>
        <w:rPr>
          <w:sz w:val="22"/>
          <w:szCs w:val="22"/>
        </w:rPr>
      </w:pPr>
      <w:r w:rsidRPr="00AE4BEC">
        <w:rPr>
          <w:sz w:val="22"/>
          <w:szCs w:val="22"/>
        </w:rPr>
        <w:t>П О С Т А Н О В Л Е Н И Е</w:t>
      </w:r>
    </w:p>
    <w:p w:rsidR="00594FB1" w:rsidRPr="00AE4BEC" w:rsidRDefault="00594FB1" w:rsidP="00594FB1">
      <w:pPr>
        <w:ind w:firstLine="709"/>
        <w:jc w:val="center"/>
        <w:rPr>
          <w:sz w:val="22"/>
          <w:szCs w:val="22"/>
        </w:rPr>
      </w:pPr>
    </w:p>
    <w:p w:rsidR="00594FB1" w:rsidRPr="00AE4BEC" w:rsidRDefault="00594FB1" w:rsidP="00594FB1">
      <w:pPr>
        <w:jc w:val="center"/>
        <w:rPr>
          <w:sz w:val="22"/>
          <w:szCs w:val="22"/>
        </w:rPr>
      </w:pPr>
      <w:r w:rsidRPr="00AE4BEC">
        <w:rPr>
          <w:sz w:val="22"/>
          <w:szCs w:val="22"/>
        </w:rPr>
        <w:t xml:space="preserve">15 марта 2023г. </w:t>
      </w:r>
      <w:r w:rsidRPr="00AE4BEC">
        <w:rPr>
          <w:sz w:val="22"/>
          <w:szCs w:val="22"/>
        </w:rPr>
        <w:tab/>
        <w:t xml:space="preserve">                                   с. Шила</w:t>
      </w:r>
      <w:r w:rsidRPr="00AE4BEC">
        <w:rPr>
          <w:sz w:val="22"/>
          <w:szCs w:val="22"/>
        </w:rPr>
        <w:tab/>
      </w:r>
      <w:r w:rsidRPr="00AE4BEC">
        <w:rPr>
          <w:sz w:val="22"/>
          <w:szCs w:val="22"/>
        </w:rPr>
        <w:tab/>
        <w:t xml:space="preserve">                          № 27-п</w:t>
      </w:r>
    </w:p>
    <w:p w:rsidR="00594FB1" w:rsidRPr="00AE4BEC" w:rsidRDefault="00594FB1" w:rsidP="00594FB1">
      <w:pPr>
        <w:pStyle w:val="ConsPlusTitle"/>
        <w:tabs>
          <w:tab w:val="left" w:pos="4729"/>
          <w:tab w:val="center" w:pos="5185"/>
        </w:tabs>
        <w:ind w:firstLine="709"/>
        <w:rPr>
          <w:rFonts w:ascii="Times New Roman" w:hAnsi="Times New Roman" w:cs="Times New Roman"/>
          <w:sz w:val="22"/>
          <w:szCs w:val="22"/>
        </w:rPr>
      </w:pPr>
      <w:r w:rsidRPr="00AE4BEC">
        <w:rPr>
          <w:rFonts w:ascii="Times New Roman" w:hAnsi="Times New Roman" w:cs="Times New Roman"/>
          <w:sz w:val="22"/>
          <w:szCs w:val="22"/>
        </w:rPr>
        <w:tab/>
        <w:t xml:space="preserve"> </w:t>
      </w:r>
    </w:p>
    <w:p w:rsidR="00594FB1" w:rsidRPr="00AE4BEC" w:rsidRDefault="00594FB1" w:rsidP="00594FB1">
      <w:pPr>
        <w:pStyle w:val="ConsPlusTitle"/>
        <w:jc w:val="both"/>
        <w:rPr>
          <w:rFonts w:ascii="Times New Roman" w:hAnsi="Times New Roman" w:cs="Times New Roman"/>
          <w:b w:val="0"/>
          <w:sz w:val="22"/>
          <w:szCs w:val="22"/>
        </w:rPr>
      </w:pPr>
      <w:r w:rsidRPr="00AE4BEC">
        <w:rPr>
          <w:rFonts w:ascii="Times New Roman" w:hAnsi="Times New Roman" w:cs="Times New Roman"/>
          <w:b w:val="0"/>
          <w:sz w:val="22"/>
          <w:szCs w:val="22"/>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МО «Шилинский сельсовет»</w:t>
      </w:r>
    </w:p>
    <w:p w:rsidR="00594FB1" w:rsidRPr="00AE4BEC" w:rsidRDefault="00594FB1" w:rsidP="00594FB1">
      <w:pPr>
        <w:ind w:firstLine="709"/>
        <w:jc w:val="both"/>
        <w:rPr>
          <w:sz w:val="22"/>
          <w:szCs w:val="22"/>
        </w:rPr>
      </w:pPr>
    </w:p>
    <w:p w:rsidR="00594FB1" w:rsidRPr="00AE4BEC" w:rsidRDefault="00594FB1" w:rsidP="00594FB1">
      <w:pPr>
        <w:ind w:firstLine="709"/>
        <w:jc w:val="both"/>
        <w:rPr>
          <w:sz w:val="22"/>
          <w:szCs w:val="22"/>
        </w:rPr>
      </w:pPr>
      <w:r w:rsidRPr="00AE4BEC">
        <w:rPr>
          <w:sz w:val="22"/>
          <w:szCs w:val="22"/>
        </w:rPr>
        <w:t xml:space="preserve">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и руководствуясь Уставом Шилинского сельсовета ПОСТАНОВЛЯЮ:</w:t>
      </w:r>
    </w:p>
    <w:p w:rsidR="00594FB1" w:rsidRPr="00AE4BEC" w:rsidRDefault="00594FB1" w:rsidP="00594FB1">
      <w:pPr>
        <w:pStyle w:val="ConsPlusTitle"/>
        <w:jc w:val="both"/>
        <w:rPr>
          <w:rFonts w:ascii="Times New Roman" w:hAnsi="Times New Roman" w:cs="Times New Roman"/>
          <w:sz w:val="22"/>
          <w:szCs w:val="22"/>
        </w:rPr>
      </w:pPr>
      <w:r w:rsidRPr="00AE4BEC">
        <w:rPr>
          <w:rFonts w:ascii="Times New Roman" w:hAnsi="Times New Roman" w:cs="Times New Roman"/>
          <w:b w:val="0"/>
          <w:sz w:val="22"/>
          <w:szCs w:val="22"/>
        </w:rPr>
        <w:lastRenderedPageBreak/>
        <w:t xml:space="preserve">          1.</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Признать утратившим силу постановление № 32-п от 23 марта 2022 г.</w:t>
      </w:r>
      <w:r w:rsidRPr="00AE4BEC">
        <w:rPr>
          <w:rFonts w:ascii="Times New Roman" w:hAnsi="Times New Roman" w:cs="Times New Roman"/>
          <w:sz w:val="22"/>
          <w:szCs w:val="22"/>
        </w:rPr>
        <w:t xml:space="preserve"> ‹‹</w:t>
      </w:r>
      <w:r w:rsidRPr="00AE4BEC">
        <w:rPr>
          <w:rFonts w:ascii="Times New Roman" w:hAnsi="Times New Roman" w:cs="Times New Roman"/>
          <w:b w:val="0"/>
          <w:sz w:val="22"/>
          <w:szCs w:val="22"/>
        </w:rPr>
        <w:t xml:space="preserve">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МО «Шилинский сельсовет» </w:t>
      </w:r>
      <w:r w:rsidRPr="00AE4BEC">
        <w:rPr>
          <w:rFonts w:ascii="Times New Roman" w:hAnsi="Times New Roman" w:cs="Times New Roman"/>
          <w:sz w:val="22"/>
          <w:szCs w:val="22"/>
        </w:rPr>
        <w:t>››.</w:t>
      </w:r>
    </w:p>
    <w:p w:rsidR="00594FB1" w:rsidRPr="00AE4BEC" w:rsidRDefault="00594FB1" w:rsidP="00594FB1">
      <w:pPr>
        <w:pStyle w:val="ConsPlusTitle"/>
        <w:ind w:firstLine="709"/>
        <w:jc w:val="both"/>
        <w:rPr>
          <w:rFonts w:ascii="Times New Roman" w:hAnsi="Times New Roman" w:cs="Times New Roman"/>
          <w:b w:val="0"/>
          <w:sz w:val="22"/>
          <w:szCs w:val="22"/>
        </w:rPr>
      </w:pPr>
      <w:r w:rsidRPr="00AE4BEC">
        <w:rPr>
          <w:rFonts w:ascii="Times New Roman" w:hAnsi="Times New Roman" w:cs="Times New Roman"/>
          <w:b w:val="0"/>
          <w:sz w:val="22"/>
          <w:szCs w:val="22"/>
        </w:rPr>
        <w:t xml:space="preserve"> 2.Утвердить Положение о формах участия граждан в обеспечении первичных мер пожарной безопасности, в том числе в деятельности добровольной пожарной охраны на территории МО «Шилинский сельсовет» согласно приложению № 1.</w:t>
      </w:r>
    </w:p>
    <w:p w:rsidR="00594FB1" w:rsidRPr="00AE4BEC" w:rsidRDefault="00594FB1" w:rsidP="00594FB1">
      <w:pPr>
        <w:ind w:firstLine="709"/>
        <w:jc w:val="both"/>
        <w:rPr>
          <w:sz w:val="22"/>
          <w:szCs w:val="22"/>
        </w:rPr>
      </w:pPr>
      <w:r w:rsidRPr="00AE4BEC">
        <w:rPr>
          <w:sz w:val="22"/>
          <w:szCs w:val="22"/>
        </w:rPr>
        <w:t>3. Утвердить Перечень социально значимых работ при участии граждан в обеспечении первичных мер пожарной безопасности на территории МО «Шилинский сельсовет» согласно приложению № 2.</w:t>
      </w:r>
    </w:p>
    <w:p w:rsidR="00594FB1" w:rsidRPr="00AE4BEC" w:rsidRDefault="00594FB1" w:rsidP="00594FB1">
      <w:pPr>
        <w:pStyle w:val="ConsPlusNormal"/>
        <w:ind w:firstLine="709"/>
        <w:jc w:val="both"/>
        <w:rPr>
          <w:rFonts w:ascii="Times New Roman" w:hAnsi="Times New Roman" w:cs="Times New Roman"/>
          <w:sz w:val="22"/>
          <w:szCs w:val="22"/>
        </w:rPr>
      </w:pPr>
      <w:r w:rsidRPr="00AE4BEC">
        <w:rPr>
          <w:rFonts w:ascii="Times New Roman" w:hAnsi="Times New Roman" w:cs="Times New Roman"/>
          <w:sz w:val="22"/>
          <w:szCs w:val="22"/>
        </w:rPr>
        <w:t>4. Контроль за исполнением постановления оставляю за собой.</w:t>
      </w:r>
    </w:p>
    <w:p w:rsidR="00594FB1" w:rsidRPr="00AE4BEC" w:rsidRDefault="00594FB1" w:rsidP="00594FB1">
      <w:pPr>
        <w:ind w:firstLine="709"/>
        <w:jc w:val="both"/>
        <w:rPr>
          <w:sz w:val="22"/>
          <w:szCs w:val="22"/>
        </w:rPr>
      </w:pPr>
      <w:r w:rsidRPr="00AE4BEC">
        <w:rPr>
          <w:sz w:val="22"/>
          <w:szCs w:val="22"/>
        </w:rPr>
        <w:t xml:space="preserve">5.Опубликовать настоящее постановление </w:t>
      </w:r>
      <w:r w:rsidRPr="00AE4BEC">
        <w:rPr>
          <w:rFonts w:eastAsia="Calibri"/>
          <w:sz w:val="22"/>
          <w:szCs w:val="22"/>
        </w:rPr>
        <w:t>в газете «Вестник органов местного самоуправления Шилинского сельсовета»</w:t>
      </w:r>
      <w:r w:rsidRPr="00AE4BEC">
        <w:rPr>
          <w:sz w:val="22"/>
          <w:szCs w:val="22"/>
        </w:rPr>
        <w:t xml:space="preserve"> и на официальном сайте в сети Интернет по адресу «http://shilinsk.ru/».</w:t>
      </w:r>
    </w:p>
    <w:p w:rsidR="00594FB1" w:rsidRPr="00AE4BEC" w:rsidRDefault="00594FB1" w:rsidP="00594FB1">
      <w:pPr>
        <w:pStyle w:val="ConsPlusNormal"/>
        <w:ind w:firstLine="0"/>
        <w:jc w:val="both"/>
        <w:rPr>
          <w:rFonts w:ascii="Times New Roman" w:hAnsi="Times New Roman" w:cs="Times New Roman"/>
          <w:sz w:val="22"/>
          <w:szCs w:val="22"/>
        </w:rPr>
      </w:pPr>
    </w:p>
    <w:p w:rsidR="00594FB1" w:rsidRPr="00AE4BEC" w:rsidRDefault="00594FB1" w:rsidP="00594FB1">
      <w:pPr>
        <w:pStyle w:val="ConsPlusNormal"/>
        <w:ind w:firstLine="0"/>
        <w:jc w:val="both"/>
        <w:rPr>
          <w:rFonts w:ascii="Times New Roman" w:hAnsi="Times New Roman" w:cs="Times New Roman"/>
          <w:sz w:val="22"/>
          <w:szCs w:val="22"/>
        </w:rPr>
      </w:pPr>
      <w:r w:rsidRPr="00AE4BEC">
        <w:rPr>
          <w:rFonts w:ascii="Times New Roman" w:hAnsi="Times New Roman" w:cs="Times New Roman"/>
          <w:sz w:val="22"/>
          <w:szCs w:val="22"/>
        </w:rPr>
        <w:t>Глава Шилинского сельсовета</w:t>
      </w:r>
      <w:r w:rsidRPr="00AE4BEC">
        <w:rPr>
          <w:rFonts w:ascii="Times New Roman" w:hAnsi="Times New Roman" w:cs="Times New Roman"/>
          <w:sz w:val="22"/>
          <w:szCs w:val="22"/>
        </w:rPr>
        <w:tab/>
      </w:r>
      <w:r w:rsidRPr="00AE4BEC">
        <w:rPr>
          <w:rFonts w:ascii="Times New Roman" w:hAnsi="Times New Roman" w:cs="Times New Roman"/>
          <w:sz w:val="22"/>
          <w:szCs w:val="22"/>
        </w:rPr>
        <w:tab/>
      </w:r>
      <w:r w:rsidRPr="00AE4BEC">
        <w:rPr>
          <w:rFonts w:ascii="Times New Roman" w:hAnsi="Times New Roman" w:cs="Times New Roman"/>
          <w:sz w:val="22"/>
          <w:szCs w:val="22"/>
        </w:rPr>
        <w:tab/>
        <w:t xml:space="preserve">                 </w:t>
      </w:r>
      <w:r w:rsidRPr="00AE4BEC">
        <w:rPr>
          <w:rFonts w:ascii="Times New Roman" w:hAnsi="Times New Roman" w:cs="Times New Roman"/>
          <w:sz w:val="22"/>
          <w:szCs w:val="22"/>
        </w:rPr>
        <w:tab/>
      </w:r>
      <w:r w:rsidRPr="00AE4BEC">
        <w:rPr>
          <w:rFonts w:ascii="Times New Roman" w:hAnsi="Times New Roman" w:cs="Times New Roman"/>
          <w:sz w:val="22"/>
          <w:szCs w:val="22"/>
        </w:rPr>
        <w:tab/>
        <w:t xml:space="preserve">          Е.М.Шпирук</w:t>
      </w:r>
    </w:p>
    <w:p w:rsidR="00594FB1" w:rsidRPr="00AE4BEC" w:rsidRDefault="00594FB1" w:rsidP="00594FB1">
      <w:pPr>
        <w:pStyle w:val="ConsPlusNormal"/>
        <w:ind w:firstLine="709"/>
        <w:jc w:val="both"/>
        <w:rPr>
          <w:rFonts w:ascii="Times New Roman" w:hAnsi="Times New Roman" w:cs="Times New Roman"/>
          <w:b/>
          <w:i/>
          <w:sz w:val="22"/>
          <w:szCs w:val="22"/>
        </w:rPr>
      </w:pPr>
      <w:r w:rsidRPr="00AE4BEC">
        <w:rPr>
          <w:rFonts w:ascii="Times New Roman" w:hAnsi="Times New Roman" w:cs="Times New Roman"/>
          <w:sz w:val="22"/>
          <w:szCs w:val="22"/>
        </w:rPr>
        <w:t xml:space="preserve"> </w:t>
      </w:r>
      <w:r w:rsidRPr="00AE4BEC">
        <w:rPr>
          <w:rFonts w:ascii="Times New Roman" w:hAnsi="Times New Roman" w:cs="Times New Roman"/>
          <w:b/>
          <w:i/>
          <w:sz w:val="22"/>
          <w:szCs w:val="22"/>
        </w:rPr>
        <w:t xml:space="preserve">         </w:t>
      </w:r>
    </w:p>
    <w:p w:rsidR="00594FB1" w:rsidRPr="00AE4BEC" w:rsidRDefault="00594FB1" w:rsidP="00594FB1">
      <w:pPr>
        <w:pStyle w:val="5"/>
        <w:spacing w:before="0" w:after="0"/>
        <w:ind w:firstLine="709"/>
        <w:jc w:val="right"/>
        <w:rPr>
          <w:b w:val="0"/>
          <w:i w:val="0"/>
          <w:sz w:val="22"/>
          <w:szCs w:val="22"/>
        </w:rPr>
      </w:pPr>
      <w:r w:rsidRPr="00AE4BEC">
        <w:rPr>
          <w:b w:val="0"/>
          <w:i w:val="0"/>
          <w:sz w:val="22"/>
          <w:szCs w:val="22"/>
        </w:rPr>
        <w:t xml:space="preserve">   Приложение № 1</w:t>
      </w:r>
    </w:p>
    <w:p w:rsidR="00594FB1" w:rsidRPr="00AE4BEC" w:rsidRDefault="00594FB1" w:rsidP="00594FB1">
      <w:pPr>
        <w:ind w:firstLine="709"/>
        <w:jc w:val="right"/>
        <w:rPr>
          <w:sz w:val="22"/>
          <w:szCs w:val="22"/>
        </w:rPr>
      </w:pPr>
      <w:r w:rsidRPr="00AE4BEC">
        <w:rPr>
          <w:sz w:val="22"/>
          <w:szCs w:val="22"/>
        </w:rPr>
        <w:t xml:space="preserve">                                                к постановлению </w:t>
      </w:r>
    </w:p>
    <w:p w:rsidR="00594FB1" w:rsidRPr="00AE4BEC" w:rsidRDefault="00594FB1" w:rsidP="00594FB1">
      <w:pPr>
        <w:ind w:firstLine="709"/>
        <w:jc w:val="right"/>
        <w:rPr>
          <w:sz w:val="22"/>
          <w:szCs w:val="22"/>
        </w:rPr>
      </w:pPr>
      <w:r w:rsidRPr="00AE4BEC">
        <w:rPr>
          <w:sz w:val="22"/>
          <w:szCs w:val="22"/>
        </w:rPr>
        <w:t xml:space="preserve">                                                от 15.03.2023г. № 27-п</w:t>
      </w:r>
    </w:p>
    <w:p w:rsidR="00594FB1" w:rsidRPr="00AE4BEC" w:rsidRDefault="00594FB1" w:rsidP="00594FB1">
      <w:pPr>
        <w:pStyle w:val="5"/>
        <w:spacing w:before="0" w:after="0"/>
        <w:ind w:firstLine="709"/>
        <w:rPr>
          <w:sz w:val="22"/>
          <w:szCs w:val="22"/>
        </w:rPr>
      </w:pPr>
      <w:r w:rsidRPr="00AE4BEC">
        <w:rPr>
          <w:b w:val="0"/>
          <w:i w:val="0"/>
          <w:sz w:val="22"/>
          <w:szCs w:val="22"/>
        </w:rPr>
        <w:t xml:space="preserve">         </w:t>
      </w:r>
      <w:r w:rsidRPr="00AE4BEC">
        <w:rPr>
          <w:sz w:val="22"/>
          <w:szCs w:val="22"/>
        </w:rPr>
        <w:t xml:space="preserve">                           </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 xml:space="preserve">Положение </w:t>
      </w:r>
    </w:p>
    <w:p w:rsidR="00594FB1" w:rsidRPr="00AE4BEC" w:rsidRDefault="00594FB1" w:rsidP="00594FB1">
      <w:pPr>
        <w:pStyle w:val="ConsPlusNormal"/>
        <w:ind w:firstLine="709"/>
        <w:jc w:val="center"/>
        <w:outlineLvl w:val="1"/>
        <w:rPr>
          <w:rFonts w:ascii="Times New Roman" w:hAnsi="Times New Roman" w:cs="Times New Roman"/>
          <w:sz w:val="22"/>
          <w:szCs w:val="22"/>
        </w:rPr>
      </w:pPr>
      <w:r w:rsidRPr="00AE4BEC">
        <w:rPr>
          <w:rFonts w:ascii="Times New Roman" w:hAnsi="Times New Roman" w:cs="Times New Roman"/>
          <w:b/>
          <w:sz w:val="22"/>
          <w:szCs w:val="22"/>
        </w:rPr>
        <w:t>о формах участия граждан в обеспечении первичных мер пожарной безопасности, в том числе в деятельности добровольной пожарной охраны     на территории  МО «Шилинский сельсовет»</w:t>
      </w:r>
    </w:p>
    <w:p w:rsidR="00594FB1" w:rsidRPr="00AE4BEC" w:rsidRDefault="00594FB1" w:rsidP="00594FB1">
      <w:pPr>
        <w:pStyle w:val="ConsPlusNormal"/>
        <w:ind w:firstLine="709"/>
        <w:jc w:val="center"/>
        <w:outlineLvl w:val="1"/>
        <w:rPr>
          <w:rFonts w:ascii="Times New Roman" w:hAnsi="Times New Roman" w:cs="Times New Roman"/>
          <w:b/>
          <w:sz w:val="22"/>
          <w:szCs w:val="22"/>
        </w:rPr>
      </w:pPr>
      <w:r w:rsidRPr="00AE4BEC">
        <w:rPr>
          <w:rFonts w:ascii="Times New Roman" w:hAnsi="Times New Roman" w:cs="Times New Roman"/>
          <w:b/>
          <w:sz w:val="22"/>
          <w:szCs w:val="22"/>
        </w:rPr>
        <w:t>1. Общие положения</w:t>
      </w:r>
    </w:p>
    <w:p w:rsidR="00594FB1" w:rsidRPr="00AE4BEC" w:rsidRDefault="00594FB1" w:rsidP="00594FB1">
      <w:pPr>
        <w:pStyle w:val="5"/>
        <w:spacing w:before="0" w:after="0"/>
        <w:ind w:firstLine="709"/>
        <w:jc w:val="both"/>
        <w:rPr>
          <w:b w:val="0"/>
          <w:i w:val="0"/>
          <w:sz w:val="22"/>
          <w:szCs w:val="22"/>
        </w:rPr>
      </w:pPr>
      <w:r w:rsidRPr="00AE4BEC">
        <w:rPr>
          <w:b w:val="0"/>
          <w:i w:val="0"/>
          <w:sz w:val="22"/>
          <w:szCs w:val="22"/>
        </w:rPr>
        <w:t>1.1. Настоящее Положение разработано в соответствии с Федеральным законом от 21.12.94 № 69-ФЗ «О пожарной безопасности», Постановлением Правительства Российской Федерации от 25.04.2012 № 390 «О противопожарном режиме», иными нормативными правовыми актами, регулирующими вопросы пожарной безопасности.</w:t>
      </w:r>
    </w:p>
    <w:p w:rsidR="00594FB1" w:rsidRPr="00AE4BEC" w:rsidRDefault="00594FB1" w:rsidP="00594FB1">
      <w:pPr>
        <w:pStyle w:val="5"/>
        <w:spacing w:before="0" w:after="0"/>
        <w:ind w:firstLine="709"/>
        <w:jc w:val="both"/>
        <w:rPr>
          <w:b w:val="0"/>
          <w:i w:val="0"/>
          <w:sz w:val="22"/>
          <w:szCs w:val="22"/>
        </w:rPr>
      </w:pPr>
      <w:r w:rsidRPr="00AE4BEC">
        <w:rPr>
          <w:b w:val="0"/>
          <w:i w:val="0"/>
          <w:sz w:val="22"/>
          <w:szCs w:val="22"/>
        </w:rPr>
        <w:t>1.2. Основные понятия и термины, применяемые в настоящем Положении:</w:t>
      </w:r>
      <w:r w:rsidRPr="00AE4BEC">
        <w:rPr>
          <w:b w:val="0"/>
          <w:i w:val="0"/>
          <w:sz w:val="22"/>
          <w:szCs w:val="22"/>
        </w:rPr>
        <w:br/>
      </w:r>
      <w:r w:rsidRPr="00AE4BEC">
        <w:rPr>
          <w:i w:val="0"/>
          <w:sz w:val="22"/>
          <w:szCs w:val="22"/>
        </w:rPr>
        <w:t>пожарная безопасность</w:t>
      </w:r>
      <w:r w:rsidRPr="00AE4BEC">
        <w:rPr>
          <w:b w:val="0"/>
          <w:i w:val="0"/>
          <w:sz w:val="22"/>
          <w:szCs w:val="22"/>
        </w:rPr>
        <w:t xml:space="preserve"> - состояние защищенности личности, имущества, общества и государства от пожаров;</w:t>
      </w:r>
    </w:p>
    <w:p w:rsidR="00594FB1" w:rsidRPr="00AE4BEC" w:rsidRDefault="00594FB1" w:rsidP="00594FB1">
      <w:pPr>
        <w:pStyle w:val="5"/>
        <w:spacing w:before="0" w:after="0"/>
        <w:ind w:firstLine="709"/>
        <w:jc w:val="both"/>
        <w:rPr>
          <w:b w:val="0"/>
          <w:i w:val="0"/>
          <w:sz w:val="22"/>
          <w:szCs w:val="22"/>
        </w:rPr>
      </w:pPr>
      <w:r w:rsidRPr="00AE4BEC">
        <w:rPr>
          <w:i w:val="0"/>
          <w:sz w:val="22"/>
          <w:szCs w:val="22"/>
        </w:rPr>
        <w:t>пожар</w:t>
      </w:r>
      <w:r w:rsidRPr="00AE4BEC">
        <w:rPr>
          <w:b w:val="0"/>
          <w:i w:val="0"/>
          <w:sz w:val="22"/>
          <w:szCs w:val="22"/>
        </w:rPr>
        <w:t xml:space="preserve"> - неконтролируемое горение, причиняющее материальный ущерб, вред жизни и здоровью граждан, интересам общества и государства;</w:t>
      </w:r>
    </w:p>
    <w:p w:rsidR="00594FB1" w:rsidRPr="00AE4BEC" w:rsidRDefault="00594FB1" w:rsidP="00594FB1">
      <w:pPr>
        <w:pStyle w:val="5"/>
        <w:spacing w:before="0" w:after="0"/>
        <w:ind w:firstLine="709"/>
        <w:jc w:val="both"/>
        <w:rPr>
          <w:b w:val="0"/>
          <w:i w:val="0"/>
          <w:sz w:val="22"/>
          <w:szCs w:val="22"/>
        </w:rPr>
      </w:pPr>
      <w:r w:rsidRPr="00AE4BEC">
        <w:rPr>
          <w:b w:val="0"/>
          <w:i w:val="0"/>
          <w:sz w:val="22"/>
          <w:szCs w:val="22"/>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594FB1" w:rsidRPr="00AE4BEC" w:rsidRDefault="00594FB1" w:rsidP="00594FB1">
      <w:pPr>
        <w:pStyle w:val="5"/>
        <w:spacing w:before="0" w:after="0"/>
        <w:ind w:firstLine="709"/>
        <w:jc w:val="both"/>
        <w:rPr>
          <w:b w:val="0"/>
          <w:i w:val="0"/>
          <w:sz w:val="22"/>
          <w:szCs w:val="22"/>
        </w:rPr>
      </w:pPr>
      <w:r w:rsidRPr="00AE4BEC">
        <w:rPr>
          <w:i w:val="0"/>
          <w:sz w:val="22"/>
          <w:szCs w:val="22"/>
        </w:rPr>
        <w:t>нарушение требований пожарной безопасности</w:t>
      </w:r>
      <w:r w:rsidRPr="00AE4BEC">
        <w:rPr>
          <w:b w:val="0"/>
          <w:i w:val="0"/>
          <w:sz w:val="22"/>
          <w:szCs w:val="22"/>
        </w:rPr>
        <w:t xml:space="preserve"> – невыполнение или ненадлежащее выполнение требований пожарной безопасности;</w:t>
      </w:r>
    </w:p>
    <w:p w:rsidR="00594FB1" w:rsidRPr="00AE4BEC" w:rsidRDefault="00594FB1" w:rsidP="00594FB1">
      <w:pPr>
        <w:pStyle w:val="5"/>
        <w:spacing w:before="0" w:after="0"/>
        <w:ind w:firstLine="709"/>
        <w:jc w:val="both"/>
        <w:rPr>
          <w:b w:val="0"/>
          <w:i w:val="0"/>
          <w:sz w:val="22"/>
          <w:szCs w:val="22"/>
        </w:rPr>
      </w:pPr>
      <w:r w:rsidRPr="00AE4BEC">
        <w:rPr>
          <w:i w:val="0"/>
          <w:sz w:val="22"/>
          <w:szCs w:val="22"/>
        </w:rPr>
        <w:t>противопожарный режим</w:t>
      </w:r>
      <w:r w:rsidRPr="00AE4BEC">
        <w:rPr>
          <w:b w:val="0"/>
          <w:i w:val="0"/>
          <w:sz w:val="22"/>
          <w:szCs w:val="22"/>
        </w:rPr>
        <w:t xml:space="preserve">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594FB1" w:rsidRPr="00AE4BEC" w:rsidRDefault="00594FB1" w:rsidP="00594FB1">
      <w:pPr>
        <w:pStyle w:val="5"/>
        <w:spacing w:before="0" w:after="0"/>
        <w:ind w:firstLine="709"/>
        <w:jc w:val="both"/>
        <w:rPr>
          <w:b w:val="0"/>
          <w:i w:val="0"/>
          <w:sz w:val="22"/>
          <w:szCs w:val="22"/>
        </w:rPr>
      </w:pPr>
      <w:r w:rsidRPr="00AE4BEC">
        <w:rPr>
          <w:i w:val="0"/>
          <w:sz w:val="22"/>
          <w:szCs w:val="22"/>
        </w:rPr>
        <w:t>меры пожарной безопасности</w:t>
      </w:r>
      <w:r w:rsidRPr="00AE4BEC">
        <w:rPr>
          <w:b w:val="0"/>
          <w:i w:val="0"/>
          <w:sz w:val="22"/>
          <w:szCs w:val="22"/>
        </w:rPr>
        <w:t xml:space="preserve"> - действия по обеспечению пожарной безопасности, в том числе по выполнению требований пожарной безопасности;</w:t>
      </w:r>
    </w:p>
    <w:p w:rsidR="00594FB1" w:rsidRPr="00AE4BEC" w:rsidRDefault="00594FB1" w:rsidP="00594FB1">
      <w:pPr>
        <w:pStyle w:val="5"/>
        <w:spacing w:before="0" w:after="0"/>
        <w:ind w:firstLine="709"/>
        <w:jc w:val="both"/>
        <w:rPr>
          <w:b w:val="0"/>
          <w:i w:val="0"/>
          <w:sz w:val="22"/>
          <w:szCs w:val="22"/>
        </w:rPr>
      </w:pPr>
      <w:r w:rsidRPr="00AE4BEC">
        <w:rPr>
          <w:i w:val="0"/>
          <w:sz w:val="22"/>
          <w:szCs w:val="22"/>
        </w:rPr>
        <w:t>профилактика пожаров</w:t>
      </w:r>
      <w:r w:rsidRPr="00AE4BEC">
        <w:rPr>
          <w:b w:val="0"/>
          <w:i w:val="0"/>
          <w:sz w:val="22"/>
          <w:szCs w:val="22"/>
        </w:rPr>
        <w:t xml:space="preserve"> - совокупность превентивных мер, направленных на исключение возможности возникновения пожаров и ограничение их последствий;</w:t>
      </w:r>
      <w:r w:rsidRPr="00AE4BEC">
        <w:rPr>
          <w:b w:val="0"/>
          <w:i w:val="0"/>
          <w:sz w:val="22"/>
          <w:szCs w:val="22"/>
        </w:rPr>
        <w:b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594FB1" w:rsidRPr="00AE4BEC" w:rsidRDefault="00594FB1" w:rsidP="00594FB1">
      <w:pPr>
        <w:pStyle w:val="5"/>
        <w:spacing w:before="0" w:after="0"/>
        <w:ind w:firstLine="709"/>
        <w:jc w:val="both"/>
        <w:rPr>
          <w:b w:val="0"/>
          <w:i w:val="0"/>
          <w:sz w:val="22"/>
          <w:szCs w:val="22"/>
        </w:rPr>
      </w:pPr>
      <w:r w:rsidRPr="00AE4BEC">
        <w:rPr>
          <w:i w:val="0"/>
          <w:sz w:val="22"/>
          <w:szCs w:val="22"/>
        </w:rPr>
        <w:t>добровольная пожарная охрана</w:t>
      </w:r>
      <w:r w:rsidRPr="00AE4BEC">
        <w:rPr>
          <w:b w:val="0"/>
          <w:i w:val="0"/>
          <w:sz w:val="22"/>
          <w:szCs w:val="22"/>
        </w:rPr>
        <w:t xml:space="preserve"> - форма участия граждан в обеспечении первичных мер пожарной безопасности;</w:t>
      </w:r>
    </w:p>
    <w:p w:rsidR="00594FB1" w:rsidRPr="00AE4BEC" w:rsidRDefault="00594FB1" w:rsidP="00594FB1">
      <w:pPr>
        <w:pStyle w:val="5"/>
        <w:spacing w:before="0" w:after="0"/>
        <w:ind w:firstLine="709"/>
        <w:jc w:val="both"/>
        <w:rPr>
          <w:b w:val="0"/>
          <w:i w:val="0"/>
          <w:sz w:val="22"/>
          <w:szCs w:val="22"/>
        </w:rPr>
      </w:pPr>
      <w:r w:rsidRPr="00AE4BEC">
        <w:rPr>
          <w:i w:val="0"/>
          <w:sz w:val="22"/>
          <w:szCs w:val="22"/>
        </w:rPr>
        <w:t>добровольный пожарный</w:t>
      </w:r>
      <w:r w:rsidRPr="00AE4BEC">
        <w:rPr>
          <w:b w:val="0"/>
          <w:i w:val="0"/>
          <w:sz w:val="22"/>
          <w:szCs w:val="22"/>
        </w:rPr>
        <w:t xml:space="preserve">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594FB1" w:rsidRPr="00AE4BEC" w:rsidRDefault="00594FB1" w:rsidP="00594FB1">
      <w:pPr>
        <w:pStyle w:val="ConsPlusTitle"/>
        <w:ind w:firstLine="709"/>
        <w:jc w:val="both"/>
        <w:rPr>
          <w:rFonts w:ascii="Times New Roman" w:hAnsi="Times New Roman" w:cs="Times New Roman"/>
          <w:b w:val="0"/>
          <w:sz w:val="22"/>
          <w:szCs w:val="22"/>
        </w:rPr>
      </w:pPr>
      <w:r w:rsidRPr="00AE4BEC">
        <w:rPr>
          <w:rFonts w:ascii="Times New Roman" w:hAnsi="Times New Roman" w:cs="Times New Roman"/>
          <w:sz w:val="22"/>
          <w:szCs w:val="22"/>
        </w:rPr>
        <w:lastRenderedPageBreak/>
        <w:t>общественный контроль за соблюдением требований пожарной безопасности</w:t>
      </w:r>
      <w:r w:rsidRPr="00AE4BEC">
        <w:rPr>
          <w:rFonts w:ascii="Times New Roman" w:hAnsi="Times New Roman" w:cs="Times New Roman"/>
          <w:b w:val="0"/>
          <w:sz w:val="22"/>
          <w:szCs w:val="22"/>
        </w:rPr>
        <w:t xml:space="preserve"> - работа по профилактике пожаров путем осуществления гражданами контроля за соблюдением требований пожарной безопасности на территории МО «Шилинский сельсовет»;</w:t>
      </w:r>
    </w:p>
    <w:p w:rsidR="00594FB1" w:rsidRPr="00AE4BEC" w:rsidRDefault="00594FB1" w:rsidP="00594FB1">
      <w:pPr>
        <w:pStyle w:val="5"/>
        <w:spacing w:before="0" w:after="0"/>
        <w:ind w:firstLine="709"/>
        <w:jc w:val="both"/>
        <w:rPr>
          <w:b w:val="0"/>
          <w:i w:val="0"/>
          <w:sz w:val="22"/>
          <w:szCs w:val="22"/>
        </w:rPr>
      </w:pPr>
      <w:r w:rsidRPr="00AE4BEC">
        <w:rPr>
          <w:i w:val="0"/>
          <w:sz w:val="22"/>
          <w:szCs w:val="22"/>
        </w:rPr>
        <w:t>муниципальный контроль за соблюдением требований пожарной безопасности</w:t>
      </w:r>
      <w:r w:rsidRPr="00AE4BEC">
        <w:rPr>
          <w:sz w:val="22"/>
          <w:szCs w:val="22"/>
        </w:rPr>
        <w:t xml:space="preserve"> - </w:t>
      </w:r>
      <w:r w:rsidRPr="00AE4BEC">
        <w:rPr>
          <w:b w:val="0"/>
          <w:i w:val="0"/>
          <w:sz w:val="22"/>
          <w:szCs w:val="22"/>
        </w:rPr>
        <w:t>работа по профилактике пожаров путем осуществления администрацией  контроля за соблюдением требований пожарной безопасности на территории МО «Шилинский сельсовет»;</w:t>
      </w:r>
    </w:p>
    <w:p w:rsidR="00594FB1" w:rsidRPr="00AE4BEC" w:rsidRDefault="00594FB1" w:rsidP="00594FB1">
      <w:pPr>
        <w:pStyle w:val="ConsPlusTitle"/>
        <w:ind w:firstLine="709"/>
        <w:jc w:val="both"/>
        <w:rPr>
          <w:rFonts w:ascii="Times New Roman" w:hAnsi="Times New Roman" w:cs="Times New Roman"/>
          <w:b w:val="0"/>
          <w:i/>
          <w:sz w:val="22"/>
          <w:szCs w:val="22"/>
        </w:rPr>
      </w:pPr>
      <w:r w:rsidRPr="00AE4BEC">
        <w:rPr>
          <w:rFonts w:ascii="Times New Roman" w:hAnsi="Times New Roman" w:cs="Times New Roman"/>
          <w:b w:val="0"/>
          <w:sz w:val="22"/>
          <w:szCs w:val="22"/>
        </w:rPr>
        <w:t>1.3. Обеспечение первичных мер пожарной безопасности на территории МО «Шилинский сельсовет»  относится к вопросам местного значения</w:t>
      </w:r>
      <w:r w:rsidRPr="00AE4BEC">
        <w:rPr>
          <w:rFonts w:ascii="Times New Roman" w:hAnsi="Times New Roman" w:cs="Times New Roman"/>
          <w:b w:val="0"/>
          <w:i/>
          <w:sz w:val="22"/>
          <w:szCs w:val="22"/>
        </w:rPr>
        <w:t>.</w:t>
      </w:r>
    </w:p>
    <w:p w:rsidR="00594FB1" w:rsidRPr="00AE4BEC" w:rsidRDefault="00594FB1" w:rsidP="00594FB1">
      <w:pPr>
        <w:ind w:firstLine="709"/>
        <w:jc w:val="center"/>
        <w:rPr>
          <w:b/>
          <w:sz w:val="22"/>
          <w:szCs w:val="22"/>
        </w:rPr>
      </w:pPr>
      <w:r w:rsidRPr="00AE4BEC">
        <w:rPr>
          <w:b/>
          <w:sz w:val="22"/>
          <w:szCs w:val="22"/>
        </w:rPr>
        <w:t>2. Перечень первичных мер пожарной безопасности</w:t>
      </w:r>
    </w:p>
    <w:p w:rsidR="00594FB1" w:rsidRPr="00AE4BEC" w:rsidRDefault="00594FB1" w:rsidP="00594FB1">
      <w:pPr>
        <w:ind w:firstLine="709"/>
        <w:jc w:val="both"/>
        <w:rPr>
          <w:sz w:val="22"/>
          <w:szCs w:val="22"/>
        </w:rPr>
      </w:pPr>
      <w:r w:rsidRPr="00AE4BEC">
        <w:rPr>
          <w:sz w:val="22"/>
          <w:szCs w:val="22"/>
        </w:rPr>
        <w:t>К первичным мерам пожарной безопасности на территории относятся:</w:t>
      </w:r>
    </w:p>
    <w:p w:rsidR="00594FB1" w:rsidRPr="00AE4BEC" w:rsidRDefault="00594FB1" w:rsidP="00594FB1">
      <w:pPr>
        <w:ind w:firstLine="709"/>
        <w:jc w:val="both"/>
        <w:rPr>
          <w:sz w:val="22"/>
          <w:szCs w:val="22"/>
        </w:rPr>
      </w:pPr>
      <w:r w:rsidRPr="00AE4BEC">
        <w:rPr>
          <w:sz w:val="22"/>
          <w:szCs w:val="22"/>
        </w:rPr>
        <w:t xml:space="preserve">- обеспечение необходимых условий для привлечения населения МО «Шилинский сельсовет» к работам по предупреждению пожаров (профилактике пожаров), спасению людей и имущества от пожаров; </w:t>
      </w:r>
    </w:p>
    <w:p w:rsidR="00594FB1" w:rsidRPr="00AE4BEC" w:rsidRDefault="00594FB1" w:rsidP="00594FB1">
      <w:pPr>
        <w:ind w:firstLine="709"/>
        <w:jc w:val="both"/>
        <w:rPr>
          <w:sz w:val="22"/>
          <w:szCs w:val="22"/>
        </w:rPr>
      </w:pPr>
      <w:r w:rsidRPr="00AE4BEC">
        <w:rPr>
          <w:sz w:val="22"/>
          <w:szCs w:val="22"/>
        </w:rPr>
        <w:t>- проведение противопожарной пропаганды и обучения населения мерам пожарной безопасности;</w:t>
      </w:r>
    </w:p>
    <w:p w:rsidR="00594FB1" w:rsidRPr="00AE4BEC" w:rsidRDefault="00594FB1" w:rsidP="00594FB1">
      <w:pPr>
        <w:pStyle w:val="ConsPlusTitle"/>
        <w:ind w:firstLine="709"/>
        <w:jc w:val="both"/>
        <w:rPr>
          <w:rFonts w:ascii="Times New Roman" w:hAnsi="Times New Roman" w:cs="Times New Roman"/>
          <w:b w:val="0"/>
          <w:sz w:val="22"/>
          <w:szCs w:val="22"/>
        </w:rPr>
      </w:pPr>
      <w:r w:rsidRPr="00AE4BEC">
        <w:rPr>
          <w:rFonts w:ascii="Times New Roman" w:hAnsi="Times New Roman" w:cs="Times New Roman"/>
          <w:b w:val="0"/>
          <w:sz w:val="22"/>
          <w:szCs w:val="22"/>
        </w:rPr>
        <w:t>- оснащение учреждений МО «Шилинский сельсовет» первичными средствами тушения пожаров;</w:t>
      </w:r>
    </w:p>
    <w:p w:rsidR="00594FB1" w:rsidRPr="00AE4BEC" w:rsidRDefault="00594FB1" w:rsidP="00594FB1">
      <w:pPr>
        <w:ind w:firstLine="709"/>
        <w:jc w:val="both"/>
        <w:rPr>
          <w:sz w:val="22"/>
          <w:szCs w:val="22"/>
        </w:rPr>
      </w:pPr>
      <w:r w:rsidRPr="00AE4BEC">
        <w:rPr>
          <w:sz w:val="22"/>
          <w:szCs w:val="22"/>
        </w:rPr>
        <w:t xml:space="preserve">- соблюдение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МО «Шилинский сельсовет»; </w:t>
      </w:r>
    </w:p>
    <w:p w:rsidR="00594FB1" w:rsidRPr="00AE4BEC" w:rsidRDefault="00594FB1" w:rsidP="00594FB1">
      <w:pPr>
        <w:ind w:firstLine="709"/>
        <w:jc w:val="both"/>
        <w:rPr>
          <w:sz w:val="22"/>
          <w:szCs w:val="22"/>
        </w:rPr>
      </w:pPr>
      <w:r w:rsidRPr="00AE4BEC">
        <w:rPr>
          <w:sz w:val="22"/>
          <w:szCs w:val="22"/>
        </w:rPr>
        <w:t xml:space="preserve">- организация патрулирования территории парков в условиях устойчивой сухой, жаркой и ветреной погоды; </w:t>
      </w:r>
    </w:p>
    <w:p w:rsidR="00594FB1" w:rsidRPr="00AE4BEC" w:rsidRDefault="00594FB1" w:rsidP="00594FB1">
      <w:pPr>
        <w:ind w:firstLine="709"/>
        <w:jc w:val="both"/>
        <w:rPr>
          <w:sz w:val="22"/>
          <w:szCs w:val="22"/>
        </w:rPr>
      </w:pPr>
      <w:r w:rsidRPr="00AE4BEC">
        <w:rPr>
          <w:sz w:val="22"/>
          <w:szCs w:val="22"/>
        </w:rPr>
        <w:t xml:space="preserve">- своевременная очистка территории МО «Шилинский сельсовет» от горючих отходов, мусора, сухой растительности; </w:t>
      </w:r>
    </w:p>
    <w:p w:rsidR="00594FB1" w:rsidRPr="00AE4BEC" w:rsidRDefault="00594FB1" w:rsidP="00594FB1">
      <w:pPr>
        <w:ind w:firstLine="709"/>
        <w:jc w:val="both"/>
        <w:rPr>
          <w:sz w:val="22"/>
          <w:szCs w:val="22"/>
        </w:rPr>
      </w:pPr>
      <w:r w:rsidRPr="00AE4BEC">
        <w:rPr>
          <w:sz w:val="22"/>
          <w:szCs w:val="22"/>
        </w:rPr>
        <w:t>-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МО «Шилинский сельсовет», проездов к зданиям, строениям и сооружениям;</w:t>
      </w:r>
    </w:p>
    <w:p w:rsidR="00594FB1" w:rsidRPr="00AE4BEC" w:rsidRDefault="00594FB1" w:rsidP="00594FB1">
      <w:pPr>
        <w:ind w:firstLine="709"/>
        <w:jc w:val="both"/>
        <w:rPr>
          <w:sz w:val="22"/>
          <w:szCs w:val="22"/>
        </w:rPr>
      </w:pPr>
      <w:r w:rsidRPr="00AE4BEC">
        <w:rPr>
          <w:sz w:val="22"/>
          <w:szCs w:val="22"/>
        </w:rPr>
        <w:t xml:space="preserve">- содержание в исправном состоянии систем противопожарного водоснабжения; </w:t>
      </w:r>
    </w:p>
    <w:p w:rsidR="00594FB1" w:rsidRPr="00AE4BEC" w:rsidRDefault="00594FB1" w:rsidP="00594FB1">
      <w:pPr>
        <w:ind w:firstLine="709"/>
        <w:jc w:val="both"/>
        <w:rPr>
          <w:sz w:val="22"/>
          <w:szCs w:val="22"/>
        </w:rPr>
      </w:pPr>
      <w:r w:rsidRPr="00AE4BEC">
        <w:rPr>
          <w:sz w:val="22"/>
          <w:szCs w:val="22"/>
        </w:rPr>
        <w:t xml:space="preserve">- содержание в исправном состоянии первичных средств пожаротушения на объектах собственности МО «Шилинский сельсовет»; </w:t>
      </w:r>
    </w:p>
    <w:p w:rsidR="00594FB1" w:rsidRPr="00AE4BEC" w:rsidRDefault="00594FB1" w:rsidP="00594FB1">
      <w:pPr>
        <w:ind w:firstLine="709"/>
        <w:jc w:val="both"/>
        <w:rPr>
          <w:sz w:val="22"/>
          <w:szCs w:val="22"/>
        </w:rPr>
      </w:pPr>
      <w:r w:rsidRPr="00AE4BEC">
        <w:rPr>
          <w:sz w:val="22"/>
          <w:szCs w:val="22"/>
        </w:rPr>
        <w:t xml:space="preserve">- утверждение перечня первичных средств пожаротушения для индивидуальных жилых домов; </w:t>
      </w:r>
    </w:p>
    <w:p w:rsidR="00594FB1" w:rsidRPr="00AE4BEC" w:rsidRDefault="00594FB1" w:rsidP="00594FB1">
      <w:pPr>
        <w:ind w:firstLine="709"/>
        <w:jc w:val="both"/>
        <w:rPr>
          <w:sz w:val="22"/>
          <w:szCs w:val="22"/>
        </w:rPr>
      </w:pPr>
      <w:r w:rsidRPr="00AE4BEC">
        <w:rPr>
          <w:sz w:val="22"/>
          <w:szCs w:val="22"/>
        </w:rPr>
        <w:t xml:space="preserve">- содействие деятельности добровольных пожарных, привлечение населения к обеспечению пожарной безопасности; </w:t>
      </w:r>
    </w:p>
    <w:p w:rsidR="00594FB1" w:rsidRPr="00AE4BEC" w:rsidRDefault="00594FB1" w:rsidP="00594FB1">
      <w:pPr>
        <w:ind w:firstLine="709"/>
        <w:jc w:val="both"/>
        <w:rPr>
          <w:sz w:val="22"/>
          <w:szCs w:val="22"/>
        </w:rPr>
      </w:pPr>
      <w:r w:rsidRPr="00AE4BEC">
        <w:rPr>
          <w:sz w:val="22"/>
          <w:szCs w:val="22"/>
        </w:rPr>
        <w:t xml:space="preserve">- установление особого противопожарного режима; </w:t>
      </w:r>
    </w:p>
    <w:p w:rsidR="00594FB1" w:rsidRPr="00AE4BEC" w:rsidRDefault="00594FB1" w:rsidP="00594FB1">
      <w:pPr>
        <w:ind w:firstLine="709"/>
        <w:jc w:val="both"/>
        <w:rPr>
          <w:sz w:val="22"/>
          <w:szCs w:val="22"/>
        </w:rPr>
      </w:pPr>
      <w:r w:rsidRPr="00AE4BEC">
        <w:rPr>
          <w:sz w:val="22"/>
          <w:szCs w:val="22"/>
        </w:rPr>
        <w:t>- профилактика пожаров на территории сельского поселения.</w:t>
      </w:r>
    </w:p>
    <w:p w:rsidR="00594FB1" w:rsidRPr="00AE4BEC" w:rsidRDefault="00594FB1" w:rsidP="00594FB1">
      <w:pPr>
        <w:ind w:firstLine="709"/>
        <w:jc w:val="center"/>
        <w:rPr>
          <w:b/>
          <w:sz w:val="22"/>
          <w:szCs w:val="22"/>
        </w:rPr>
      </w:pPr>
      <w:r w:rsidRPr="00AE4BEC">
        <w:rPr>
          <w:b/>
          <w:sz w:val="22"/>
          <w:szCs w:val="22"/>
        </w:rPr>
        <w:t>3. Основные задачи обеспечения первичных мер пожарной безопасности</w:t>
      </w:r>
    </w:p>
    <w:p w:rsidR="00594FB1" w:rsidRPr="00AE4BEC" w:rsidRDefault="00594FB1" w:rsidP="00594FB1">
      <w:pPr>
        <w:pStyle w:val="ConsPlusTitle"/>
        <w:ind w:firstLine="709"/>
        <w:jc w:val="both"/>
        <w:rPr>
          <w:rFonts w:ascii="Times New Roman" w:hAnsi="Times New Roman" w:cs="Times New Roman"/>
          <w:b w:val="0"/>
          <w:sz w:val="22"/>
          <w:szCs w:val="22"/>
        </w:rPr>
      </w:pPr>
      <w:r w:rsidRPr="00AE4BEC">
        <w:rPr>
          <w:rFonts w:ascii="Times New Roman" w:hAnsi="Times New Roman" w:cs="Times New Roman"/>
          <w:b w:val="0"/>
          <w:sz w:val="22"/>
          <w:szCs w:val="22"/>
        </w:rPr>
        <w:t>К основным задачам обеспечения первичных мер пожарной безопасности на территории МО «Шилинский сельсовет» относятся:</w:t>
      </w:r>
    </w:p>
    <w:p w:rsidR="00594FB1" w:rsidRPr="00AE4BEC" w:rsidRDefault="00594FB1" w:rsidP="00594FB1">
      <w:pPr>
        <w:pStyle w:val="ConsPlusTitle"/>
        <w:ind w:firstLine="709"/>
        <w:jc w:val="both"/>
        <w:rPr>
          <w:rFonts w:ascii="Times New Roman" w:hAnsi="Times New Roman" w:cs="Times New Roman"/>
          <w:b w:val="0"/>
          <w:sz w:val="22"/>
          <w:szCs w:val="22"/>
        </w:rPr>
      </w:pPr>
      <w:r w:rsidRPr="00AE4BEC">
        <w:rPr>
          <w:rFonts w:ascii="Times New Roman" w:hAnsi="Times New Roman" w:cs="Times New Roman"/>
          <w:b w:val="0"/>
          <w:sz w:val="22"/>
          <w:szCs w:val="22"/>
        </w:rPr>
        <w:t xml:space="preserve">- организация и осуществление мер пожарной безопасности, направленных                на предупреждение пожаров на территории МО «Шилинский сельсовет»; </w:t>
      </w:r>
    </w:p>
    <w:p w:rsidR="00594FB1" w:rsidRPr="00AE4BEC" w:rsidRDefault="00594FB1" w:rsidP="00594FB1">
      <w:pPr>
        <w:ind w:firstLine="709"/>
        <w:jc w:val="both"/>
        <w:rPr>
          <w:sz w:val="22"/>
          <w:szCs w:val="22"/>
        </w:rPr>
      </w:pPr>
      <w:r w:rsidRPr="00AE4BEC">
        <w:rPr>
          <w:sz w:val="22"/>
          <w:szCs w:val="22"/>
        </w:rPr>
        <w:t xml:space="preserve">- создание условий для безопасности людей и сохранности имущества от пожаров;     </w:t>
      </w:r>
    </w:p>
    <w:p w:rsidR="00594FB1" w:rsidRPr="00AE4BEC" w:rsidRDefault="00594FB1" w:rsidP="00594FB1">
      <w:pPr>
        <w:ind w:firstLine="709"/>
        <w:jc w:val="both"/>
        <w:rPr>
          <w:sz w:val="22"/>
          <w:szCs w:val="22"/>
        </w:rPr>
      </w:pPr>
      <w:r w:rsidRPr="00AE4BEC">
        <w:rPr>
          <w:sz w:val="22"/>
          <w:szCs w:val="22"/>
        </w:rPr>
        <w:t>- спасение людей и имущества при пожарах.</w:t>
      </w:r>
    </w:p>
    <w:p w:rsidR="00594FB1" w:rsidRPr="00AE4BEC" w:rsidRDefault="00594FB1" w:rsidP="00594FB1">
      <w:pPr>
        <w:ind w:firstLine="709"/>
        <w:jc w:val="center"/>
        <w:rPr>
          <w:b/>
          <w:sz w:val="22"/>
          <w:szCs w:val="22"/>
        </w:rPr>
      </w:pPr>
      <w:r w:rsidRPr="00AE4BEC">
        <w:rPr>
          <w:b/>
          <w:sz w:val="22"/>
          <w:szCs w:val="22"/>
        </w:rPr>
        <w:t>4. Полномочия МО «Шилинский сельсовет» в области обеспечения первичных мер пожарной безопасности</w:t>
      </w:r>
    </w:p>
    <w:p w:rsidR="00594FB1" w:rsidRPr="00AE4BEC" w:rsidRDefault="00594FB1" w:rsidP="00594FB1">
      <w:pPr>
        <w:ind w:firstLine="709"/>
        <w:jc w:val="both"/>
        <w:rPr>
          <w:sz w:val="22"/>
          <w:szCs w:val="22"/>
        </w:rPr>
      </w:pPr>
      <w:r w:rsidRPr="00AE4BEC">
        <w:rPr>
          <w:sz w:val="22"/>
          <w:szCs w:val="22"/>
        </w:rPr>
        <w:t xml:space="preserve">4.1. К полномочиям МО «Шилинский сельсовет» в области обеспечения первичных мер пожарной безопасности относятся: </w:t>
      </w:r>
    </w:p>
    <w:p w:rsidR="00594FB1" w:rsidRPr="00AE4BEC" w:rsidRDefault="00594FB1" w:rsidP="00594FB1">
      <w:pPr>
        <w:ind w:firstLine="709"/>
        <w:jc w:val="both"/>
        <w:rPr>
          <w:sz w:val="22"/>
          <w:szCs w:val="22"/>
        </w:rPr>
      </w:pPr>
      <w:r w:rsidRPr="00AE4BEC">
        <w:rPr>
          <w:sz w:val="22"/>
          <w:szCs w:val="22"/>
        </w:rPr>
        <w:t xml:space="preserve">- информирование населения о принятых решениях по обеспечению первичных мер пожарной безопасности на территории МО «Шилинский сельсовет»; </w:t>
      </w:r>
    </w:p>
    <w:p w:rsidR="00594FB1" w:rsidRPr="00AE4BEC" w:rsidRDefault="00594FB1" w:rsidP="00594FB1">
      <w:pPr>
        <w:ind w:firstLine="709"/>
        <w:jc w:val="both"/>
        <w:rPr>
          <w:sz w:val="22"/>
          <w:szCs w:val="22"/>
        </w:rPr>
      </w:pPr>
      <w:r w:rsidRPr="00AE4BEC">
        <w:rPr>
          <w:sz w:val="22"/>
          <w:szCs w:val="22"/>
        </w:rPr>
        <w:t xml:space="preserve">- организация проведения противопожарной пропаганды и обучения населения, должностных лиц администрации сельсовета, первичным мерам пожарной безопасности самостоятельно либо путем привлечения на договорной основе организаций иных форм собственности; </w:t>
      </w:r>
    </w:p>
    <w:p w:rsidR="00594FB1" w:rsidRPr="00AE4BEC" w:rsidRDefault="00594FB1" w:rsidP="00594FB1">
      <w:pPr>
        <w:ind w:firstLine="709"/>
        <w:jc w:val="both"/>
        <w:rPr>
          <w:sz w:val="22"/>
          <w:szCs w:val="22"/>
        </w:rPr>
      </w:pPr>
      <w:r w:rsidRPr="00AE4BEC">
        <w:rPr>
          <w:sz w:val="22"/>
          <w:szCs w:val="22"/>
        </w:rPr>
        <w:t xml:space="preserve">- организация деятельности муниципальной и добровольной пожарной охраны (если таковые имеются); </w:t>
      </w:r>
    </w:p>
    <w:p w:rsidR="00594FB1" w:rsidRPr="00AE4BEC" w:rsidRDefault="00594FB1" w:rsidP="00594FB1">
      <w:pPr>
        <w:ind w:firstLine="709"/>
        <w:jc w:val="both"/>
        <w:rPr>
          <w:sz w:val="22"/>
          <w:szCs w:val="22"/>
        </w:rPr>
      </w:pPr>
      <w:r w:rsidRPr="00AE4BEC">
        <w:rPr>
          <w:sz w:val="22"/>
          <w:szCs w:val="22"/>
        </w:rPr>
        <w:t xml:space="preserve">- разработка целевых программ и планов по обеспечению пожарной безопасности; </w:t>
      </w:r>
    </w:p>
    <w:p w:rsidR="00594FB1" w:rsidRPr="00AE4BEC" w:rsidRDefault="00594FB1" w:rsidP="00594FB1">
      <w:pPr>
        <w:ind w:firstLine="709"/>
        <w:jc w:val="both"/>
        <w:rPr>
          <w:sz w:val="22"/>
          <w:szCs w:val="22"/>
        </w:rPr>
      </w:pPr>
      <w:r w:rsidRPr="00AE4BEC">
        <w:rPr>
          <w:sz w:val="22"/>
          <w:szCs w:val="22"/>
        </w:rPr>
        <w:lastRenderedPageBreak/>
        <w:t xml:space="preserve">- осуществление контроля за соблюдением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МО «Шилинский сельсовет»; </w:t>
      </w:r>
    </w:p>
    <w:p w:rsidR="00594FB1" w:rsidRPr="00AE4BEC" w:rsidRDefault="00594FB1" w:rsidP="00594FB1">
      <w:pPr>
        <w:ind w:firstLine="709"/>
        <w:jc w:val="both"/>
        <w:rPr>
          <w:sz w:val="22"/>
          <w:szCs w:val="22"/>
        </w:rPr>
      </w:pPr>
      <w:r w:rsidRPr="00AE4BEC">
        <w:rPr>
          <w:sz w:val="22"/>
          <w:szCs w:val="22"/>
        </w:rPr>
        <w:t>- установление особого противопожарного режима на территории МО «Шилинский сельсовет»;</w:t>
      </w:r>
    </w:p>
    <w:p w:rsidR="00594FB1" w:rsidRPr="00AE4BEC" w:rsidRDefault="00594FB1" w:rsidP="00594FB1">
      <w:pPr>
        <w:ind w:firstLine="709"/>
        <w:jc w:val="both"/>
        <w:rPr>
          <w:sz w:val="22"/>
          <w:szCs w:val="22"/>
        </w:rPr>
      </w:pPr>
      <w:r w:rsidRPr="00AE4BEC">
        <w:rPr>
          <w:sz w:val="22"/>
          <w:szCs w:val="22"/>
        </w:rPr>
        <w:t xml:space="preserve">- устройство и содержание защитных полос в пределах черты между лесными массивами и жилыми зонами;     </w:t>
      </w:r>
    </w:p>
    <w:p w:rsidR="00594FB1" w:rsidRPr="00AE4BEC" w:rsidRDefault="00594FB1" w:rsidP="00594FB1">
      <w:pPr>
        <w:ind w:firstLine="709"/>
        <w:jc w:val="both"/>
        <w:rPr>
          <w:sz w:val="22"/>
          <w:szCs w:val="22"/>
        </w:rPr>
      </w:pPr>
      <w:r w:rsidRPr="00AE4BEC">
        <w:rPr>
          <w:sz w:val="22"/>
          <w:szCs w:val="22"/>
        </w:rPr>
        <w:t xml:space="preserve"> - организация патрулирования территории лесов в условиях устойчивой сухой, жаркой и ветреной погоды силами добровольных пожарных; </w:t>
      </w:r>
    </w:p>
    <w:p w:rsidR="00594FB1" w:rsidRPr="00AE4BEC" w:rsidRDefault="00594FB1" w:rsidP="00594FB1">
      <w:pPr>
        <w:ind w:firstLine="709"/>
        <w:jc w:val="both"/>
        <w:rPr>
          <w:sz w:val="22"/>
          <w:szCs w:val="22"/>
        </w:rPr>
      </w:pPr>
      <w:r w:rsidRPr="00AE4BEC">
        <w:rPr>
          <w:sz w:val="22"/>
          <w:szCs w:val="22"/>
        </w:rPr>
        <w:t xml:space="preserve"> - очистка территории МО «Шилинский сельсовет» от горючих отходов, мусора, сухой растительности; </w:t>
      </w:r>
    </w:p>
    <w:p w:rsidR="00594FB1" w:rsidRPr="00AE4BEC" w:rsidRDefault="00594FB1" w:rsidP="00594FB1">
      <w:pPr>
        <w:ind w:firstLine="709"/>
        <w:jc w:val="both"/>
        <w:rPr>
          <w:sz w:val="22"/>
          <w:szCs w:val="22"/>
        </w:rPr>
      </w:pPr>
      <w:r w:rsidRPr="00AE4BEC">
        <w:rPr>
          <w:sz w:val="22"/>
          <w:szCs w:val="22"/>
        </w:rPr>
        <w:t xml:space="preserve"> -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МО «Шилинский сельсовет», проездов к зданиям, строениям и сооружениям; </w:t>
      </w:r>
    </w:p>
    <w:p w:rsidR="00594FB1" w:rsidRPr="00AE4BEC" w:rsidRDefault="00594FB1" w:rsidP="00594FB1">
      <w:pPr>
        <w:ind w:firstLine="709"/>
        <w:jc w:val="both"/>
        <w:rPr>
          <w:sz w:val="22"/>
          <w:szCs w:val="22"/>
        </w:rPr>
      </w:pPr>
      <w:r w:rsidRPr="00AE4BEC">
        <w:rPr>
          <w:sz w:val="22"/>
          <w:szCs w:val="22"/>
        </w:rPr>
        <w:t xml:space="preserve">- содержание в исправном состоянии систем противопожарного водоснабжения; </w:t>
      </w:r>
    </w:p>
    <w:p w:rsidR="00594FB1" w:rsidRPr="00AE4BEC" w:rsidRDefault="00594FB1" w:rsidP="00594FB1">
      <w:pPr>
        <w:ind w:firstLine="709"/>
        <w:jc w:val="both"/>
        <w:rPr>
          <w:sz w:val="22"/>
          <w:szCs w:val="22"/>
        </w:rPr>
      </w:pPr>
      <w:r w:rsidRPr="00AE4BEC">
        <w:rPr>
          <w:sz w:val="22"/>
          <w:szCs w:val="22"/>
        </w:rPr>
        <w:t>- взаимодействие с Главным управлением МЧС России по Красноярскому краю,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МО «Шилинский сельсовет»;</w:t>
      </w:r>
    </w:p>
    <w:p w:rsidR="00594FB1" w:rsidRPr="00AE4BEC" w:rsidRDefault="00594FB1" w:rsidP="00594FB1">
      <w:pPr>
        <w:ind w:firstLine="709"/>
        <w:jc w:val="both"/>
        <w:rPr>
          <w:sz w:val="22"/>
          <w:szCs w:val="22"/>
        </w:rPr>
      </w:pPr>
      <w:r w:rsidRPr="00AE4BEC">
        <w:rPr>
          <w:sz w:val="22"/>
          <w:szCs w:val="22"/>
        </w:rPr>
        <w:t xml:space="preserve">- содержание в исправном состоянии имущества и объектов, а также первичных средств пожаротушения на объектах собственности МО «Шилинский сельсовет»; </w:t>
      </w:r>
    </w:p>
    <w:p w:rsidR="00594FB1" w:rsidRPr="00AE4BEC" w:rsidRDefault="00594FB1" w:rsidP="00594FB1">
      <w:pPr>
        <w:ind w:firstLine="709"/>
        <w:jc w:val="both"/>
        <w:rPr>
          <w:sz w:val="22"/>
          <w:szCs w:val="22"/>
        </w:rPr>
      </w:pPr>
      <w:r w:rsidRPr="00AE4BEC">
        <w:rPr>
          <w:sz w:val="22"/>
          <w:szCs w:val="22"/>
        </w:rPr>
        <w:t>- содействие деятельности добровольных пожарных, привлечение населения к обеспечению первичных мер пожарной безопасности в объеме Перечня социально значимых работ.</w:t>
      </w:r>
    </w:p>
    <w:p w:rsidR="00594FB1" w:rsidRPr="00AE4BEC" w:rsidRDefault="00594FB1" w:rsidP="00594FB1">
      <w:pPr>
        <w:ind w:firstLine="709"/>
        <w:jc w:val="center"/>
        <w:rPr>
          <w:b/>
          <w:sz w:val="22"/>
          <w:szCs w:val="22"/>
        </w:rPr>
      </w:pPr>
      <w:r w:rsidRPr="00AE4BEC">
        <w:rPr>
          <w:b/>
          <w:sz w:val="22"/>
          <w:szCs w:val="22"/>
        </w:rPr>
        <w:t>5. Участие граждан в обеспечении первичных мер пожарной безопасности</w:t>
      </w:r>
    </w:p>
    <w:p w:rsidR="00594FB1" w:rsidRPr="00AE4BEC" w:rsidRDefault="00594FB1" w:rsidP="00594FB1">
      <w:pPr>
        <w:ind w:firstLine="709"/>
        <w:jc w:val="both"/>
        <w:rPr>
          <w:sz w:val="22"/>
          <w:szCs w:val="22"/>
        </w:rPr>
      </w:pPr>
      <w:r w:rsidRPr="00AE4BEC">
        <w:rPr>
          <w:sz w:val="22"/>
          <w:szCs w:val="22"/>
        </w:rPr>
        <w:t xml:space="preserve">5.1. Граждане могут принимать непосредственное участие в обеспечении первичных мер пожарной безопасности. </w:t>
      </w:r>
    </w:p>
    <w:p w:rsidR="00594FB1" w:rsidRPr="00AE4BEC" w:rsidRDefault="00594FB1" w:rsidP="00594FB1">
      <w:pPr>
        <w:ind w:firstLine="709"/>
        <w:jc w:val="both"/>
        <w:rPr>
          <w:sz w:val="22"/>
          <w:szCs w:val="22"/>
        </w:rPr>
      </w:pPr>
      <w:r w:rsidRPr="00AE4BEC">
        <w:rPr>
          <w:sz w:val="22"/>
          <w:szCs w:val="22"/>
        </w:rPr>
        <w:t xml:space="preserve">5.2. По решению администрации МО «Шилинский сельсовет», принятому в порядке, предусмотренном Уставом Шилинского сельсовета, граждане могут привлекаться к выполнению на добровольной основе социально значимых для МО «Шилинский сельсовет» работ в целях обеспечения первичных мер пожарной безопасности. </w:t>
      </w:r>
    </w:p>
    <w:p w:rsidR="00594FB1" w:rsidRPr="00AE4BEC" w:rsidRDefault="00594FB1" w:rsidP="00594FB1">
      <w:pPr>
        <w:ind w:firstLine="709"/>
        <w:jc w:val="both"/>
        <w:rPr>
          <w:sz w:val="22"/>
          <w:szCs w:val="22"/>
        </w:rPr>
      </w:pPr>
      <w:r w:rsidRPr="00AE4BEC">
        <w:rPr>
          <w:sz w:val="22"/>
          <w:szCs w:val="22"/>
        </w:rPr>
        <w:t xml:space="preserve">5.3. К социально значимым работам могут быть отнесены только работы,       не требующие специальной профессиональной подготовки. </w:t>
      </w:r>
    </w:p>
    <w:p w:rsidR="00594FB1" w:rsidRPr="00AE4BEC" w:rsidRDefault="00594FB1" w:rsidP="00594FB1">
      <w:pPr>
        <w:ind w:firstLine="709"/>
        <w:jc w:val="both"/>
        <w:rPr>
          <w:sz w:val="22"/>
          <w:szCs w:val="22"/>
        </w:rPr>
      </w:pPr>
      <w:r w:rsidRPr="00AE4BEC">
        <w:rPr>
          <w:sz w:val="22"/>
          <w:szCs w:val="22"/>
        </w:rPr>
        <w:t>5.4. Для выполнения социально значимых работ могут привлекаться совершеннолетние трудоспособные жители МО «Шилинский сельсовет»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94FB1" w:rsidRPr="00AE4BEC" w:rsidRDefault="00594FB1" w:rsidP="00594FB1">
      <w:pPr>
        <w:ind w:firstLine="709"/>
        <w:jc w:val="center"/>
        <w:rPr>
          <w:b/>
          <w:sz w:val="22"/>
          <w:szCs w:val="22"/>
        </w:rPr>
      </w:pPr>
      <w:r w:rsidRPr="00AE4BEC">
        <w:rPr>
          <w:b/>
          <w:sz w:val="22"/>
          <w:szCs w:val="22"/>
        </w:rPr>
        <w:t>6. Общественный контроль за обеспечением пожарной безопасности</w:t>
      </w:r>
    </w:p>
    <w:p w:rsidR="00594FB1" w:rsidRPr="00AE4BEC" w:rsidRDefault="00594FB1" w:rsidP="00594FB1">
      <w:pPr>
        <w:ind w:firstLine="709"/>
        <w:jc w:val="both"/>
        <w:rPr>
          <w:sz w:val="22"/>
          <w:szCs w:val="22"/>
        </w:rPr>
      </w:pPr>
      <w:r w:rsidRPr="00AE4BEC">
        <w:rPr>
          <w:sz w:val="22"/>
          <w:szCs w:val="22"/>
        </w:rPr>
        <w:t xml:space="preserve">6.1. Общественный контроль за обеспечением пожарной безопасности -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         </w:t>
      </w:r>
    </w:p>
    <w:p w:rsidR="00594FB1" w:rsidRPr="00AE4BEC" w:rsidRDefault="00594FB1" w:rsidP="00594FB1">
      <w:pPr>
        <w:ind w:firstLine="709"/>
        <w:jc w:val="both"/>
        <w:rPr>
          <w:sz w:val="22"/>
          <w:szCs w:val="22"/>
        </w:rPr>
      </w:pPr>
      <w:r w:rsidRPr="00AE4BEC">
        <w:rPr>
          <w:sz w:val="22"/>
          <w:szCs w:val="22"/>
        </w:rPr>
        <w:t xml:space="preserve">6.2. Порядок участия граждан в осуществлении общественного контроля      за обеспечением пожарной безопасности определяется правилами, предусмотренными разделом 3 настоящего Положения, с особенностями, установленными настоящим разделом.       </w:t>
      </w:r>
    </w:p>
    <w:p w:rsidR="00594FB1" w:rsidRPr="00AE4BEC" w:rsidRDefault="00594FB1" w:rsidP="00594FB1">
      <w:pPr>
        <w:ind w:firstLine="709"/>
        <w:jc w:val="both"/>
        <w:rPr>
          <w:sz w:val="22"/>
          <w:szCs w:val="22"/>
        </w:rPr>
      </w:pPr>
      <w:r w:rsidRPr="00AE4BEC">
        <w:rPr>
          <w:sz w:val="22"/>
          <w:szCs w:val="22"/>
        </w:rPr>
        <w:t xml:space="preserve">6.3. Гражданами, осуществляющими общественный контроль за обеспечением пожарной безопасности, могут являться жители МО «Шилинский сельсовет», разделяющие цели и задачи, определенные настоящим Положением, способные по своим деловым, моральным качествам и состоянию здоровья выполнять поставленные задачи.    </w:t>
      </w:r>
    </w:p>
    <w:p w:rsidR="00594FB1" w:rsidRPr="00AE4BEC" w:rsidRDefault="00594FB1" w:rsidP="00594FB1">
      <w:pPr>
        <w:ind w:firstLine="709"/>
        <w:jc w:val="both"/>
        <w:rPr>
          <w:sz w:val="22"/>
          <w:szCs w:val="22"/>
        </w:rPr>
      </w:pPr>
      <w:r w:rsidRPr="00AE4BEC">
        <w:rPr>
          <w:sz w:val="22"/>
          <w:szCs w:val="22"/>
        </w:rPr>
        <w:t xml:space="preserve">6.4. Работы по осуществлению общественного контроля за обеспечением пожарной безопасности включают в себя: </w:t>
      </w:r>
    </w:p>
    <w:p w:rsidR="00594FB1" w:rsidRPr="00AE4BEC" w:rsidRDefault="00594FB1" w:rsidP="00594FB1">
      <w:pPr>
        <w:ind w:firstLine="709"/>
        <w:jc w:val="both"/>
        <w:rPr>
          <w:sz w:val="22"/>
          <w:szCs w:val="22"/>
        </w:rPr>
      </w:pPr>
      <w:r w:rsidRPr="00AE4BEC">
        <w:rPr>
          <w:sz w:val="22"/>
          <w:szCs w:val="22"/>
        </w:rPr>
        <w:t xml:space="preserve">- контроль за соблюдением требований пожарной безопасности на территории МО «Шилинский сельсовет»; </w:t>
      </w:r>
    </w:p>
    <w:p w:rsidR="00594FB1" w:rsidRPr="00AE4BEC" w:rsidRDefault="00594FB1" w:rsidP="00594FB1">
      <w:pPr>
        <w:ind w:firstLine="709"/>
        <w:jc w:val="both"/>
        <w:rPr>
          <w:sz w:val="22"/>
          <w:szCs w:val="22"/>
        </w:rPr>
      </w:pPr>
      <w:r w:rsidRPr="00AE4BEC">
        <w:rPr>
          <w:sz w:val="22"/>
          <w:szCs w:val="22"/>
        </w:rPr>
        <w:t>- подготовку предложений администрации МО «Шилинский сельсовет» о необходимости введения на территории или его части особого противопожарного режима и разработку мер пожарной безопасности на особый период;</w:t>
      </w:r>
    </w:p>
    <w:p w:rsidR="00594FB1" w:rsidRPr="00AE4BEC" w:rsidRDefault="00594FB1" w:rsidP="00594FB1">
      <w:pPr>
        <w:ind w:firstLine="709"/>
        <w:jc w:val="both"/>
        <w:rPr>
          <w:sz w:val="22"/>
          <w:szCs w:val="22"/>
        </w:rPr>
      </w:pPr>
      <w:r w:rsidRPr="00AE4BEC">
        <w:rPr>
          <w:sz w:val="22"/>
          <w:szCs w:val="22"/>
        </w:rPr>
        <w:t xml:space="preserve">- подготовку предложений администрацией МО «Шилинский сельсовет»  по реализации мер пожарной безопасности в границах населенных пунктов; </w:t>
      </w:r>
    </w:p>
    <w:p w:rsidR="00594FB1" w:rsidRPr="00AE4BEC" w:rsidRDefault="00594FB1" w:rsidP="00594FB1">
      <w:pPr>
        <w:ind w:firstLine="709"/>
        <w:jc w:val="both"/>
        <w:rPr>
          <w:sz w:val="22"/>
          <w:szCs w:val="22"/>
        </w:rPr>
      </w:pPr>
      <w:r w:rsidRPr="00AE4BEC">
        <w:rPr>
          <w:sz w:val="22"/>
          <w:szCs w:val="22"/>
        </w:rPr>
        <w:lastRenderedPageBreak/>
        <w:t xml:space="preserve">- проведение противопожарной пропаганды на территории МО «Шилинский сельсовет» путем бесед о мерах пожарной безопасности, выступлений на собраниях граждан с доведением до населения требований пожарной безопасности и данных об оперативной обстановке с пожарами, распространения среди населения листовок, наглядной агитации и литературы противопожарной направленности; </w:t>
      </w:r>
    </w:p>
    <w:p w:rsidR="00594FB1" w:rsidRPr="00AE4BEC" w:rsidRDefault="00594FB1" w:rsidP="00594FB1">
      <w:pPr>
        <w:ind w:firstLine="709"/>
        <w:jc w:val="both"/>
        <w:rPr>
          <w:sz w:val="22"/>
          <w:szCs w:val="22"/>
        </w:rPr>
      </w:pPr>
      <w:r w:rsidRPr="00AE4BEC">
        <w:rPr>
          <w:sz w:val="22"/>
          <w:szCs w:val="22"/>
        </w:rPr>
        <w:t xml:space="preserve">- доведение до населения решений администрации МО «Шилинский сельсовет», касающихся вопросов обеспечения пожарной безопасности; </w:t>
      </w:r>
    </w:p>
    <w:p w:rsidR="00594FB1" w:rsidRPr="00AE4BEC" w:rsidRDefault="00594FB1" w:rsidP="00594FB1">
      <w:pPr>
        <w:ind w:firstLine="709"/>
        <w:jc w:val="both"/>
        <w:rPr>
          <w:sz w:val="22"/>
          <w:szCs w:val="22"/>
        </w:rPr>
      </w:pPr>
      <w:r w:rsidRPr="00AE4BEC">
        <w:rPr>
          <w:sz w:val="22"/>
          <w:szCs w:val="22"/>
        </w:rPr>
        <w:t xml:space="preserve">- подготовку предложений должностным лицам администрацией МО «Шилинский сельсовет» по принятию мер   к устранению нарушений требований пожарной безопасности; </w:t>
      </w:r>
    </w:p>
    <w:p w:rsidR="00594FB1" w:rsidRPr="00AE4BEC" w:rsidRDefault="00594FB1" w:rsidP="00594FB1">
      <w:pPr>
        <w:ind w:firstLine="709"/>
        <w:jc w:val="both"/>
        <w:rPr>
          <w:sz w:val="22"/>
          <w:szCs w:val="22"/>
        </w:rPr>
      </w:pPr>
      <w:r w:rsidRPr="00AE4BEC">
        <w:rPr>
          <w:sz w:val="22"/>
          <w:szCs w:val="22"/>
        </w:rPr>
        <w:t xml:space="preserve">- обращение по фактам нарушений требований пожарной безопасности в территориальный орган государственного пожарного надзора. </w:t>
      </w:r>
    </w:p>
    <w:p w:rsidR="00594FB1" w:rsidRPr="00AE4BEC" w:rsidRDefault="00594FB1" w:rsidP="00594FB1">
      <w:pPr>
        <w:ind w:firstLine="709"/>
        <w:jc w:val="both"/>
        <w:rPr>
          <w:sz w:val="22"/>
          <w:szCs w:val="22"/>
        </w:rPr>
      </w:pPr>
      <w:r w:rsidRPr="00AE4BEC">
        <w:rPr>
          <w:sz w:val="22"/>
          <w:szCs w:val="22"/>
        </w:rPr>
        <w:t xml:space="preserve">6.5. Работы по профилактике пожаров путем проведения общественного контроля за обеспечением пожарной безопасности проводятся на основании планов-заданий, выдаваемых уполномоченным органом, с предоставлением отчет о проделанной работе, а также в случае получения обращений граждан либо при непосредственном выявлении нарушений требований пожарной безопасности. </w:t>
      </w:r>
    </w:p>
    <w:p w:rsidR="00594FB1" w:rsidRPr="00AE4BEC" w:rsidRDefault="00594FB1" w:rsidP="00594FB1">
      <w:pPr>
        <w:ind w:firstLine="709"/>
        <w:jc w:val="both"/>
        <w:rPr>
          <w:sz w:val="22"/>
          <w:szCs w:val="22"/>
        </w:rPr>
      </w:pPr>
      <w:r w:rsidRPr="00AE4BEC">
        <w:rPr>
          <w:sz w:val="22"/>
          <w:szCs w:val="22"/>
        </w:rPr>
        <w:t xml:space="preserve">6.6. За гражданином, осуществляющим общественный контроль за обеспечением пожарной безопасности, по согласованию с ним уполномоченным органом могут закрепляться конкретные населенные пункты, кварталы и улицы. </w:t>
      </w:r>
    </w:p>
    <w:p w:rsidR="00594FB1" w:rsidRPr="00AE4BEC" w:rsidRDefault="00594FB1" w:rsidP="00594FB1">
      <w:pPr>
        <w:ind w:firstLine="709"/>
        <w:jc w:val="both"/>
        <w:rPr>
          <w:sz w:val="22"/>
          <w:szCs w:val="22"/>
        </w:rPr>
      </w:pPr>
      <w:r w:rsidRPr="00AE4BEC">
        <w:rPr>
          <w:sz w:val="22"/>
          <w:szCs w:val="22"/>
        </w:rPr>
        <w:t xml:space="preserve">6.7. Нормативная литература, необходимая для осуществления общественного контроля за обеспечением пожарной безопасности, приобретается за счет средств местного бюджета. </w:t>
      </w:r>
    </w:p>
    <w:p w:rsidR="00594FB1" w:rsidRPr="00AE4BEC" w:rsidRDefault="00594FB1" w:rsidP="00594FB1">
      <w:pPr>
        <w:ind w:firstLine="709"/>
        <w:jc w:val="both"/>
        <w:rPr>
          <w:sz w:val="22"/>
          <w:szCs w:val="22"/>
        </w:rPr>
      </w:pPr>
      <w:r w:rsidRPr="00AE4BEC">
        <w:rPr>
          <w:sz w:val="22"/>
          <w:szCs w:val="22"/>
        </w:rPr>
        <w:t xml:space="preserve">6.8. Обучение лиц, осуществляющих общественный контроль за обеспечением пожарной безопасности, проводится на базе добровольной пожарной охраны на безвозмездной основе. </w:t>
      </w:r>
    </w:p>
    <w:p w:rsidR="00594FB1" w:rsidRPr="00AE4BEC" w:rsidRDefault="00594FB1" w:rsidP="00594FB1">
      <w:pPr>
        <w:ind w:firstLine="709"/>
        <w:jc w:val="both"/>
        <w:rPr>
          <w:sz w:val="22"/>
          <w:szCs w:val="22"/>
        </w:rPr>
      </w:pPr>
      <w:r w:rsidRPr="00AE4BEC">
        <w:rPr>
          <w:sz w:val="22"/>
          <w:szCs w:val="22"/>
        </w:rPr>
        <w:t>6.9. Координация деятельности по осуществлению общественного контроля за обеспечением пожарной безопасности возлагается на уполномоченный орган. </w:t>
      </w:r>
    </w:p>
    <w:p w:rsidR="00594FB1" w:rsidRPr="00AE4BEC" w:rsidRDefault="00594FB1" w:rsidP="00594FB1">
      <w:pPr>
        <w:pStyle w:val="5"/>
        <w:spacing w:before="0" w:after="0"/>
        <w:ind w:firstLine="709"/>
        <w:jc w:val="both"/>
        <w:rPr>
          <w:b w:val="0"/>
          <w:i w:val="0"/>
          <w:sz w:val="22"/>
          <w:szCs w:val="22"/>
        </w:rPr>
      </w:pPr>
      <w:r w:rsidRPr="00AE4BEC">
        <w:rPr>
          <w:b w:val="0"/>
          <w:i w:val="0"/>
          <w:sz w:val="22"/>
          <w:szCs w:val="22"/>
        </w:rPr>
        <w:t xml:space="preserve">            </w:t>
      </w:r>
    </w:p>
    <w:p w:rsidR="00594FB1" w:rsidRPr="00AE4BEC" w:rsidRDefault="00594FB1" w:rsidP="00594FB1">
      <w:pPr>
        <w:pStyle w:val="5"/>
        <w:spacing w:before="0" w:after="0"/>
        <w:ind w:firstLine="709"/>
        <w:jc w:val="both"/>
        <w:rPr>
          <w:b w:val="0"/>
          <w:i w:val="0"/>
          <w:sz w:val="22"/>
          <w:szCs w:val="22"/>
        </w:rPr>
      </w:pPr>
      <w:r w:rsidRPr="00AE4BEC">
        <w:rPr>
          <w:b w:val="0"/>
          <w:i w:val="0"/>
          <w:sz w:val="22"/>
          <w:szCs w:val="22"/>
        </w:rPr>
        <w:t xml:space="preserve">         </w:t>
      </w:r>
      <w:r w:rsidR="00AE4BEC" w:rsidRPr="00AE4BEC">
        <w:rPr>
          <w:b w:val="0"/>
          <w:i w:val="0"/>
          <w:sz w:val="22"/>
          <w:szCs w:val="22"/>
        </w:rPr>
        <w:tab/>
      </w:r>
      <w:r w:rsidR="00AE4BEC" w:rsidRPr="00AE4BEC">
        <w:rPr>
          <w:b w:val="0"/>
          <w:i w:val="0"/>
          <w:sz w:val="22"/>
          <w:szCs w:val="22"/>
        </w:rPr>
        <w:tab/>
      </w:r>
      <w:r w:rsidR="00AE4BEC" w:rsidRPr="00AE4BEC">
        <w:rPr>
          <w:b w:val="0"/>
          <w:i w:val="0"/>
          <w:sz w:val="22"/>
          <w:szCs w:val="22"/>
        </w:rPr>
        <w:tab/>
      </w:r>
      <w:r w:rsidR="00AE4BEC" w:rsidRPr="00AE4BEC">
        <w:rPr>
          <w:b w:val="0"/>
          <w:i w:val="0"/>
          <w:sz w:val="22"/>
          <w:szCs w:val="22"/>
        </w:rPr>
        <w:tab/>
      </w:r>
      <w:r w:rsidR="00AE4BEC" w:rsidRPr="00AE4BEC">
        <w:rPr>
          <w:b w:val="0"/>
          <w:i w:val="0"/>
          <w:sz w:val="22"/>
          <w:szCs w:val="22"/>
        </w:rPr>
        <w:tab/>
      </w:r>
      <w:r w:rsidR="00AE4BEC" w:rsidRPr="00AE4BEC">
        <w:rPr>
          <w:b w:val="0"/>
          <w:i w:val="0"/>
          <w:sz w:val="22"/>
          <w:szCs w:val="22"/>
        </w:rPr>
        <w:tab/>
      </w:r>
      <w:r w:rsidRPr="00AE4BEC">
        <w:rPr>
          <w:b w:val="0"/>
          <w:i w:val="0"/>
          <w:sz w:val="22"/>
          <w:szCs w:val="22"/>
        </w:rPr>
        <w:t xml:space="preserve">                                      Приложение № 2</w:t>
      </w:r>
    </w:p>
    <w:p w:rsidR="00594FB1" w:rsidRPr="00AE4BEC" w:rsidRDefault="00594FB1" w:rsidP="00594FB1">
      <w:pPr>
        <w:pStyle w:val="5"/>
        <w:spacing w:before="0" w:after="0"/>
        <w:ind w:firstLine="709"/>
        <w:jc w:val="right"/>
        <w:rPr>
          <w:b w:val="0"/>
          <w:i w:val="0"/>
          <w:sz w:val="22"/>
          <w:szCs w:val="22"/>
        </w:rPr>
      </w:pPr>
      <w:r w:rsidRPr="00AE4BEC">
        <w:rPr>
          <w:b w:val="0"/>
          <w:i w:val="0"/>
          <w:sz w:val="22"/>
          <w:szCs w:val="22"/>
        </w:rPr>
        <w:t xml:space="preserve">         постановлению </w:t>
      </w:r>
    </w:p>
    <w:p w:rsidR="00594FB1" w:rsidRPr="00AE4BEC" w:rsidRDefault="00594FB1" w:rsidP="00594FB1">
      <w:pPr>
        <w:pStyle w:val="5"/>
        <w:spacing w:before="0" w:after="0"/>
        <w:ind w:firstLine="709"/>
        <w:jc w:val="right"/>
        <w:rPr>
          <w:b w:val="0"/>
          <w:i w:val="0"/>
          <w:sz w:val="22"/>
          <w:szCs w:val="22"/>
        </w:rPr>
      </w:pPr>
      <w:r w:rsidRPr="00AE4BEC">
        <w:rPr>
          <w:sz w:val="22"/>
          <w:szCs w:val="22"/>
        </w:rPr>
        <w:t xml:space="preserve">    </w:t>
      </w:r>
      <w:r w:rsidRPr="00AE4BEC">
        <w:rPr>
          <w:b w:val="0"/>
          <w:i w:val="0"/>
          <w:sz w:val="22"/>
          <w:szCs w:val="22"/>
        </w:rPr>
        <w:t xml:space="preserve">     от 15.03.2023г. № 27-п</w:t>
      </w:r>
    </w:p>
    <w:p w:rsidR="00594FB1" w:rsidRPr="00AE4BEC" w:rsidRDefault="00594FB1" w:rsidP="00594FB1">
      <w:pPr>
        <w:ind w:firstLine="709"/>
        <w:jc w:val="center"/>
        <w:rPr>
          <w:sz w:val="22"/>
          <w:szCs w:val="22"/>
        </w:rPr>
      </w:pPr>
      <w:r w:rsidRPr="00AE4BEC">
        <w:rPr>
          <w:sz w:val="22"/>
          <w:szCs w:val="22"/>
        </w:rPr>
        <w:t> </w:t>
      </w:r>
      <w:r w:rsidRPr="00AE4BEC">
        <w:rPr>
          <w:b/>
          <w:bCs/>
          <w:sz w:val="22"/>
          <w:szCs w:val="22"/>
        </w:rPr>
        <w:t>ПЕРЕЧЕНЬ</w:t>
      </w:r>
    </w:p>
    <w:p w:rsidR="00594FB1" w:rsidRPr="00AE4BEC" w:rsidRDefault="00594FB1" w:rsidP="00594FB1">
      <w:pPr>
        <w:ind w:firstLine="709"/>
        <w:jc w:val="center"/>
        <w:rPr>
          <w:sz w:val="22"/>
          <w:szCs w:val="22"/>
        </w:rPr>
      </w:pPr>
      <w:r w:rsidRPr="00AE4BEC">
        <w:rPr>
          <w:b/>
          <w:bCs/>
          <w:sz w:val="22"/>
          <w:szCs w:val="22"/>
        </w:rPr>
        <w:t>социально значимых работ при участии граждан в обеспечении первичных мер</w:t>
      </w:r>
      <w:r w:rsidRPr="00AE4BEC">
        <w:rPr>
          <w:sz w:val="22"/>
          <w:szCs w:val="22"/>
        </w:rPr>
        <w:br/>
      </w:r>
      <w:r w:rsidRPr="00AE4BEC">
        <w:rPr>
          <w:b/>
          <w:bCs/>
          <w:sz w:val="22"/>
          <w:szCs w:val="22"/>
        </w:rPr>
        <w:t xml:space="preserve">пожарной безопасности на территории </w:t>
      </w:r>
      <w:r w:rsidRPr="00AE4BEC">
        <w:rPr>
          <w:b/>
          <w:sz w:val="22"/>
          <w:szCs w:val="22"/>
        </w:rPr>
        <w:t>МО «Шилинский сельсовет»</w:t>
      </w:r>
    </w:p>
    <w:p w:rsidR="00594FB1" w:rsidRPr="00AE4BEC" w:rsidRDefault="00594FB1" w:rsidP="00594FB1">
      <w:pPr>
        <w:autoSpaceDE w:val="0"/>
        <w:autoSpaceDN w:val="0"/>
        <w:adjustRightInd w:val="0"/>
        <w:ind w:firstLine="709"/>
        <w:jc w:val="both"/>
        <w:rPr>
          <w:sz w:val="22"/>
          <w:szCs w:val="22"/>
        </w:rPr>
      </w:pPr>
      <w:r w:rsidRPr="00AE4BEC">
        <w:rPr>
          <w:sz w:val="22"/>
          <w:szCs w:val="22"/>
        </w:rPr>
        <w:t>К социально значимым работам в области пожарной безопасности относятся:</w:t>
      </w:r>
    </w:p>
    <w:p w:rsidR="00594FB1" w:rsidRPr="00AE4BEC" w:rsidRDefault="00594FB1" w:rsidP="00594FB1">
      <w:pPr>
        <w:autoSpaceDE w:val="0"/>
        <w:autoSpaceDN w:val="0"/>
        <w:adjustRightInd w:val="0"/>
        <w:ind w:firstLine="709"/>
        <w:jc w:val="both"/>
        <w:rPr>
          <w:sz w:val="22"/>
          <w:szCs w:val="22"/>
        </w:rPr>
      </w:pPr>
      <w:r w:rsidRPr="00AE4BEC">
        <w:rPr>
          <w:sz w:val="22"/>
          <w:szCs w:val="22"/>
        </w:rPr>
        <w:t>1. Уборка территории  МО «Шилинский сельсовет» от горючих отходов, мусора, тары, опавших листьев, сухой травы и т.п.</w:t>
      </w:r>
    </w:p>
    <w:p w:rsidR="00594FB1" w:rsidRPr="00AE4BEC" w:rsidRDefault="00594FB1" w:rsidP="00594FB1">
      <w:pPr>
        <w:autoSpaceDE w:val="0"/>
        <w:autoSpaceDN w:val="0"/>
        <w:adjustRightInd w:val="0"/>
        <w:ind w:firstLine="709"/>
        <w:jc w:val="both"/>
        <w:rPr>
          <w:sz w:val="22"/>
          <w:szCs w:val="22"/>
        </w:rPr>
      </w:pPr>
      <w:r w:rsidRPr="00AE4BEC">
        <w:rPr>
          <w:sz w:val="22"/>
          <w:szCs w:val="22"/>
        </w:rPr>
        <w:t>2. Подготовка к зиме (утепление) пожарных водоемов и гидрантов.</w:t>
      </w:r>
    </w:p>
    <w:p w:rsidR="00594FB1" w:rsidRPr="00AE4BEC" w:rsidRDefault="00594FB1" w:rsidP="00594FB1">
      <w:pPr>
        <w:autoSpaceDE w:val="0"/>
        <w:autoSpaceDN w:val="0"/>
        <w:adjustRightInd w:val="0"/>
        <w:ind w:firstLine="709"/>
        <w:jc w:val="both"/>
        <w:rPr>
          <w:sz w:val="22"/>
          <w:szCs w:val="22"/>
        </w:rPr>
      </w:pPr>
      <w:r w:rsidRPr="00AE4BEC">
        <w:rPr>
          <w:sz w:val="22"/>
          <w:szCs w:val="22"/>
        </w:rPr>
        <w:t>3. В зимний период очистка пожарных водоемов и гидрантов, а также подъездов к ним от снега и льда.</w:t>
      </w:r>
    </w:p>
    <w:p w:rsidR="00594FB1" w:rsidRPr="00AE4BEC" w:rsidRDefault="00594FB1" w:rsidP="00594FB1">
      <w:pPr>
        <w:autoSpaceDE w:val="0"/>
        <w:autoSpaceDN w:val="0"/>
        <w:adjustRightInd w:val="0"/>
        <w:ind w:firstLine="709"/>
        <w:jc w:val="both"/>
        <w:rPr>
          <w:sz w:val="22"/>
          <w:szCs w:val="22"/>
        </w:rPr>
      </w:pPr>
      <w:r w:rsidRPr="00AE4BEC">
        <w:rPr>
          <w:sz w:val="22"/>
          <w:szCs w:val="22"/>
        </w:rPr>
        <w:t>4. Оборудование (установка) знаков пожарной безопасности (запрещающих, предписывающих, указателей и т.п.).</w:t>
      </w:r>
    </w:p>
    <w:p w:rsidR="00594FB1" w:rsidRPr="00AE4BEC" w:rsidRDefault="00594FB1" w:rsidP="00594FB1">
      <w:pPr>
        <w:autoSpaceDE w:val="0"/>
        <w:autoSpaceDN w:val="0"/>
        <w:adjustRightInd w:val="0"/>
        <w:ind w:firstLine="709"/>
        <w:jc w:val="both"/>
        <w:rPr>
          <w:sz w:val="22"/>
          <w:szCs w:val="22"/>
        </w:rPr>
      </w:pPr>
      <w:r w:rsidRPr="00AE4BEC">
        <w:rPr>
          <w:sz w:val="22"/>
          <w:szCs w:val="22"/>
        </w:rPr>
        <w:t>5. В летний период в условиях устойчивой сухой, жаркой и ветреной погоды или при получении штормового предупреждения,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w:t>
      </w:r>
    </w:p>
    <w:p w:rsidR="00594FB1" w:rsidRPr="00AE4BEC" w:rsidRDefault="00594FB1" w:rsidP="00594FB1">
      <w:pPr>
        <w:autoSpaceDE w:val="0"/>
        <w:autoSpaceDN w:val="0"/>
        <w:adjustRightInd w:val="0"/>
        <w:ind w:firstLine="709"/>
        <w:jc w:val="both"/>
        <w:rPr>
          <w:sz w:val="22"/>
          <w:szCs w:val="22"/>
        </w:rPr>
      </w:pPr>
      <w:r w:rsidRPr="00AE4BEC">
        <w:rPr>
          <w:sz w:val="22"/>
          <w:szCs w:val="22"/>
        </w:rPr>
        <w:t>6. Распространение листовок, буклетов, информационных листов в жилом секторе, на территории дачных поселков, в местах с массовым пребыванием людей   и т.д.</w:t>
      </w:r>
    </w:p>
    <w:p w:rsidR="00594FB1" w:rsidRPr="00AE4BEC" w:rsidRDefault="00594FB1" w:rsidP="00594FB1">
      <w:pPr>
        <w:autoSpaceDE w:val="0"/>
        <w:autoSpaceDN w:val="0"/>
        <w:adjustRightInd w:val="0"/>
        <w:ind w:firstLine="709"/>
        <w:jc w:val="both"/>
        <w:rPr>
          <w:sz w:val="22"/>
          <w:szCs w:val="22"/>
        </w:rPr>
      </w:pPr>
      <w:r w:rsidRPr="00AE4BEC">
        <w:rPr>
          <w:sz w:val="22"/>
          <w:szCs w:val="22"/>
        </w:rPr>
        <w:t xml:space="preserve"> 7. Участие в обеспечении первичных мер пожарной безопасности в границах (дежурство в составе добровольных пожарных дружин).</w:t>
      </w:r>
    </w:p>
    <w:p w:rsidR="00594FB1" w:rsidRPr="00AE4BEC" w:rsidRDefault="00594FB1" w:rsidP="00594FB1">
      <w:pPr>
        <w:jc w:val="center"/>
        <w:rPr>
          <w:sz w:val="22"/>
          <w:szCs w:val="22"/>
        </w:rPr>
      </w:pPr>
      <w:r w:rsidRPr="00AE4BEC">
        <w:rPr>
          <w:sz w:val="22"/>
          <w:szCs w:val="22"/>
        </w:rPr>
        <w:t>КРАСНОЯРСКИЙ КРАЙ СУХОБУЗИМСКИЙ РАЙОН</w:t>
      </w:r>
    </w:p>
    <w:p w:rsidR="00594FB1" w:rsidRPr="00AE4BEC" w:rsidRDefault="00594FB1" w:rsidP="00594FB1">
      <w:pPr>
        <w:jc w:val="center"/>
        <w:rPr>
          <w:sz w:val="22"/>
          <w:szCs w:val="22"/>
        </w:rPr>
      </w:pPr>
      <w:r w:rsidRPr="00AE4BEC">
        <w:rPr>
          <w:sz w:val="22"/>
          <w:szCs w:val="22"/>
        </w:rPr>
        <w:t>АДМИНИСТРАЦИЯ ШИЛИНСКОГО СЕЛЬСОВЕТА</w:t>
      </w:r>
    </w:p>
    <w:p w:rsidR="00594FB1" w:rsidRPr="00AE4BEC" w:rsidRDefault="00594FB1" w:rsidP="00594FB1">
      <w:pPr>
        <w:jc w:val="center"/>
        <w:rPr>
          <w:sz w:val="22"/>
          <w:szCs w:val="22"/>
        </w:rPr>
      </w:pPr>
    </w:p>
    <w:p w:rsidR="00594FB1" w:rsidRPr="00AE4BEC" w:rsidRDefault="00594FB1" w:rsidP="00594FB1">
      <w:pPr>
        <w:jc w:val="center"/>
        <w:rPr>
          <w:sz w:val="22"/>
          <w:szCs w:val="22"/>
        </w:rPr>
      </w:pPr>
      <w:r w:rsidRPr="00AE4BEC">
        <w:rPr>
          <w:sz w:val="22"/>
          <w:szCs w:val="22"/>
        </w:rPr>
        <w:t>ПОСТАНОВЛЕНИЕ</w:t>
      </w:r>
    </w:p>
    <w:p w:rsidR="00594FB1" w:rsidRPr="00AE4BEC" w:rsidRDefault="00594FB1" w:rsidP="00594FB1">
      <w:pPr>
        <w:jc w:val="both"/>
        <w:rPr>
          <w:sz w:val="22"/>
          <w:szCs w:val="22"/>
        </w:rPr>
      </w:pPr>
      <w:r w:rsidRPr="00AE4BEC">
        <w:rPr>
          <w:sz w:val="22"/>
          <w:szCs w:val="22"/>
        </w:rPr>
        <w:t>15 марта 2023 г.                            с. Шила                                         № 28 -п</w:t>
      </w:r>
    </w:p>
    <w:p w:rsidR="00594FB1" w:rsidRPr="00AE4BEC" w:rsidRDefault="00594FB1" w:rsidP="00594FB1">
      <w:pPr>
        <w:pStyle w:val="af4"/>
        <w:jc w:val="both"/>
        <w:rPr>
          <w:rFonts w:ascii="Times New Roman" w:hAnsi="Times New Roman"/>
        </w:rPr>
      </w:pPr>
    </w:p>
    <w:p w:rsidR="00594FB1" w:rsidRPr="00AE4BEC" w:rsidRDefault="00594FB1" w:rsidP="00594FB1">
      <w:pPr>
        <w:pStyle w:val="af4"/>
        <w:jc w:val="both"/>
        <w:rPr>
          <w:rFonts w:ascii="Times New Roman" w:hAnsi="Times New Roman"/>
        </w:rPr>
      </w:pPr>
      <w:r w:rsidRPr="00AE4BEC">
        <w:rPr>
          <w:rFonts w:ascii="Times New Roman" w:hAnsi="Times New Roman"/>
        </w:rPr>
        <w:t xml:space="preserve">О создании патрульных групп, </w:t>
      </w:r>
    </w:p>
    <w:p w:rsidR="00594FB1" w:rsidRPr="00AE4BEC" w:rsidRDefault="00594FB1" w:rsidP="00594FB1">
      <w:pPr>
        <w:pStyle w:val="af4"/>
        <w:jc w:val="both"/>
        <w:rPr>
          <w:rFonts w:ascii="Times New Roman" w:hAnsi="Times New Roman"/>
        </w:rPr>
      </w:pPr>
      <w:r w:rsidRPr="00AE4BEC">
        <w:rPr>
          <w:rFonts w:ascii="Times New Roman" w:hAnsi="Times New Roman"/>
        </w:rPr>
        <w:t xml:space="preserve">патрульно-маневренной группы </w:t>
      </w:r>
    </w:p>
    <w:p w:rsidR="00594FB1" w:rsidRPr="00AE4BEC" w:rsidRDefault="00594FB1" w:rsidP="00594FB1">
      <w:pPr>
        <w:pStyle w:val="af4"/>
        <w:jc w:val="both"/>
        <w:rPr>
          <w:rFonts w:ascii="Times New Roman" w:hAnsi="Times New Roman"/>
        </w:rPr>
      </w:pPr>
      <w:r w:rsidRPr="00AE4BEC">
        <w:rPr>
          <w:rFonts w:ascii="Times New Roman" w:hAnsi="Times New Roman"/>
        </w:rPr>
        <w:t xml:space="preserve">на территории МО Шилинского </w:t>
      </w:r>
    </w:p>
    <w:p w:rsidR="00594FB1" w:rsidRPr="00AE4BEC" w:rsidRDefault="00594FB1" w:rsidP="00594FB1">
      <w:pPr>
        <w:pStyle w:val="af4"/>
        <w:jc w:val="both"/>
        <w:rPr>
          <w:rFonts w:ascii="Times New Roman" w:hAnsi="Times New Roman"/>
        </w:rPr>
      </w:pPr>
      <w:r w:rsidRPr="00AE4BEC">
        <w:rPr>
          <w:rFonts w:ascii="Times New Roman" w:hAnsi="Times New Roman"/>
        </w:rPr>
        <w:lastRenderedPageBreak/>
        <w:t xml:space="preserve">сельсовета </w:t>
      </w:r>
    </w:p>
    <w:p w:rsidR="00594FB1" w:rsidRPr="00AE4BEC" w:rsidRDefault="00594FB1" w:rsidP="00594FB1">
      <w:pPr>
        <w:pStyle w:val="af4"/>
        <w:jc w:val="both"/>
        <w:rPr>
          <w:rFonts w:ascii="Times New Roman" w:hAnsi="Times New Roman"/>
        </w:rPr>
      </w:pPr>
    </w:p>
    <w:p w:rsidR="00594FB1" w:rsidRPr="00AE4BEC" w:rsidRDefault="00594FB1" w:rsidP="00594FB1">
      <w:pPr>
        <w:shd w:val="clear" w:color="auto" w:fill="FFFFFF"/>
        <w:ind w:firstLine="709"/>
        <w:jc w:val="both"/>
        <w:rPr>
          <w:sz w:val="22"/>
          <w:szCs w:val="22"/>
        </w:rPr>
      </w:pPr>
      <w:r w:rsidRPr="00AE4BEC">
        <w:rPr>
          <w:sz w:val="22"/>
          <w:szCs w:val="22"/>
        </w:rPr>
        <w:t>В соответствии с требованиями Федеральных законов № 68-ФЗ «О защите населения и территорий от чрезвычайных ситуаций природного и техногенного характера», № 131-ФЗ «Об общих принципах организации местного самоуправления в Российской Федерации», № 69-ФЗ «О пожарной безопасности»,  методическими рекомендациями «По созданию и организации работы патрульных, патрульно-маневренных, маневренных и патрульно-контрольных групп», приложение к приказу Сибирского регионального центра МЧС России от 22 ноября 2016 года № 758, в целях принятия мер по обеспечению пожарной безопасности, предупреждению чрезвычайных ситуаций в пожароопасный сезон, сокращения сроков реагирования на чрезвычайные ситуации и происшествия, связанные с природными пожарами (загораниями), усиления мер по защите населенных пунктов, объектов различных видов собственности от угрозы перехода природных пожаров (загораний), повышения эффективности профилактической работы с населением, администрация Шилинского сельсовета постановляет:</w:t>
      </w:r>
    </w:p>
    <w:p w:rsidR="00594FB1" w:rsidRPr="00AE4BEC" w:rsidRDefault="00594FB1" w:rsidP="00594FB1">
      <w:pPr>
        <w:pStyle w:val="af4"/>
        <w:jc w:val="both"/>
        <w:rPr>
          <w:rFonts w:ascii="Times New Roman" w:hAnsi="Times New Roman"/>
        </w:rPr>
      </w:pPr>
      <w:r w:rsidRPr="00AE4BEC">
        <w:rPr>
          <w:rFonts w:ascii="Times New Roman" w:hAnsi="Times New Roman"/>
        </w:rPr>
        <w:t>1. Признать утратившим силу Постановление № 37-п от 18.04.2022 года «О создании патрульных групп, патрульно-маневренной группы на территории МО Шилинского сельсовета».</w:t>
      </w:r>
    </w:p>
    <w:p w:rsidR="00594FB1" w:rsidRPr="00AE4BEC" w:rsidRDefault="00594FB1" w:rsidP="00594FB1">
      <w:pPr>
        <w:shd w:val="clear" w:color="auto" w:fill="FFFFFF"/>
        <w:jc w:val="both"/>
        <w:rPr>
          <w:sz w:val="22"/>
          <w:szCs w:val="22"/>
        </w:rPr>
      </w:pPr>
      <w:r w:rsidRPr="00AE4BEC">
        <w:rPr>
          <w:sz w:val="22"/>
          <w:szCs w:val="22"/>
        </w:rPr>
        <w:t>2.Утвердить состав патрульных групп по обеспечению пожарной безопасности и предупреждению чрезвычайных ситуаций, связанных с природными пожарами на территории МО Шилинский сельсовет (Приложение № 1).</w:t>
      </w:r>
    </w:p>
    <w:p w:rsidR="00594FB1" w:rsidRPr="00AE4BEC" w:rsidRDefault="00594FB1" w:rsidP="00594FB1">
      <w:pPr>
        <w:shd w:val="clear" w:color="auto" w:fill="FFFFFF"/>
        <w:jc w:val="both"/>
        <w:rPr>
          <w:sz w:val="22"/>
          <w:szCs w:val="22"/>
        </w:rPr>
      </w:pPr>
      <w:r w:rsidRPr="00AE4BEC">
        <w:rPr>
          <w:sz w:val="22"/>
          <w:szCs w:val="22"/>
        </w:rPr>
        <w:t>3.Утвердить состав патрульно-маневренных групп по обеспечению пожарной безопасности и предупреждению чрезвычайных ситуаций, связанных с пр</w:t>
      </w:r>
      <w:r w:rsidRPr="00AE4BEC">
        <w:rPr>
          <w:sz w:val="22"/>
          <w:szCs w:val="22"/>
        </w:rPr>
        <w:t>и</w:t>
      </w:r>
      <w:r w:rsidRPr="00AE4BEC">
        <w:rPr>
          <w:sz w:val="22"/>
          <w:szCs w:val="22"/>
        </w:rPr>
        <w:t>родными пожарами на территории МО Шилинский сельсовет. (Приложение № 2).</w:t>
      </w:r>
    </w:p>
    <w:p w:rsidR="00594FB1" w:rsidRPr="00AE4BEC" w:rsidRDefault="00594FB1" w:rsidP="00594FB1">
      <w:pPr>
        <w:shd w:val="clear" w:color="auto" w:fill="FFFFFF"/>
        <w:jc w:val="both"/>
        <w:rPr>
          <w:sz w:val="22"/>
          <w:szCs w:val="22"/>
        </w:rPr>
      </w:pPr>
      <w:r w:rsidRPr="00AE4BEC">
        <w:rPr>
          <w:sz w:val="22"/>
          <w:szCs w:val="22"/>
        </w:rPr>
        <w:t>4.Утвердить положение о патрульных и патрульно-маневренных группах по обеспечению пожарной безопасности и предупреждению чрезвычайных ситуаций, связанных с природными пожарами на территории МО Шилинский сельсовет (Приложений № 3).</w:t>
      </w:r>
    </w:p>
    <w:p w:rsidR="00594FB1" w:rsidRPr="00AE4BEC" w:rsidRDefault="00594FB1" w:rsidP="00594FB1">
      <w:pPr>
        <w:shd w:val="clear" w:color="auto" w:fill="FFFFFF"/>
        <w:jc w:val="both"/>
        <w:rPr>
          <w:sz w:val="22"/>
          <w:szCs w:val="22"/>
        </w:rPr>
      </w:pPr>
      <w:r w:rsidRPr="00AE4BEC">
        <w:rPr>
          <w:sz w:val="22"/>
          <w:szCs w:val="22"/>
        </w:rPr>
        <w:t>5.Работу патрульных и патрульно-маневренных групп организовать в соо</w:t>
      </w:r>
      <w:r w:rsidRPr="00AE4BEC">
        <w:rPr>
          <w:sz w:val="22"/>
          <w:szCs w:val="22"/>
        </w:rPr>
        <w:t>т</w:t>
      </w:r>
      <w:r w:rsidRPr="00AE4BEC">
        <w:rPr>
          <w:sz w:val="22"/>
          <w:szCs w:val="22"/>
        </w:rPr>
        <w:t>ветствии с утвержденным положением. Считать приоритетным направлен</w:t>
      </w:r>
      <w:r w:rsidRPr="00AE4BEC">
        <w:rPr>
          <w:sz w:val="22"/>
          <w:szCs w:val="22"/>
        </w:rPr>
        <w:t>и</w:t>
      </w:r>
      <w:r w:rsidRPr="00AE4BEC">
        <w:rPr>
          <w:sz w:val="22"/>
          <w:szCs w:val="22"/>
        </w:rPr>
        <w:t>ем деятельности патрульных и патрульно-маневренных групп, выполнение мероприятий, направленных на обеспечение мер пожарной безопасности, н</w:t>
      </w:r>
      <w:r w:rsidRPr="00AE4BEC">
        <w:rPr>
          <w:sz w:val="22"/>
          <w:szCs w:val="22"/>
        </w:rPr>
        <w:t>е</w:t>
      </w:r>
      <w:r w:rsidRPr="00AE4BEC">
        <w:rPr>
          <w:sz w:val="22"/>
          <w:szCs w:val="22"/>
        </w:rPr>
        <w:t>допущение перехода природных пожаров на населенные пункты и объекты экономики.</w:t>
      </w:r>
    </w:p>
    <w:p w:rsidR="00594FB1" w:rsidRPr="00AE4BEC" w:rsidRDefault="00594FB1" w:rsidP="00594FB1">
      <w:pPr>
        <w:shd w:val="clear" w:color="auto" w:fill="FFFFFF"/>
        <w:jc w:val="both"/>
        <w:rPr>
          <w:sz w:val="22"/>
          <w:szCs w:val="22"/>
        </w:rPr>
      </w:pPr>
      <w:r w:rsidRPr="00AE4BEC">
        <w:rPr>
          <w:sz w:val="22"/>
          <w:szCs w:val="22"/>
        </w:rPr>
        <w:t>6. Постановление вступает в силу в день, следующий за днем его официал</w:t>
      </w:r>
      <w:r w:rsidRPr="00AE4BEC">
        <w:rPr>
          <w:sz w:val="22"/>
          <w:szCs w:val="22"/>
        </w:rPr>
        <w:t>ь</w:t>
      </w:r>
      <w:r w:rsidRPr="00AE4BEC">
        <w:rPr>
          <w:sz w:val="22"/>
          <w:szCs w:val="22"/>
        </w:rPr>
        <w:t>ного опубликования в газете «Вестник органов местного самоуправления Шилинского сельсовета» и на официальном сайте в сети Интернет по адресу «http://shilinsk.ru/».</w:t>
      </w:r>
    </w:p>
    <w:p w:rsidR="00594FB1" w:rsidRPr="00AE4BEC" w:rsidRDefault="00594FB1" w:rsidP="00594FB1">
      <w:pPr>
        <w:jc w:val="both"/>
        <w:rPr>
          <w:sz w:val="22"/>
          <w:szCs w:val="22"/>
        </w:rPr>
      </w:pPr>
      <w:r w:rsidRPr="00AE4BEC">
        <w:rPr>
          <w:sz w:val="22"/>
          <w:szCs w:val="22"/>
        </w:rPr>
        <w:t>7. Контроль за исполнением данного постановления оставляю за собой.</w:t>
      </w:r>
    </w:p>
    <w:p w:rsidR="00594FB1" w:rsidRPr="00AE4BEC" w:rsidRDefault="00594FB1" w:rsidP="00594FB1">
      <w:pPr>
        <w:pStyle w:val="af4"/>
        <w:jc w:val="both"/>
        <w:rPr>
          <w:rFonts w:ascii="Times New Roman" w:hAnsi="Times New Roman"/>
        </w:rPr>
      </w:pPr>
    </w:p>
    <w:p w:rsidR="00594FB1" w:rsidRPr="00AE4BEC" w:rsidRDefault="00594FB1" w:rsidP="00594FB1">
      <w:pPr>
        <w:pStyle w:val="af4"/>
        <w:jc w:val="both"/>
        <w:rPr>
          <w:rFonts w:ascii="Times New Roman" w:hAnsi="Times New Roman"/>
        </w:rPr>
      </w:pPr>
      <w:r w:rsidRPr="00AE4BEC">
        <w:rPr>
          <w:rFonts w:ascii="Times New Roman" w:hAnsi="Times New Roman"/>
        </w:rPr>
        <w:t xml:space="preserve">Глава администрации </w:t>
      </w:r>
    </w:p>
    <w:p w:rsidR="00594FB1" w:rsidRPr="00AE4BEC" w:rsidRDefault="00594FB1" w:rsidP="00594FB1">
      <w:pPr>
        <w:pStyle w:val="af4"/>
        <w:jc w:val="both"/>
        <w:rPr>
          <w:rFonts w:ascii="Times New Roman" w:hAnsi="Times New Roman"/>
        </w:rPr>
      </w:pPr>
      <w:r w:rsidRPr="00AE4BEC">
        <w:rPr>
          <w:rFonts w:ascii="Times New Roman" w:hAnsi="Times New Roman"/>
        </w:rPr>
        <w:t>Шилинского сельсовета                                                         Е.М. Шпирук</w:t>
      </w:r>
    </w:p>
    <w:p w:rsidR="00594FB1" w:rsidRPr="00AE4BEC" w:rsidRDefault="00594FB1" w:rsidP="00594FB1">
      <w:pPr>
        <w:pStyle w:val="af4"/>
        <w:jc w:val="both"/>
        <w:rPr>
          <w:rFonts w:ascii="Times New Roman" w:hAnsi="Times New Roman"/>
        </w:rPr>
      </w:pPr>
    </w:p>
    <w:p w:rsidR="007B1A02" w:rsidRPr="00AE4BEC" w:rsidRDefault="007B1A02" w:rsidP="006E71E4">
      <w:pPr>
        <w:pStyle w:val="ConsPlusNormal"/>
        <w:widowControl/>
        <w:ind w:firstLine="708"/>
        <w:jc w:val="both"/>
        <w:rPr>
          <w:rFonts w:ascii="Times New Roman" w:hAnsi="Times New Roman" w:cs="Times New Roman"/>
          <w:sz w:val="22"/>
          <w:szCs w:val="22"/>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79353C">
      <w:headerReference w:type="even" r:id="rId24"/>
      <w:headerReference w:type="default"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9BB" w:rsidRDefault="00C539BB" w:rsidP="001944AC">
      <w:r>
        <w:separator/>
      </w:r>
    </w:p>
  </w:endnote>
  <w:endnote w:type="continuationSeparator" w:id="1">
    <w:p w:rsidR="00C539BB" w:rsidRDefault="00C539BB"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FC1E7B" w:rsidRDefault="006407F3">
        <w:pPr>
          <w:pStyle w:val="a8"/>
          <w:jc w:val="right"/>
        </w:pPr>
        <w:fldSimple w:instr=" PAGE   \* MERGEFORMAT ">
          <w:r w:rsidR="00AE4BEC">
            <w:rPr>
              <w:noProof/>
            </w:rPr>
            <w:t>31</w:t>
          </w:r>
        </w:fldSimple>
      </w:p>
    </w:sdtContent>
  </w:sdt>
  <w:p w:rsidR="00FC1E7B" w:rsidRDefault="00FC1E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9BB" w:rsidRDefault="00C539BB" w:rsidP="001944AC">
      <w:r>
        <w:separator/>
      </w:r>
    </w:p>
  </w:footnote>
  <w:footnote w:type="continuationSeparator" w:id="1">
    <w:p w:rsidR="00C539BB" w:rsidRDefault="00C539BB"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6407F3" w:rsidP="00773506">
    <w:pPr>
      <w:pStyle w:val="a6"/>
      <w:framePr w:wrap="around" w:vAnchor="text" w:hAnchor="margin" w:xAlign="center" w:y="1"/>
      <w:rPr>
        <w:rStyle w:val="af"/>
      </w:rPr>
    </w:pPr>
    <w:r>
      <w:rPr>
        <w:rStyle w:val="af"/>
      </w:rPr>
      <w:fldChar w:fldCharType="begin"/>
    </w:r>
    <w:r w:rsidR="00FC1E7B">
      <w:rPr>
        <w:rStyle w:val="af"/>
      </w:rPr>
      <w:instrText xml:space="preserve">PAGE  </w:instrText>
    </w:r>
    <w:r>
      <w:rPr>
        <w:rStyle w:val="af"/>
      </w:rPr>
      <w:fldChar w:fldCharType="end"/>
    </w:r>
  </w:p>
  <w:p w:rsidR="00FC1E7B" w:rsidRDefault="00FC1E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1E7B" w:rsidP="00773506">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1211" w:hanging="360"/>
      </w:p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0"/>
        </w:tabs>
        <w:ind w:left="757"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2">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65F0704"/>
    <w:multiLevelType w:val="hybridMultilevel"/>
    <w:tmpl w:val="A13ADE9A"/>
    <w:lvl w:ilvl="0" w:tplc="C0B8DCF2">
      <w:numFmt w:val="bullet"/>
      <w:lvlText w:val="-"/>
      <w:lvlJc w:val="left"/>
      <w:pPr>
        <w:ind w:left="1606"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6B15791"/>
    <w:multiLevelType w:val="hybridMultilevel"/>
    <w:tmpl w:val="C00C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99796B"/>
    <w:multiLevelType w:val="multilevel"/>
    <w:tmpl w:val="F1528E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C5D42B6"/>
    <w:multiLevelType w:val="multilevel"/>
    <w:tmpl w:val="FDE8634E"/>
    <w:lvl w:ilvl="0">
      <w:start w:val="4"/>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8">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8"/>
  </w:num>
  <w:num w:numId="5">
    <w:abstractNumId w:val="9"/>
  </w:num>
  <w:num w:numId="6">
    <w:abstractNumId w:val="10"/>
  </w:num>
  <w:num w:numId="7">
    <w:abstractNumId w:val="18"/>
  </w:num>
  <w:num w:numId="8">
    <w:abstractNumId w:val="13"/>
  </w:num>
  <w:num w:numId="9">
    <w:abstractNumId w:val="15"/>
  </w:num>
  <w:num w:numId="10">
    <w:abstractNumId w:val="1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2F16"/>
    <w:rsid w:val="00043740"/>
    <w:rsid w:val="00045787"/>
    <w:rsid w:val="00084960"/>
    <w:rsid w:val="000B0B44"/>
    <w:rsid w:val="000C3636"/>
    <w:rsid w:val="000E50FE"/>
    <w:rsid w:val="000E5288"/>
    <w:rsid w:val="000F3FE7"/>
    <w:rsid w:val="001049FA"/>
    <w:rsid w:val="00124D29"/>
    <w:rsid w:val="00124DB8"/>
    <w:rsid w:val="001274B7"/>
    <w:rsid w:val="001611A3"/>
    <w:rsid w:val="00171C67"/>
    <w:rsid w:val="001759A2"/>
    <w:rsid w:val="001812A6"/>
    <w:rsid w:val="0018312E"/>
    <w:rsid w:val="001944AC"/>
    <w:rsid w:val="00197480"/>
    <w:rsid w:val="001A3000"/>
    <w:rsid w:val="001B3C4B"/>
    <w:rsid w:val="001B6918"/>
    <w:rsid w:val="001B69E2"/>
    <w:rsid w:val="001D0595"/>
    <w:rsid w:val="001D2DA8"/>
    <w:rsid w:val="001F3C1F"/>
    <w:rsid w:val="001F6C2C"/>
    <w:rsid w:val="00224E80"/>
    <w:rsid w:val="00243152"/>
    <w:rsid w:val="002617DD"/>
    <w:rsid w:val="002637B0"/>
    <w:rsid w:val="002733BC"/>
    <w:rsid w:val="002937B1"/>
    <w:rsid w:val="00303D78"/>
    <w:rsid w:val="003068A9"/>
    <w:rsid w:val="003204A9"/>
    <w:rsid w:val="00320AC9"/>
    <w:rsid w:val="00321349"/>
    <w:rsid w:val="003265F9"/>
    <w:rsid w:val="00330CEF"/>
    <w:rsid w:val="003531D4"/>
    <w:rsid w:val="003701D7"/>
    <w:rsid w:val="003748DD"/>
    <w:rsid w:val="00377557"/>
    <w:rsid w:val="003D0CB1"/>
    <w:rsid w:val="003F0D04"/>
    <w:rsid w:val="00411832"/>
    <w:rsid w:val="00415CE5"/>
    <w:rsid w:val="004163F1"/>
    <w:rsid w:val="004276F2"/>
    <w:rsid w:val="00431DE5"/>
    <w:rsid w:val="0043685A"/>
    <w:rsid w:val="00450D36"/>
    <w:rsid w:val="004539E2"/>
    <w:rsid w:val="004552B7"/>
    <w:rsid w:val="004814AB"/>
    <w:rsid w:val="004872C0"/>
    <w:rsid w:val="004B2AA4"/>
    <w:rsid w:val="004B72B4"/>
    <w:rsid w:val="004E3A64"/>
    <w:rsid w:val="004E5A18"/>
    <w:rsid w:val="004E6130"/>
    <w:rsid w:val="004E6927"/>
    <w:rsid w:val="005118E9"/>
    <w:rsid w:val="005219D3"/>
    <w:rsid w:val="00524EA1"/>
    <w:rsid w:val="00594FB1"/>
    <w:rsid w:val="005B1686"/>
    <w:rsid w:val="005C78BB"/>
    <w:rsid w:val="005F0C12"/>
    <w:rsid w:val="005F2612"/>
    <w:rsid w:val="005F4389"/>
    <w:rsid w:val="00626055"/>
    <w:rsid w:val="00636A44"/>
    <w:rsid w:val="006407F3"/>
    <w:rsid w:val="006543F6"/>
    <w:rsid w:val="00662CE5"/>
    <w:rsid w:val="006757F8"/>
    <w:rsid w:val="00697198"/>
    <w:rsid w:val="006C46A6"/>
    <w:rsid w:val="006D5B32"/>
    <w:rsid w:val="006E2AAF"/>
    <w:rsid w:val="006E71E4"/>
    <w:rsid w:val="006F4E7F"/>
    <w:rsid w:val="00705CE1"/>
    <w:rsid w:val="00710ED3"/>
    <w:rsid w:val="00713184"/>
    <w:rsid w:val="0071378E"/>
    <w:rsid w:val="00742A54"/>
    <w:rsid w:val="00751CB2"/>
    <w:rsid w:val="00764596"/>
    <w:rsid w:val="00773506"/>
    <w:rsid w:val="007779CF"/>
    <w:rsid w:val="0079353C"/>
    <w:rsid w:val="00795D0C"/>
    <w:rsid w:val="007A5BE3"/>
    <w:rsid w:val="007B1A02"/>
    <w:rsid w:val="007B244C"/>
    <w:rsid w:val="007B7064"/>
    <w:rsid w:val="007F0631"/>
    <w:rsid w:val="008323D5"/>
    <w:rsid w:val="008404DB"/>
    <w:rsid w:val="00882A9B"/>
    <w:rsid w:val="00891DE2"/>
    <w:rsid w:val="00894458"/>
    <w:rsid w:val="008A4706"/>
    <w:rsid w:val="008A68C0"/>
    <w:rsid w:val="008B4975"/>
    <w:rsid w:val="008B665F"/>
    <w:rsid w:val="008C3172"/>
    <w:rsid w:val="008D2BA5"/>
    <w:rsid w:val="008F7F86"/>
    <w:rsid w:val="00901CFC"/>
    <w:rsid w:val="00930A7E"/>
    <w:rsid w:val="00930D79"/>
    <w:rsid w:val="00943379"/>
    <w:rsid w:val="009511AC"/>
    <w:rsid w:val="009574CD"/>
    <w:rsid w:val="0096035B"/>
    <w:rsid w:val="00962295"/>
    <w:rsid w:val="0097392F"/>
    <w:rsid w:val="009A6500"/>
    <w:rsid w:val="009B145A"/>
    <w:rsid w:val="009C11EB"/>
    <w:rsid w:val="009C632D"/>
    <w:rsid w:val="009D66D3"/>
    <w:rsid w:val="009F0973"/>
    <w:rsid w:val="009F2E07"/>
    <w:rsid w:val="00A005A2"/>
    <w:rsid w:val="00A4034F"/>
    <w:rsid w:val="00A4105E"/>
    <w:rsid w:val="00A47330"/>
    <w:rsid w:val="00A55E78"/>
    <w:rsid w:val="00A57846"/>
    <w:rsid w:val="00A71A79"/>
    <w:rsid w:val="00A7747D"/>
    <w:rsid w:val="00A77EB6"/>
    <w:rsid w:val="00A92359"/>
    <w:rsid w:val="00AA0ED2"/>
    <w:rsid w:val="00AB0735"/>
    <w:rsid w:val="00AC5A5A"/>
    <w:rsid w:val="00AE2D74"/>
    <w:rsid w:val="00AE4BEC"/>
    <w:rsid w:val="00AF0684"/>
    <w:rsid w:val="00B00E37"/>
    <w:rsid w:val="00B43EB6"/>
    <w:rsid w:val="00B5011D"/>
    <w:rsid w:val="00B634B7"/>
    <w:rsid w:val="00B7723F"/>
    <w:rsid w:val="00B96442"/>
    <w:rsid w:val="00BC07A7"/>
    <w:rsid w:val="00BC0A94"/>
    <w:rsid w:val="00BC116A"/>
    <w:rsid w:val="00BF0353"/>
    <w:rsid w:val="00BF22AE"/>
    <w:rsid w:val="00C1690A"/>
    <w:rsid w:val="00C40F9D"/>
    <w:rsid w:val="00C414C5"/>
    <w:rsid w:val="00C42D7B"/>
    <w:rsid w:val="00C44BB4"/>
    <w:rsid w:val="00C50292"/>
    <w:rsid w:val="00C539BB"/>
    <w:rsid w:val="00C54E83"/>
    <w:rsid w:val="00C64AAC"/>
    <w:rsid w:val="00C7017B"/>
    <w:rsid w:val="00CA262E"/>
    <w:rsid w:val="00CB22DA"/>
    <w:rsid w:val="00CB7B4E"/>
    <w:rsid w:val="00CC01D0"/>
    <w:rsid w:val="00CC086B"/>
    <w:rsid w:val="00CC13AE"/>
    <w:rsid w:val="00CC7CC2"/>
    <w:rsid w:val="00CF6380"/>
    <w:rsid w:val="00CF78DE"/>
    <w:rsid w:val="00D2145E"/>
    <w:rsid w:val="00D232FB"/>
    <w:rsid w:val="00D37C17"/>
    <w:rsid w:val="00D41F79"/>
    <w:rsid w:val="00D834B2"/>
    <w:rsid w:val="00D86786"/>
    <w:rsid w:val="00D92D56"/>
    <w:rsid w:val="00DD0899"/>
    <w:rsid w:val="00DF551E"/>
    <w:rsid w:val="00E022D7"/>
    <w:rsid w:val="00E274E3"/>
    <w:rsid w:val="00E30CD0"/>
    <w:rsid w:val="00E60FC2"/>
    <w:rsid w:val="00E63BF5"/>
    <w:rsid w:val="00E926FD"/>
    <w:rsid w:val="00E95566"/>
    <w:rsid w:val="00EA67D6"/>
    <w:rsid w:val="00EA70DF"/>
    <w:rsid w:val="00EC3D69"/>
    <w:rsid w:val="00ED63C4"/>
    <w:rsid w:val="00ED7752"/>
    <w:rsid w:val="00EE3180"/>
    <w:rsid w:val="00EE788E"/>
    <w:rsid w:val="00EE7DCD"/>
    <w:rsid w:val="00F20715"/>
    <w:rsid w:val="00F427E2"/>
    <w:rsid w:val="00F46E32"/>
    <w:rsid w:val="00F52B5A"/>
    <w:rsid w:val="00F53FBA"/>
    <w:rsid w:val="00F7029D"/>
    <w:rsid w:val="00F7642A"/>
    <w:rsid w:val="00F95111"/>
    <w:rsid w:val="00FA3C97"/>
    <w:rsid w:val="00FC1E7B"/>
    <w:rsid w:val="00FC2EBE"/>
    <w:rsid w:val="00FC4540"/>
    <w:rsid w:val="00FC6486"/>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4">
    <w:name w:val="heading 4"/>
    <w:basedOn w:val="a"/>
    <w:next w:val="a0"/>
    <w:link w:val="40"/>
    <w:qFormat/>
    <w:rsid w:val="00B5011D"/>
    <w:pPr>
      <w:tabs>
        <w:tab w:val="num" w:pos="1440"/>
      </w:tabs>
      <w:suppressAutoHyphens/>
      <w:spacing w:before="280" w:after="280" w:line="288" w:lineRule="atLeast"/>
      <w:ind w:left="1440" w:hanging="1080"/>
      <w:outlineLvl w:val="3"/>
    </w:pPr>
    <w:rPr>
      <w:rFonts w:ascii="Tahoma" w:hAnsi="Tahoma" w:cs="Tahoma"/>
      <w:b/>
      <w:bCs/>
      <w:lang w:eastAsia="ar-SA"/>
    </w:rPr>
  </w:style>
  <w:style w:type="paragraph" w:styleId="5">
    <w:name w:val="heading 5"/>
    <w:basedOn w:val="a"/>
    <w:next w:val="a"/>
    <w:link w:val="50"/>
    <w:qFormat/>
    <w:rsid w:val="004E6130"/>
    <w:pPr>
      <w:spacing w:before="240" w:after="60"/>
      <w:outlineLvl w:val="4"/>
    </w:pPr>
    <w:rPr>
      <w:b/>
      <w:bCs/>
      <w:i/>
      <w:iCs/>
      <w:sz w:val="26"/>
      <w:szCs w:val="26"/>
    </w:rPr>
  </w:style>
  <w:style w:type="paragraph" w:styleId="6">
    <w:name w:val="heading 6"/>
    <w:basedOn w:val="a"/>
    <w:next w:val="a0"/>
    <w:link w:val="60"/>
    <w:qFormat/>
    <w:rsid w:val="00B5011D"/>
    <w:pPr>
      <w:tabs>
        <w:tab w:val="num" w:pos="1800"/>
      </w:tabs>
      <w:suppressAutoHyphens/>
      <w:spacing w:before="280" w:after="280" w:line="288" w:lineRule="atLeast"/>
      <w:ind w:left="1800" w:hanging="1440"/>
      <w:outlineLvl w:val="5"/>
    </w:pPr>
    <w:rPr>
      <w:rFonts w:ascii="Tahoma" w:hAnsi="Tahoma" w:cs="Tahoma"/>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6A44"/>
    <w:rPr>
      <w:rFonts w:ascii="Arial" w:eastAsia="Arial" w:hAnsi="Arial" w:cs="Arial"/>
      <w:b/>
      <w:color w:val="000000"/>
      <w:sz w:val="36"/>
      <w:lang w:eastAsia="ru-RU"/>
    </w:rPr>
  </w:style>
  <w:style w:type="character" w:customStyle="1" w:styleId="20">
    <w:name w:val="Заголовок 2 Знак"/>
    <w:basedOn w:val="a1"/>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636A44"/>
    <w:rPr>
      <w:rFonts w:ascii="Times New Roman" w:eastAsia="Times New Roman" w:hAnsi="Times New Roman" w:cs="Times New Roman"/>
      <w:b/>
      <w:bCs/>
      <w:szCs w:val="24"/>
      <w:lang w:eastAsia="ru-RU"/>
    </w:rPr>
  </w:style>
  <w:style w:type="paragraph" w:styleId="a4">
    <w:name w:val="Balloon Text"/>
    <w:basedOn w:val="a"/>
    <w:link w:val="a5"/>
    <w:unhideWhenUsed/>
    <w:rsid w:val="00636A44"/>
    <w:rPr>
      <w:rFonts w:ascii="Tahoma" w:hAnsi="Tahoma" w:cs="Tahoma"/>
      <w:sz w:val="16"/>
      <w:szCs w:val="16"/>
    </w:rPr>
  </w:style>
  <w:style w:type="character" w:customStyle="1" w:styleId="a5">
    <w:name w:val="Текст выноски Знак"/>
    <w:basedOn w:val="a1"/>
    <w:link w:val="a4"/>
    <w:rsid w:val="00636A44"/>
    <w:rPr>
      <w:rFonts w:ascii="Tahoma" w:eastAsia="Times New Roman" w:hAnsi="Tahoma" w:cs="Tahoma"/>
      <w:sz w:val="16"/>
      <w:szCs w:val="16"/>
      <w:lang w:eastAsia="ru-RU"/>
    </w:rPr>
  </w:style>
  <w:style w:type="paragraph" w:styleId="a6">
    <w:name w:val="header"/>
    <w:basedOn w:val="a"/>
    <w:link w:val="a7"/>
    <w:unhideWhenUsed/>
    <w:rsid w:val="00636A44"/>
    <w:pPr>
      <w:tabs>
        <w:tab w:val="center" w:pos="4677"/>
        <w:tab w:val="right" w:pos="9355"/>
      </w:tabs>
    </w:pPr>
  </w:style>
  <w:style w:type="character" w:customStyle="1" w:styleId="a7">
    <w:name w:val="Верхний колонтитул Знак"/>
    <w:basedOn w:val="a1"/>
    <w:link w:val="a6"/>
    <w:rsid w:val="00636A44"/>
    <w:rPr>
      <w:rFonts w:ascii="Times New Roman" w:eastAsia="Times New Roman" w:hAnsi="Times New Roman" w:cs="Times New Roman"/>
      <w:sz w:val="24"/>
      <w:szCs w:val="24"/>
      <w:lang w:eastAsia="ru-RU"/>
    </w:rPr>
  </w:style>
  <w:style w:type="paragraph" w:styleId="a8">
    <w:name w:val="footer"/>
    <w:basedOn w:val="a"/>
    <w:link w:val="a9"/>
    <w:unhideWhenUsed/>
    <w:rsid w:val="00636A44"/>
    <w:pPr>
      <w:tabs>
        <w:tab w:val="center" w:pos="4677"/>
        <w:tab w:val="right" w:pos="9355"/>
      </w:tabs>
    </w:pPr>
  </w:style>
  <w:style w:type="character" w:customStyle="1" w:styleId="a9">
    <w:name w:val="Нижний колонтитул Знак"/>
    <w:basedOn w:val="a1"/>
    <w:link w:val="a8"/>
    <w:rsid w:val="00636A44"/>
    <w:rPr>
      <w:rFonts w:ascii="Times New Roman" w:eastAsia="Times New Roman" w:hAnsi="Times New Roman" w:cs="Times New Roman"/>
      <w:sz w:val="24"/>
      <w:szCs w:val="24"/>
      <w:lang w:eastAsia="ru-RU"/>
    </w:rPr>
  </w:style>
  <w:style w:type="paragraph" w:styleId="aa">
    <w:name w:val="Normal (Web)"/>
    <w:basedOn w:val="a"/>
    <w:link w:val="ab"/>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2"/>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link w:val="ae"/>
    <w:uiPriority w:val="34"/>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1"/>
    <w:rsid w:val="00636A44"/>
  </w:style>
  <w:style w:type="character" w:customStyle="1" w:styleId="blk3">
    <w:name w:val="blk3"/>
    <w:basedOn w:val="a1"/>
    <w:rsid w:val="00636A44"/>
    <w:rPr>
      <w:vanish w:val="0"/>
      <w:webHidden w:val="0"/>
      <w:specVanish w:val="0"/>
    </w:rPr>
  </w:style>
  <w:style w:type="paragraph" w:styleId="af0">
    <w:name w:val="Title"/>
    <w:basedOn w:val="a"/>
    <w:next w:val="a"/>
    <w:link w:val="af1"/>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1">
    <w:name w:val="Название Знак"/>
    <w:basedOn w:val="a1"/>
    <w:link w:val="af0"/>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2">
    <w:name w:val="Hyperlink"/>
    <w:rsid w:val="00636A44"/>
    <w:rPr>
      <w:color w:val="0000FF"/>
      <w:u w:val="single"/>
    </w:rPr>
  </w:style>
  <w:style w:type="character" w:styleId="af3">
    <w:name w:val="Emphasis"/>
    <w:basedOn w:val="a1"/>
    <w:qFormat/>
    <w:rsid w:val="00636A44"/>
    <w:rPr>
      <w:i/>
      <w:iCs/>
    </w:rPr>
  </w:style>
  <w:style w:type="paragraph" w:styleId="af4">
    <w:name w:val="No Spacing"/>
    <w:link w:val="af5"/>
    <w:qFormat/>
    <w:rsid w:val="00636A44"/>
    <w:pPr>
      <w:spacing w:after="0" w:line="240" w:lineRule="auto"/>
    </w:pPr>
    <w:rPr>
      <w:rFonts w:ascii="Calibri" w:eastAsia="Calibri" w:hAnsi="Calibri" w:cs="Times New Roman"/>
    </w:rPr>
  </w:style>
  <w:style w:type="paragraph" w:customStyle="1" w:styleId="ConsPlusTitle">
    <w:name w:val="ConsPlusTitle"/>
    <w:uiPriority w:val="99"/>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endnote text"/>
    <w:basedOn w:val="a"/>
    <w:link w:val="af7"/>
    <w:rsid w:val="00636A44"/>
    <w:rPr>
      <w:sz w:val="20"/>
      <w:szCs w:val="20"/>
    </w:rPr>
  </w:style>
  <w:style w:type="character" w:customStyle="1" w:styleId="af7">
    <w:name w:val="Текст концевой сноски Знак"/>
    <w:basedOn w:val="a1"/>
    <w:link w:val="af6"/>
    <w:rsid w:val="00636A44"/>
    <w:rPr>
      <w:rFonts w:ascii="Times New Roman" w:eastAsia="Times New Roman" w:hAnsi="Times New Roman" w:cs="Times New Roman"/>
      <w:sz w:val="20"/>
      <w:szCs w:val="20"/>
      <w:lang w:eastAsia="ru-RU"/>
    </w:rPr>
  </w:style>
  <w:style w:type="character" w:styleId="af8">
    <w:name w:val="endnote reference"/>
    <w:basedOn w:val="a1"/>
    <w:rsid w:val="00636A44"/>
    <w:rPr>
      <w:vertAlign w:val="superscript"/>
    </w:rPr>
  </w:style>
  <w:style w:type="paragraph" w:styleId="af9">
    <w:name w:val="footnote text"/>
    <w:basedOn w:val="a"/>
    <w:link w:val="afa"/>
    <w:rsid w:val="00636A44"/>
    <w:rPr>
      <w:sz w:val="20"/>
      <w:szCs w:val="20"/>
    </w:rPr>
  </w:style>
  <w:style w:type="character" w:customStyle="1" w:styleId="afa">
    <w:name w:val="Текст сноски Знак"/>
    <w:basedOn w:val="a1"/>
    <w:link w:val="af9"/>
    <w:rsid w:val="00636A44"/>
    <w:rPr>
      <w:rFonts w:ascii="Times New Roman" w:eastAsia="Times New Roman" w:hAnsi="Times New Roman" w:cs="Times New Roman"/>
      <w:sz w:val="20"/>
      <w:szCs w:val="20"/>
      <w:lang w:eastAsia="ru-RU"/>
    </w:rPr>
  </w:style>
  <w:style w:type="character" w:styleId="afb">
    <w:name w:val="footnote reference"/>
    <w:basedOn w:val="a1"/>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Без интервала Знак"/>
    <w:basedOn w:val="a1"/>
    <w:link w:val="af4"/>
    <w:uiPriority w:val="1"/>
    <w:rsid w:val="00636A44"/>
    <w:rPr>
      <w:rFonts w:ascii="Calibri" w:eastAsia="Calibri" w:hAnsi="Calibri" w:cs="Times New Roman"/>
    </w:rPr>
  </w:style>
  <w:style w:type="character" w:styleId="afc">
    <w:name w:val="annotation reference"/>
    <w:basedOn w:val="a1"/>
    <w:rsid w:val="00636A44"/>
    <w:rPr>
      <w:sz w:val="16"/>
      <w:szCs w:val="16"/>
    </w:rPr>
  </w:style>
  <w:style w:type="paragraph" w:styleId="afd">
    <w:name w:val="annotation text"/>
    <w:basedOn w:val="a"/>
    <w:link w:val="afe"/>
    <w:rsid w:val="00636A44"/>
    <w:rPr>
      <w:sz w:val="20"/>
      <w:szCs w:val="20"/>
    </w:rPr>
  </w:style>
  <w:style w:type="character" w:customStyle="1" w:styleId="afe">
    <w:name w:val="Текст примечания Знак"/>
    <w:basedOn w:val="a1"/>
    <w:link w:val="afd"/>
    <w:rsid w:val="00636A44"/>
    <w:rPr>
      <w:rFonts w:ascii="Times New Roman" w:eastAsia="Times New Roman" w:hAnsi="Times New Roman" w:cs="Times New Roman"/>
      <w:sz w:val="20"/>
      <w:szCs w:val="20"/>
      <w:lang w:eastAsia="ru-RU"/>
    </w:rPr>
  </w:style>
  <w:style w:type="paragraph" w:styleId="aff">
    <w:name w:val="annotation subject"/>
    <w:basedOn w:val="afd"/>
    <w:next w:val="afd"/>
    <w:link w:val="aff0"/>
    <w:rsid w:val="00636A44"/>
    <w:rPr>
      <w:b/>
      <w:bCs/>
    </w:rPr>
  </w:style>
  <w:style w:type="character" w:customStyle="1" w:styleId="aff0">
    <w:name w:val="Тема примечания Знак"/>
    <w:basedOn w:val="afe"/>
    <w:link w:val="aff"/>
    <w:rsid w:val="00636A44"/>
    <w:rPr>
      <w:b/>
      <w:bCs/>
    </w:rPr>
  </w:style>
  <w:style w:type="paragraph" w:styleId="HTML">
    <w:name w:val="HTML Preformatted"/>
    <w:basedOn w:val="a"/>
    <w:link w:val="HTML0"/>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36A44"/>
    <w:rPr>
      <w:rFonts w:ascii="Courier New" w:eastAsia="Times New Roman" w:hAnsi="Courier New" w:cs="Courier New"/>
      <w:sz w:val="20"/>
      <w:szCs w:val="20"/>
      <w:lang w:eastAsia="ru-RU"/>
    </w:rPr>
  </w:style>
  <w:style w:type="character" w:customStyle="1" w:styleId="s10">
    <w:name w:val="s_10"/>
    <w:basedOn w:val="a1"/>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1">
    <w:name w:val="FollowedHyperlink"/>
    <w:basedOn w:val="a1"/>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2">
    <w:name w:val="Body Text Indent"/>
    <w:basedOn w:val="a"/>
    <w:link w:val="aff3"/>
    <w:rsid w:val="00636A44"/>
    <w:pPr>
      <w:ind w:left="360"/>
    </w:pPr>
    <w:rPr>
      <w:sz w:val="28"/>
    </w:rPr>
  </w:style>
  <w:style w:type="character" w:customStyle="1" w:styleId="aff3">
    <w:name w:val="Основной текст с отступом Знак"/>
    <w:basedOn w:val="a1"/>
    <w:link w:val="aff2"/>
    <w:rsid w:val="00636A44"/>
    <w:rPr>
      <w:rFonts w:ascii="Times New Roman" w:eastAsia="Times New Roman" w:hAnsi="Times New Roman" w:cs="Times New Roman"/>
      <w:sz w:val="28"/>
      <w:szCs w:val="24"/>
      <w:lang w:eastAsia="ru-RU"/>
    </w:rPr>
  </w:style>
  <w:style w:type="paragraph" w:styleId="a0">
    <w:name w:val="Body Text"/>
    <w:basedOn w:val="a"/>
    <w:link w:val="aff4"/>
    <w:rsid w:val="00636A44"/>
    <w:rPr>
      <w:sz w:val="28"/>
    </w:rPr>
  </w:style>
  <w:style w:type="character" w:customStyle="1" w:styleId="aff4">
    <w:name w:val="Основной текст Знак"/>
    <w:basedOn w:val="a1"/>
    <w:link w:val="a0"/>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1"/>
    <w:uiPriority w:val="99"/>
    <w:rsid w:val="00A4105E"/>
    <w:rPr>
      <w:rFonts w:ascii="Times New Roman" w:hAnsi="Times New Roman" w:cs="Times New Roman" w:hint="default"/>
      <w:sz w:val="26"/>
      <w:szCs w:val="26"/>
    </w:rPr>
  </w:style>
  <w:style w:type="character" w:styleId="aff5">
    <w:name w:val="Strong"/>
    <w:basedOn w:val="a1"/>
    <w:qFormat/>
    <w:rsid w:val="00A4105E"/>
    <w:rPr>
      <w:b/>
      <w:bCs/>
    </w:rPr>
  </w:style>
  <w:style w:type="paragraph" w:customStyle="1" w:styleId="11">
    <w:name w:val="Заголовок1"/>
    <w:basedOn w:val="a"/>
    <w:next w:val="a0"/>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1"/>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1"/>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1"/>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1"/>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1"/>
    <w:link w:val="33"/>
    <w:rsid w:val="003D0CB1"/>
    <w:rPr>
      <w:rFonts w:ascii="Times New Roman" w:eastAsia="Times New Roman" w:hAnsi="Times New Roman" w:cs="Times New Roman"/>
      <w:sz w:val="23"/>
      <w:szCs w:val="23"/>
      <w:shd w:val="clear" w:color="auto" w:fill="FFFFFF"/>
    </w:rPr>
  </w:style>
  <w:style w:type="character" w:customStyle="1" w:styleId="61">
    <w:name w:val="Основной текст (6)_"/>
    <w:basedOn w:val="a1"/>
    <w:link w:val="62"/>
    <w:rsid w:val="003D0CB1"/>
    <w:rPr>
      <w:rFonts w:ascii="Times New Roman" w:eastAsia="Times New Roman" w:hAnsi="Times New Roman" w:cs="Times New Roman"/>
      <w:i/>
      <w:iCs/>
      <w:shd w:val="clear" w:color="auto" w:fill="FFFFFF"/>
    </w:rPr>
  </w:style>
  <w:style w:type="character" w:customStyle="1" w:styleId="320">
    <w:name w:val="Заголовок №3 (2)_"/>
    <w:basedOn w:val="a1"/>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1"/>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1"/>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1"/>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1"/>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1"/>
    <w:link w:val="160"/>
    <w:rsid w:val="003D0CB1"/>
    <w:rPr>
      <w:sz w:val="20"/>
      <w:szCs w:val="20"/>
      <w:shd w:val="clear" w:color="auto" w:fill="FFFFFF"/>
    </w:rPr>
  </w:style>
  <w:style w:type="character" w:customStyle="1" w:styleId="19">
    <w:name w:val="Основной текст (19)_"/>
    <w:basedOn w:val="a1"/>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2">
    <w:name w:val="Основной текст (6)"/>
    <w:basedOn w:val="a"/>
    <w:link w:val="61"/>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1"/>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1"/>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1"/>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1"/>
    <w:rsid w:val="00F427E2"/>
  </w:style>
  <w:style w:type="character" w:customStyle="1" w:styleId="Bodytext4">
    <w:name w:val="Body text (4)_"/>
    <w:basedOn w:val="a1"/>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1"/>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1"/>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b">
    <w:name w:val="Обычный (веб) Знак"/>
    <w:basedOn w:val="a1"/>
    <w:link w:val="aa"/>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e">
    <w:name w:val="Абзац списка Знак"/>
    <w:link w:val="ad"/>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1"/>
    <w:link w:val="aff9"/>
    <w:rsid w:val="00A005A2"/>
    <w:rPr>
      <w:rFonts w:ascii="Courier New" w:eastAsia="Times New Roman" w:hAnsi="Courier New" w:cs="Courier New"/>
      <w:sz w:val="20"/>
      <w:szCs w:val="20"/>
      <w:lang w:eastAsia="ru-RU"/>
    </w:rPr>
  </w:style>
  <w:style w:type="character" w:customStyle="1" w:styleId="FontStyle52">
    <w:name w:val="Font Style52"/>
    <w:basedOn w:val="a1"/>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1"/>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1"/>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1"/>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1"/>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1"/>
    <w:rsid w:val="00FC1E7B"/>
  </w:style>
  <w:style w:type="paragraph" w:customStyle="1" w:styleId="western">
    <w:name w:val="western"/>
    <w:basedOn w:val="a"/>
    <w:rsid w:val="00FC1E7B"/>
    <w:pPr>
      <w:spacing w:before="100" w:beforeAutospacing="1" w:after="100" w:afterAutospacing="1"/>
    </w:pPr>
  </w:style>
  <w:style w:type="paragraph" w:styleId="affb">
    <w:name w:val="Subtitle"/>
    <w:basedOn w:val="a"/>
    <w:link w:val="affc"/>
    <w:qFormat/>
    <w:rsid w:val="008D2BA5"/>
    <w:pPr>
      <w:jc w:val="center"/>
    </w:pPr>
    <w:rPr>
      <w:b/>
      <w:bCs/>
      <w:sz w:val="28"/>
    </w:rPr>
  </w:style>
  <w:style w:type="character" w:customStyle="1" w:styleId="affc">
    <w:name w:val="Подзаголовок Знак"/>
    <w:basedOn w:val="a1"/>
    <w:link w:val="affb"/>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
    <w:rsid w:val="008D2BA5"/>
    <w:pPr>
      <w:spacing w:before="100" w:beforeAutospacing="1" w:after="100" w:afterAutospacing="1"/>
    </w:pPr>
  </w:style>
  <w:style w:type="character" w:customStyle="1" w:styleId="apple-converted-space">
    <w:name w:val="apple-converted-space"/>
    <w:basedOn w:val="a1"/>
    <w:rsid w:val="008D2BA5"/>
  </w:style>
  <w:style w:type="character" w:customStyle="1" w:styleId="affd">
    <w:name w:val="Символ сноски"/>
    <w:rsid w:val="00224E80"/>
    <w:rPr>
      <w:vertAlign w:val="superscript"/>
    </w:rPr>
  </w:style>
  <w:style w:type="paragraph" w:styleId="27">
    <w:name w:val="Body Text Indent 2"/>
    <w:basedOn w:val="a"/>
    <w:link w:val="28"/>
    <w:unhideWhenUsed/>
    <w:rsid w:val="00F20715"/>
    <w:pPr>
      <w:spacing w:after="120" w:line="480" w:lineRule="auto"/>
      <w:ind w:left="283"/>
    </w:pPr>
  </w:style>
  <w:style w:type="character" w:customStyle="1" w:styleId="28">
    <w:name w:val="Основной текст с отступом 2 Знак"/>
    <w:basedOn w:val="a1"/>
    <w:link w:val="27"/>
    <w:rsid w:val="00F20715"/>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B5011D"/>
    <w:rPr>
      <w:rFonts w:ascii="Tahoma" w:eastAsia="Times New Roman" w:hAnsi="Tahoma" w:cs="Tahoma"/>
      <w:b/>
      <w:bCs/>
      <w:sz w:val="24"/>
      <w:szCs w:val="24"/>
      <w:lang w:eastAsia="ar-SA"/>
    </w:rPr>
  </w:style>
  <w:style w:type="character" w:customStyle="1" w:styleId="60">
    <w:name w:val="Заголовок 6 Знак"/>
    <w:basedOn w:val="a1"/>
    <w:link w:val="6"/>
    <w:rsid w:val="00B5011D"/>
    <w:rPr>
      <w:rFonts w:ascii="Tahoma" w:eastAsia="Times New Roman" w:hAnsi="Tahoma" w:cs="Tahoma"/>
      <w:b/>
      <w:bCs/>
      <w:sz w:val="24"/>
      <w:szCs w:val="24"/>
      <w:lang w:eastAsia="ar-SA"/>
    </w:rPr>
  </w:style>
  <w:style w:type="character" w:customStyle="1" w:styleId="WW8Num2z0">
    <w:name w:val="WW8Num2z0"/>
    <w:rsid w:val="00B5011D"/>
    <w:rPr>
      <w:rFonts w:ascii="Symbol" w:hAnsi="Symbol" w:cs="Symbol"/>
    </w:rPr>
  </w:style>
  <w:style w:type="character" w:customStyle="1" w:styleId="WW8Num3z0">
    <w:name w:val="WW8Num3z0"/>
    <w:rsid w:val="00B5011D"/>
    <w:rPr>
      <w:rFonts w:cs="Times New Roman"/>
    </w:rPr>
  </w:style>
  <w:style w:type="character" w:customStyle="1" w:styleId="WW8Num6z0">
    <w:name w:val="WW8Num6z0"/>
    <w:rsid w:val="00B5011D"/>
    <w:rPr>
      <w:rFonts w:ascii="Symbol" w:hAnsi="Symbol" w:cs="Symbol"/>
    </w:rPr>
  </w:style>
  <w:style w:type="character" w:customStyle="1" w:styleId="WW8Num10z0">
    <w:name w:val="WW8Num10z0"/>
    <w:rsid w:val="00B5011D"/>
    <w:rPr>
      <w:rFonts w:ascii="Symbol" w:hAnsi="Symbol" w:cs="OpenSymbol"/>
    </w:rPr>
  </w:style>
  <w:style w:type="character" w:customStyle="1" w:styleId="WW8Num11z0">
    <w:name w:val="WW8Num11z0"/>
    <w:rsid w:val="00B5011D"/>
    <w:rPr>
      <w:rFonts w:ascii="Symbol" w:hAnsi="Symbol" w:cs="OpenSymbol"/>
    </w:rPr>
  </w:style>
  <w:style w:type="character" w:customStyle="1" w:styleId="WW8Num12z0">
    <w:name w:val="WW8Num12z0"/>
    <w:rsid w:val="00B5011D"/>
    <w:rPr>
      <w:rFonts w:ascii="Symbol" w:hAnsi="Symbol" w:cs="OpenSymbol"/>
    </w:rPr>
  </w:style>
  <w:style w:type="character" w:customStyle="1" w:styleId="38">
    <w:name w:val="Основной шрифт абзаца3"/>
    <w:rsid w:val="00B5011D"/>
  </w:style>
  <w:style w:type="character" w:customStyle="1" w:styleId="WW8Num1z0">
    <w:name w:val="WW8Num1z0"/>
    <w:rsid w:val="00B5011D"/>
    <w:rPr>
      <w:rFonts w:ascii="Symbol" w:hAnsi="Symbol" w:cs="OpenSymbol"/>
    </w:rPr>
  </w:style>
  <w:style w:type="character" w:customStyle="1" w:styleId="WW8Num6z1">
    <w:name w:val="WW8Num6z1"/>
    <w:rsid w:val="00B5011D"/>
    <w:rPr>
      <w:rFonts w:ascii="Courier New" w:hAnsi="Courier New" w:cs="Courier New"/>
    </w:rPr>
  </w:style>
  <w:style w:type="character" w:customStyle="1" w:styleId="WW8Num6z2">
    <w:name w:val="WW8Num6z2"/>
    <w:rsid w:val="00B5011D"/>
    <w:rPr>
      <w:rFonts w:ascii="Wingdings" w:hAnsi="Wingdings" w:cs="Wingdings"/>
    </w:rPr>
  </w:style>
  <w:style w:type="character" w:customStyle="1" w:styleId="29">
    <w:name w:val="Основной шрифт абзаца2"/>
    <w:rsid w:val="00B5011D"/>
  </w:style>
  <w:style w:type="character" w:customStyle="1" w:styleId="affe">
    <w:name w:val="Гипертекстовая ссылка"/>
    <w:rsid w:val="00B5011D"/>
    <w:rPr>
      <w:b/>
      <w:bCs/>
      <w:color w:val="008000"/>
    </w:rPr>
  </w:style>
  <w:style w:type="character" w:customStyle="1" w:styleId="afff">
    <w:name w:val="Красная строка Знак"/>
    <w:rsid w:val="00B5011D"/>
    <w:rPr>
      <w:rFonts w:ascii="Times New Roman" w:eastAsia="Times New Roman" w:hAnsi="Times New Roman" w:cs="Times New Roman"/>
      <w:sz w:val="24"/>
      <w:szCs w:val="24"/>
    </w:rPr>
  </w:style>
  <w:style w:type="character" w:customStyle="1" w:styleId="39">
    <w:name w:val="Основной текст с отступом 3 Знак"/>
    <w:rsid w:val="00B5011D"/>
    <w:rPr>
      <w:sz w:val="16"/>
      <w:szCs w:val="16"/>
    </w:rPr>
  </w:style>
  <w:style w:type="character" w:customStyle="1" w:styleId="WW-Absatz-Standardschriftart111111111">
    <w:name w:val="WW-Absatz-Standardschriftart111111111"/>
    <w:rsid w:val="00B5011D"/>
  </w:style>
  <w:style w:type="character" w:customStyle="1" w:styleId="apple-style-span">
    <w:name w:val="apple-style-span"/>
    <w:basedOn w:val="29"/>
    <w:rsid w:val="00B5011D"/>
  </w:style>
  <w:style w:type="character" w:customStyle="1" w:styleId="S">
    <w:name w:val="S_Обычный Знак"/>
    <w:rsid w:val="00B5011D"/>
    <w:rPr>
      <w:sz w:val="24"/>
      <w:szCs w:val="24"/>
      <w:lang w:val="ru-RU" w:eastAsia="ar-SA" w:bidi="ar-SA"/>
    </w:rPr>
  </w:style>
  <w:style w:type="character" w:customStyle="1" w:styleId="18">
    <w:name w:val="Основной шрифт абзаца1"/>
    <w:rsid w:val="00B5011D"/>
  </w:style>
  <w:style w:type="character" w:customStyle="1" w:styleId="afff0">
    <w:name w:val="Маркеры списка"/>
    <w:rsid w:val="00B5011D"/>
    <w:rPr>
      <w:rFonts w:ascii="OpenSymbol" w:eastAsia="OpenSymbol" w:hAnsi="OpenSymbol" w:cs="OpenSymbol"/>
    </w:rPr>
  </w:style>
  <w:style w:type="paragraph" w:customStyle="1" w:styleId="afff1">
    <w:name w:val="Заголовок"/>
    <w:basedOn w:val="a"/>
    <w:next w:val="a0"/>
    <w:rsid w:val="00B5011D"/>
    <w:pPr>
      <w:keepNext/>
      <w:suppressAutoHyphens/>
      <w:spacing w:before="240" w:after="120" w:line="276" w:lineRule="auto"/>
    </w:pPr>
    <w:rPr>
      <w:rFonts w:ascii="Arial" w:eastAsia="Microsoft YaHei" w:hAnsi="Arial" w:cs="Mangal"/>
      <w:sz w:val="28"/>
      <w:szCs w:val="28"/>
      <w:lang w:eastAsia="ar-SA"/>
    </w:rPr>
  </w:style>
  <w:style w:type="paragraph" w:styleId="afff2">
    <w:name w:val="List"/>
    <w:basedOn w:val="a0"/>
    <w:rsid w:val="00B5011D"/>
    <w:pPr>
      <w:suppressAutoHyphens/>
      <w:spacing w:after="120" w:line="276" w:lineRule="auto"/>
    </w:pPr>
    <w:rPr>
      <w:rFonts w:ascii="Calibri" w:eastAsia="Calibri" w:hAnsi="Calibri" w:cs="Mangal"/>
      <w:sz w:val="22"/>
      <w:szCs w:val="22"/>
      <w:lang w:eastAsia="ar-SA"/>
    </w:rPr>
  </w:style>
  <w:style w:type="paragraph" w:customStyle="1" w:styleId="2a">
    <w:name w:val="Название2"/>
    <w:basedOn w:val="a"/>
    <w:rsid w:val="00B5011D"/>
    <w:pPr>
      <w:suppressLineNumbers/>
      <w:suppressAutoHyphens/>
      <w:spacing w:before="120" w:after="120" w:line="276" w:lineRule="auto"/>
    </w:pPr>
    <w:rPr>
      <w:rFonts w:ascii="Calibri" w:eastAsia="Calibri" w:hAnsi="Calibri" w:cs="Mangal"/>
      <w:i/>
      <w:iCs/>
      <w:lang w:eastAsia="ar-SA"/>
    </w:rPr>
  </w:style>
  <w:style w:type="paragraph" w:customStyle="1" w:styleId="2b">
    <w:name w:val="Указатель2"/>
    <w:basedOn w:val="a"/>
    <w:rsid w:val="00B5011D"/>
    <w:pPr>
      <w:suppressLineNumbers/>
      <w:suppressAutoHyphens/>
      <w:spacing w:after="200" w:line="276" w:lineRule="auto"/>
    </w:pPr>
    <w:rPr>
      <w:rFonts w:ascii="Calibri" w:eastAsia="Calibri" w:hAnsi="Calibri" w:cs="Mangal"/>
      <w:sz w:val="22"/>
      <w:szCs w:val="22"/>
      <w:lang w:eastAsia="ar-SA"/>
    </w:rPr>
  </w:style>
  <w:style w:type="paragraph" w:customStyle="1" w:styleId="1a">
    <w:name w:val="Название1"/>
    <w:basedOn w:val="a"/>
    <w:rsid w:val="00B5011D"/>
    <w:pPr>
      <w:suppressLineNumbers/>
      <w:suppressAutoHyphens/>
      <w:spacing w:before="120" w:after="120" w:line="276" w:lineRule="auto"/>
    </w:pPr>
    <w:rPr>
      <w:rFonts w:ascii="Calibri" w:eastAsia="Calibri" w:hAnsi="Calibri" w:cs="Mangal"/>
      <w:i/>
      <w:iCs/>
      <w:lang w:eastAsia="ar-SA"/>
    </w:rPr>
  </w:style>
  <w:style w:type="paragraph" w:customStyle="1" w:styleId="1b">
    <w:name w:val="Указатель1"/>
    <w:basedOn w:val="a"/>
    <w:rsid w:val="00B5011D"/>
    <w:pPr>
      <w:suppressLineNumbers/>
      <w:suppressAutoHyphens/>
      <w:spacing w:after="200" w:line="276" w:lineRule="auto"/>
    </w:pPr>
    <w:rPr>
      <w:rFonts w:ascii="Calibri" w:eastAsia="Calibri" w:hAnsi="Calibri" w:cs="Mangal"/>
      <w:sz w:val="22"/>
      <w:szCs w:val="22"/>
      <w:lang w:eastAsia="ar-SA"/>
    </w:rPr>
  </w:style>
  <w:style w:type="paragraph" w:customStyle="1" w:styleId="afff3">
    <w:name w:val="Знак Знак Знак Знак"/>
    <w:basedOn w:val="a"/>
    <w:rsid w:val="00B5011D"/>
    <w:pPr>
      <w:suppressAutoHyphens/>
    </w:pPr>
    <w:rPr>
      <w:rFonts w:ascii="Verdana" w:hAnsi="Verdana" w:cs="Verdana"/>
      <w:sz w:val="20"/>
      <w:szCs w:val="20"/>
      <w:lang w:val="en-US" w:eastAsia="ar-SA"/>
    </w:rPr>
  </w:style>
  <w:style w:type="paragraph" w:customStyle="1" w:styleId="1c">
    <w:name w:val="Красная строка1"/>
    <w:basedOn w:val="a0"/>
    <w:rsid w:val="00B5011D"/>
    <w:pPr>
      <w:suppressAutoHyphens/>
      <w:spacing w:after="120"/>
      <w:ind w:firstLine="210"/>
    </w:pPr>
    <w:rPr>
      <w:sz w:val="24"/>
      <w:lang w:eastAsia="ar-SA"/>
    </w:rPr>
  </w:style>
  <w:style w:type="paragraph" w:customStyle="1" w:styleId="310">
    <w:name w:val="Основной текст с отступом 31"/>
    <w:basedOn w:val="a"/>
    <w:rsid w:val="00B5011D"/>
    <w:pPr>
      <w:suppressAutoHyphens/>
      <w:spacing w:after="120" w:line="276" w:lineRule="auto"/>
      <w:ind w:left="283"/>
    </w:pPr>
    <w:rPr>
      <w:rFonts w:ascii="Calibri" w:eastAsia="Calibri" w:hAnsi="Calibri"/>
      <w:sz w:val="16"/>
      <w:szCs w:val="16"/>
      <w:lang w:eastAsia="ar-SA"/>
    </w:rPr>
  </w:style>
  <w:style w:type="paragraph" w:customStyle="1" w:styleId="afff4">
    <w:name w:val="Знак Знак Знак Знак Знак Знак Знак"/>
    <w:basedOn w:val="a"/>
    <w:rsid w:val="00B5011D"/>
    <w:pPr>
      <w:suppressAutoHyphens/>
      <w:spacing w:after="160" w:line="240" w:lineRule="exact"/>
    </w:pPr>
    <w:rPr>
      <w:rFonts w:ascii="Verdana" w:hAnsi="Verdana" w:cs="Verdana"/>
      <w:sz w:val="20"/>
      <w:szCs w:val="20"/>
      <w:lang w:val="en-US" w:eastAsia="ar-SA"/>
    </w:rPr>
  </w:style>
  <w:style w:type="paragraph" w:customStyle="1" w:styleId="text">
    <w:name w:val="text"/>
    <w:basedOn w:val="a"/>
    <w:rsid w:val="00B5011D"/>
    <w:pPr>
      <w:suppressAutoHyphens/>
      <w:spacing w:before="280" w:after="280"/>
    </w:pPr>
    <w:rPr>
      <w:lang w:eastAsia="ar-SA"/>
    </w:rPr>
  </w:style>
  <w:style w:type="paragraph" w:customStyle="1" w:styleId="S0">
    <w:name w:val="S_Обычный"/>
    <w:basedOn w:val="a"/>
    <w:rsid w:val="00B5011D"/>
    <w:pPr>
      <w:suppressAutoHyphens/>
      <w:spacing w:line="360" w:lineRule="auto"/>
      <w:ind w:firstLine="709"/>
      <w:jc w:val="both"/>
    </w:pPr>
    <w:rPr>
      <w:rFonts w:ascii="Calibri" w:eastAsia="Calibri" w:hAnsi="Calibri"/>
      <w:lang w:eastAsia="ar-SA"/>
    </w:rPr>
  </w:style>
  <w:style w:type="paragraph" w:customStyle="1" w:styleId="210">
    <w:name w:val="Основной текст с отступом 21"/>
    <w:basedOn w:val="a"/>
    <w:rsid w:val="00B5011D"/>
    <w:pPr>
      <w:suppressAutoHyphens/>
      <w:spacing w:after="120" w:line="480" w:lineRule="auto"/>
      <w:ind w:left="283"/>
    </w:pPr>
    <w:rPr>
      <w:rFonts w:ascii="Calibri" w:eastAsia="Calibri" w:hAnsi="Calibri"/>
      <w:lang w:eastAsia="ar-SA"/>
    </w:rPr>
  </w:style>
  <w:style w:type="paragraph" w:customStyle="1" w:styleId="2c">
    <w:name w:val="Список_маркир.2"/>
    <w:basedOn w:val="a"/>
    <w:rsid w:val="00B5011D"/>
    <w:pPr>
      <w:tabs>
        <w:tab w:val="left" w:pos="1021"/>
      </w:tabs>
      <w:suppressAutoHyphens/>
      <w:spacing w:line="360" w:lineRule="auto"/>
      <w:ind w:firstLine="567"/>
      <w:jc w:val="both"/>
    </w:pPr>
    <w:rPr>
      <w:lang w:eastAsia="ar-SA"/>
    </w:rPr>
  </w:style>
  <w:style w:type="paragraph" w:customStyle="1" w:styleId="Left">
    <w:name w:val="Left"/>
    <w:rsid w:val="00B5011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8"/>
    <w:rsid w:val="00B5011D"/>
    <w:pPr>
      <w:widowControl/>
      <w:jc w:val="center"/>
    </w:pPr>
    <w:rPr>
      <w:rFonts w:ascii="Times New Roman" w:eastAsia="Times New Roman" w:hAnsi="Times New Roman" w:cs="Times New Roman"/>
      <w:b/>
      <w:bCs/>
      <w:color w:val="auto"/>
      <w:kern w:val="0"/>
      <w:lang w:eastAsia="ar-SA" w:bidi="ar-SA"/>
    </w:rPr>
  </w:style>
  <w:style w:type="paragraph" w:customStyle="1" w:styleId="1d">
    <w:name w:val="Стиль1"/>
    <w:basedOn w:val="1"/>
    <w:rsid w:val="00B5011D"/>
    <w:pPr>
      <w:suppressAutoHyphens/>
      <w:spacing w:before="120" w:after="0" w:line="240" w:lineRule="auto"/>
      <w:jc w:val="center"/>
      <w:outlineLvl w:val="9"/>
    </w:pPr>
    <w:rPr>
      <w:rFonts w:ascii="Times New Roman" w:eastAsia="Times New Roman" w:hAnsi="Times New Roman"/>
      <w:color w:val="auto"/>
      <w:spacing w:val="-1"/>
      <w:kern w:val="2"/>
      <w:sz w:val="28"/>
      <w:szCs w:val="24"/>
      <w:lang w:eastAsia="ar-SA"/>
    </w:rPr>
  </w:style>
  <w:style w:type="paragraph" w:customStyle="1" w:styleId="1e">
    <w:name w:val="Обычный1"/>
    <w:rsid w:val="00B5011D"/>
    <w:pPr>
      <w:snapToGrid w:val="0"/>
      <w:spacing w:after="0" w:line="240" w:lineRule="auto"/>
    </w:pPr>
    <w:rPr>
      <w:rFonts w:ascii="Times New Roman" w:eastAsia="Times New Roman" w:hAnsi="Times New Roman" w:cs="Times New Roman"/>
      <w:szCs w:val="20"/>
      <w:lang w:eastAsia="ru-RU"/>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B5011D"/>
    <w:pPr>
      <w:jc w:val="center"/>
    </w:pPr>
    <w:rPr>
      <w:b/>
      <w:bC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B5011D"/>
    <w:rPr>
      <w:rFonts w:ascii="Times New Roman" w:eastAsia="Times New Roman" w:hAnsi="Times New Roman" w:cs="Times New Roman"/>
      <w:b/>
      <w:bCs/>
      <w:sz w:val="24"/>
      <w:szCs w:val="24"/>
    </w:rPr>
  </w:style>
  <w:style w:type="paragraph" w:customStyle="1" w:styleId="afff7">
    <w:name w:val="Таблица"/>
    <w:basedOn w:val="a"/>
    <w:rsid w:val="00B5011D"/>
    <w:pPr>
      <w:suppressAutoHyphens/>
      <w:jc w:val="both"/>
    </w:pPr>
    <w:rPr>
      <w:rFonts w:eastAsia="Calibri"/>
      <w:b/>
      <w:szCs w:val="22"/>
      <w:lang w:eastAsia="ar-SA"/>
    </w:rPr>
  </w:style>
  <w:style w:type="paragraph" w:customStyle="1" w:styleId="formattext">
    <w:name w:val="formattext"/>
    <w:basedOn w:val="a"/>
    <w:rsid w:val="00B5011D"/>
    <w:pPr>
      <w:spacing w:before="100" w:beforeAutospacing="1" w:after="100" w:afterAutospacing="1"/>
    </w:pPr>
  </w:style>
  <w:style w:type="paragraph" w:customStyle="1" w:styleId="afff8">
    <w:name w:val="основной текст"/>
    <w:basedOn w:val="a"/>
    <w:rsid w:val="00B5011D"/>
    <w:pPr>
      <w:spacing w:after="120"/>
      <w:ind w:firstLine="851"/>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C6295E1567330AC21035E499895A9546ED73E3406222C83B4270500q3N7E" TargetMode="External"/><Relationship Id="rId13" Type="http://schemas.openxmlformats.org/officeDocument/2006/relationships/hyperlink" Target="consultantplus://offline/ref=9D2C6295E1567330AC211D535FF4CBA052628033380C2F79DEEB7C58573E3261DAD5E8D544E8114EBFFD4Eq9NCE" TargetMode="External"/><Relationship Id="rId18" Type="http://schemas.openxmlformats.org/officeDocument/2006/relationships/hyperlink" Target="consultantplus://offline/ref=9D2C6295E1567330AC21035E499895A95468DD3F3509222C83B4270500q3N7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D2C6295E1567330AC21035E499895A95468D73F380F222C83B4270500q3N7E" TargetMode="External"/><Relationship Id="rId7" Type="http://schemas.openxmlformats.org/officeDocument/2006/relationships/endnotes" Target="endnotes.xml"/><Relationship Id="rId12" Type="http://schemas.openxmlformats.org/officeDocument/2006/relationships/hyperlink" Target="consultantplus://offline/ref=9D2C6295E1567330AC21035E499895A95468DD3F3509222C83B4270500q3N7E" TargetMode="External"/><Relationship Id="rId17" Type="http://schemas.openxmlformats.org/officeDocument/2006/relationships/hyperlink" Target="consultantplus://offline/ref=9D2C6295E1567330AC21035E499895A9546BDF3A3F0F222C83B4270500q3N7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D2C6295E1567330AC21035E499895A9546BDF3D3909222C83B4270500q3N7E" TargetMode="External"/><Relationship Id="rId20" Type="http://schemas.openxmlformats.org/officeDocument/2006/relationships/hyperlink" Target="consultantplus://offline/ref=9D2C6295E1567330AC211D535FF4CBA052628033380C2F79DEEB7C58573E3261DAD5E8D544E8114EBFFD4Eq9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2C6295E1567330AC21035E499895A9546BDF3A3F0F222C83B42705003738369D9AB19700E51547qBNF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D2C6295E1567330AC21035E499895A9546BDF383B07222C83B4270500q3N7E" TargetMode="External"/><Relationship Id="rId23" Type="http://schemas.openxmlformats.org/officeDocument/2006/relationships/hyperlink" Target="consultantplus://offline/ref=9D2C6295E1567330AC21035E499895A9546ED73E3406222C83B4270500q3N7E" TargetMode="External"/><Relationship Id="rId28" Type="http://schemas.openxmlformats.org/officeDocument/2006/relationships/theme" Target="theme/theme1.xml"/><Relationship Id="rId10" Type="http://schemas.openxmlformats.org/officeDocument/2006/relationships/hyperlink" Target="consultantplus://offline/ref=9D2C6295E1567330AC21035E499895A9546BDF3D3909222C83B42705003738369D9AB19401qENDE" TargetMode="External"/><Relationship Id="rId19" Type="http://schemas.openxmlformats.org/officeDocument/2006/relationships/hyperlink" Target="consultantplus://offline/ref=9D2C6295E1567330AC21035E499895A9546ED73E3406222C83B4270500q3N7E" TargetMode="External"/><Relationship Id="rId4" Type="http://schemas.openxmlformats.org/officeDocument/2006/relationships/settings" Target="settings.xml"/><Relationship Id="rId9" Type="http://schemas.openxmlformats.org/officeDocument/2006/relationships/hyperlink" Target="consultantplus://offline/ref=9D2C6295E1567330AC21035E499895A9546BDF383B07222C83B42705003738369D9AB19700E51149qBN8E" TargetMode="External"/><Relationship Id="rId14" Type="http://schemas.openxmlformats.org/officeDocument/2006/relationships/hyperlink" Target="consultantplus://offline/ref=9D2C6295E1567330AC211D535FF4CBA0526280333B0D217ED6EB7C58573E3261DAD5E8D544E8114EBFFD4Dq9NCE" TargetMode="External"/><Relationship Id="rId22" Type="http://schemas.openxmlformats.org/officeDocument/2006/relationships/hyperlink" Target="consultantplus://offline/ref=9D2C6295E1567330AC21035E499895A95769DC363E06222C83B4270500q3N7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31</Pages>
  <Words>15560</Words>
  <Characters>88692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2023-03-16T03:31:00Z</cp:lastPrinted>
  <dcterms:created xsi:type="dcterms:W3CDTF">2021-04-08T07:18:00Z</dcterms:created>
  <dcterms:modified xsi:type="dcterms:W3CDTF">2023-03-16T03:32:00Z</dcterms:modified>
</cp:coreProperties>
</file>