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2"/>
        <w:tblW w:w="1017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1E0"/>
      </w:tblPr>
      <w:tblGrid>
        <w:gridCol w:w="10175"/>
      </w:tblGrid>
      <w:tr w:rsidR="00636A44" w:rsidRPr="00061E02" w:rsidTr="00E63BF5">
        <w:trPr>
          <w:trHeight w:val="620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ВЕСТНИК ОРГАНОВ МЕСТНОГО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САМОУПРАВЛЕНИЯ</w:t>
            </w:r>
          </w:p>
        </w:tc>
      </w:tr>
      <w:tr w:rsidR="00636A44" w:rsidRPr="00061E02" w:rsidTr="00E63BF5">
        <w:trPr>
          <w:trHeight w:val="633"/>
        </w:trPr>
        <w:tc>
          <w:tcPr>
            <w:tcW w:w="10175" w:type="dxa"/>
          </w:tcPr>
          <w:p w:rsidR="00636A44" w:rsidRPr="00061E02" w:rsidRDefault="00636A44" w:rsidP="00773506">
            <w:pPr>
              <w:jc w:val="center"/>
              <w:rPr>
                <w:b/>
                <w:sz w:val="52"/>
                <w:szCs w:val="52"/>
              </w:rPr>
            </w:pPr>
            <w:r w:rsidRPr="00061E02">
              <w:rPr>
                <w:b/>
                <w:sz w:val="52"/>
                <w:szCs w:val="52"/>
              </w:rPr>
              <w:t>ШИЛИНСКОГО</w:t>
            </w:r>
          </w:p>
        </w:tc>
      </w:tr>
      <w:tr w:rsidR="00636A44" w:rsidRPr="00061E02" w:rsidTr="00E63BF5">
        <w:trPr>
          <w:trHeight w:val="669"/>
        </w:trPr>
        <w:tc>
          <w:tcPr>
            <w:tcW w:w="10175" w:type="dxa"/>
          </w:tcPr>
          <w:p w:rsidR="00636A44" w:rsidRPr="00061E02" w:rsidRDefault="00636A44" w:rsidP="00FC1E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ГАЗЕТА                           </w:t>
            </w:r>
            <w:r w:rsidRPr="00061E02">
              <w:rPr>
                <w:b/>
                <w:sz w:val="52"/>
                <w:szCs w:val="52"/>
              </w:rPr>
              <w:t xml:space="preserve">СЕЛЬСОВЕТА             </w:t>
            </w:r>
            <w:r w:rsidRPr="00061E02">
              <w:rPr>
                <w:b/>
                <w:sz w:val="28"/>
                <w:szCs w:val="28"/>
              </w:rPr>
              <w:t xml:space="preserve">№ </w:t>
            </w:r>
            <w:r w:rsidR="00FC1E7B">
              <w:rPr>
                <w:b/>
                <w:sz w:val="28"/>
                <w:szCs w:val="28"/>
              </w:rPr>
              <w:t>2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8D2BA5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РАСПРОСТРАНЯЕТСЯ                                                                      </w:t>
            </w:r>
            <w:r w:rsidR="008D2BA5">
              <w:rPr>
                <w:sz w:val="28"/>
                <w:szCs w:val="28"/>
              </w:rPr>
              <w:t>30</w:t>
            </w:r>
            <w:r w:rsidR="0071378E">
              <w:rPr>
                <w:sz w:val="28"/>
                <w:szCs w:val="28"/>
              </w:rPr>
              <w:t xml:space="preserve"> </w:t>
            </w:r>
            <w:r w:rsidR="008D2BA5">
              <w:rPr>
                <w:sz w:val="28"/>
                <w:szCs w:val="28"/>
              </w:rPr>
              <w:t>января</w:t>
            </w:r>
          </w:p>
        </w:tc>
      </w:tr>
      <w:tr w:rsidR="00636A44" w:rsidRPr="00061E02" w:rsidTr="00E63BF5">
        <w:trPr>
          <w:trHeight w:val="343"/>
        </w:trPr>
        <w:tc>
          <w:tcPr>
            <w:tcW w:w="10175" w:type="dxa"/>
          </w:tcPr>
          <w:p w:rsidR="00636A44" w:rsidRPr="00061E02" w:rsidRDefault="00636A44" w:rsidP="00C7017B">
            <w:pPr>
              <w:rPr>
                <w:sz w:val="28"/>
                <w:szCs w:val="28"/>
              </w:rPr>
            </w:pPr>
            <w:r w:rsidRPr="00061E02">
              <w:rPr>
                <w:sz w:val="28"/>
                <w:szCs w:val="28"/>
              </w:rPr>
              <w:t xml:space="preserve">БЕСПЛАТНО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202</w:t>
            </w:r>
            <w:r w:rsidR="008D2BA5">
              <w:rPr>
                <w:sz w:val="28"/>
                <w:szCs w:val="28"/>
              </w:rPr>
              <w:t>3</w:t>
            </w:r>
            <w:r w:rsidRPr="00061E02">
              <w:rPr>
                <w:sz w:val="28"/>
                <w:szCs w:val="28"/>
              </w:rPr>
              <w:t xml:space="preserve"> года</w:t>
            </w:r>
          </w:p>
        </w:tc>
      </w:tr>
    </w:tbl>
    <w:p w:rsidR="00330CEF" w:rsidRDefault="00330CEF" w:rsidP="00303D78">
      <w:pPr>
        <w:tabs>
          <w:tab w:val="left" w:pos="1134"/>
        </w:tabs>
        <w:jc w:val="both"/>
      </w:pPr>
    </w:p>
    <w:p w:rsidR="004B72B4" w:rsidRDefault="008D2BA5" w:rsidP="00FC1E7B">
      <w:pPr>
        <w:tabs>
          <w:tab w:val="left" w:pos="1134"/>
        </w:tabs>
        <w:jc w:val="center"/>
      </w:pPr>
      <w:r>
        <w:rPr>
          <w:noProof/>
        </w:rPr>
        <w:drawing>
          <wp:inline distT="0" distB="0" distL="0" distR="0">
            <wp:extent cx="5940425" cy="4545209"/>
            <wp:effectExtent l="19050" t="0" r="3175" b="0"/>
            <wp:docPr id="13" name="Рисунок 13" descr="https://soc.volganet.ru/22/work/%D0%B3%D0%BE%D0%BB%D0%BE%D0%BB%D0%B5%D0%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oc.volganet.ru/22/work/%D0%B3%D0%BE%D0%BB%D0%BE%D0%BB%D0%B5%D0%B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5" w:rsidRDefault="008D2BA5" w:rsidP="00FC1E7B">
      <w:pPr>
        <w:tabs>
          <w:tab w:val="left" w:pos="1134"/>
        </w:tabs>
        <w:jc w:val="center"/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noProof/>
          <w:sz w:val="22"/>
          <w:szCs w:val="22"/>
        </w:rPr>
        <w:drawing>
          <wp:inline distT="0" distB="0" distL="0" distR="0">
            <wp:extent cx="668020" cy="803275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КРАСНОЯРСКИЙ  КРАЙ  СУХОБУЗИМСКИЙ  РАЙОН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АДМИНИСТРАЦИЯ ШИЛИНСКОГО СЕЛЬСОВЕТА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ПОСТАНОВЛЕНИЕ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30.01.2023 г.                </w:t>
      </w:r>
      <w:r w:rsidRPr="008D2BA5">
        <w:rPr>
          <w:sz w:val="22"/>
          <w:szCs w:val="22"/>
        </w:rPr>
        <w:tab/>
      </w:r>
      <w:r w:rsidRPr="008D2BA5">
        <w:rPr>
          <w:sz w:val="22"/>
          <w:szCs w:val="22"/>
        </w:rPr>
        <w:tab/>
        <w:t xml:space="preserve">с.Шила                     </w:t>
      </w:r>
      <w:r w:rsidRPr="008D2BA5">
        <w:rPr>
          <w:sz w:val="22"/>
          <w:szCs w:val="22"/>
        </w:rPr>
        <w:tab/>
        <w:t xml:space="preserve">               № 5-п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>О внесении изменений в постановление №10-п от 05.02.2020 года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>«Об утверждении Положения о межведомственной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 xml:space="preserve">комиссии по оценке и обследованию помещения 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в целях признания его жилым помещением, жилого 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 xml:space="preserve">помещения пригодным (непригодным) для 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 xml:space="preserve">проживания граждан, а также многоквартирного 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 xml:space="preserve">дома в целях признания его аварийным и подлежащим </w:t>
      </w:r>
    </w:p>
    <w:p w:rsidR="008D2BA5" w:rsidRPr="008D2BA5" w:rsidRDefault="008D2BA5" w:rsidP="008D2BA5">
      <w:pPr>
        <w:adjustRightInd w:val="0"/>
        <w:rPr>
          <w:sz w:val="22"/>
          <w:szCs w:val="22"/>
        </w:rPr>
      </w:pPr>
      <w:r w:rsidRPr="008D2BA5">
        <w:rPr>
          <w:sz w:val="22"/>
          <w:szCs w:val="22"/>
        </w:rPr>
        <w:t xml:space="preserve">сносу или реконструкции и Порядка признания садового дома </w:t>
      </w:r>
    </w:p>
    <w:p w:rsidR="008D2BA5" w:rsidRPr="008D2BA5" w:rsidRDefault="008D2BA5" w:rsidP="008D2BA5">
      <w:pPr>
        <w:adjustRightInd w:val="0"/>
        <w:rPr>
          <w:sz w:val="22"/>
          <w:szCs w:val="22"/>
        </w:rPr>
      </w:pPr>
      <w:r w:rsidRPr="008D2BA5">
        <w:rPr>
          <w:sz w:val="22"/>
          <w:szCs w:val="22"/>
        </w:rPr>
        <w:t>жилым домом и жилого дома садовым домом»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</w:p>
    <w:p w:rsidR="008D2BA5" w:rsidRPr="008D2BA5" w:rsidRDefault="008D2BA5" w:rsidP="008D2BA5">
      <w:pPr>
        <w:adjustRightInd w:val="0"/>
        <w:ind w:firstLine="709"/>
        <w:rPr>
          <w:sz w:val="22"/>
          <w:szCs w:val="22"/>
        </w:rPr>
      </w:pPr>
      <w:r w:rsidRPr="008D2BA5">
        <w:rPr>
          <w:sz w:val="22"/>
          <w:szCs w:val="22"/>
        </w:rPr>
        <w:t xml:space="preserve">В соответствии с Жилищным </w:t>
      </w:r>
      <w:hyperlink r:id="rId10" w:history="1">
        <w:r w:rsidRPr="008D2BA5">
          <w:rPr>
            <w:sz w:val="22"/>
            <w:szCs w:val="22"/>
          </w:rPr>
          <w:t>кодексом</w:t>
        </w:r>
      </w:hyperlink>
      <w:r w:rsidRPr="008D2BA5">
        <w:rPr>
          <w:sz w:val="22"/>
          <w:szCs w:val="22"/>
        </w:rPr>
        <w:t xml:space="preserve"> Российской Федерации, Федеральным </w:t>
      </w:r>
      <w:hyperlink r:id="rId11" w:history="1">
        <w:r w:rsidRPr="008D2BA5">
          <w:rPr>
            <w:sz w:val="22"/>
            <w:szCs w:val="22"/>
          </w:rPr>
          <w:t>законом</w:t>
        </w:r>
      </w:hyperlink>
      <w:r w:rsidRPr="008D2BA5">
        <w:rPr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30.12.2021 №  476-ФЗ «О внесении изменений в отдельные законодательные акты Российской Федерации», </w:t>
      </w:r>
      <w:hyperlink r:id="rId12" w:history="1">
        <w:r w:rsidRPr="008D2BA5">
          <w:rPr>
            <w:sz w:val="22"/>
            <w:szCs w:val="22"/>
          </w:rPr>
          <w:t>постановлением</w:t>
        </w:r>
      </w:hyperlink>
      <w:r w:rsidRPr="008D2BA5">
        <w:rPr>
          <w:sz w:val="22"/>
          <w:szCs w:val="22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Шилинского сельсовета </w:t>
      </w:r>
      <w:r w:rsidRPr="008D2BA5">
        <w:rPr>
          <w:b/>
          <w:sz w:val="22"/>
          <w:szCs w:val="22"/>
        </w:rPr>
        <w:t>ПОСТАНОВЛЯЮ</w:t>
      </w:r>
      <w:r w:rsidRPr="008D2BA5">
        <w:rPr>
          <w:sz w:val="22"/>
          <w:szCs w:val="22"/>
        </w:rPr>
        <w:t>:</w:t>
      </w:r>
    </w:p>
    <w:p w:rsidR="008D2BA5" w:rsidRPr="008D2BA5" w:rsidRDefault="008D2BA5" w:rsidP="008D2BA5">
      <w:pPr>
        <w:adjustRightInd w:val="0"/>
        <w:ind w:firstLine="709"/>
        <w:rPr>
          <w:sz w:val="22"/>
          <w:szCs w:val="22"/>
        </w:rPr>
      </w:pPr>
    </w:p>
    <w:p w:rsidR="008D2BA5" w:rsidRPr="008D2BA5" w:rsidRDefault="008D2BA5" w:rsidP="008D2BA5">
      <w:pPr>
        <w:pStyle w:val="ConsPlusTitle"/>
        <w:ind w:firstLine="36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bCs w:val="0"/>
          <w:sz w:val="22"/>
          <w:szCs w:val="22"/>
        </w:rPr>
        <w:t>1.Внести следующие изменения в постановление администрации Шилинского сельсовета от 05.02.2020 года №10-п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домом»:</w:t>
      </w:r>
    </w:p>
    <w:p w:rsidR="008D2BA5" w:rsidRPr="008D2BA5" w:rsidRDefault="008D2BA5" w:rsidP="008D2BA5">
      <w:pPr>
        <w:adjustRightInd w:val="0"/>
        <w:rPr>
          <w:sz w:val="22"/>
          <w:szCs w:val="22"/>
        </w:rPr>
      </w:pPr>
    </w:p>
    <w:p w:rsidR="008D2BA5" w:rsidRPr="008D2BA5" w:rsidRDefault="008D2BA5" w:rsidP="008D2BA5">
      <w:pPr>
        <w:pStyle w:val="ac"/>
        <w:numPr>
          <w:ilvl w:val="0"/>
          <w:numId w:val="40"/>
        </w:numPr>
        <w:adjustRightInd w:val="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Пункт 4 абзац 3 Приложения №2 слово </w:t>
      </w:r>
      <w:r w:rsidRPr="008D2BA5">
        <w:rPr>
          <w:b/>
          <w:sz w:val="22"/>
          <w:szCs w:val="22"/>
        </w:rPr>
        <w:t>«пожарной»</w:t>
      </w:r>
      <w:r w:rsidRPr="008D2BA5">
        <w:rPr>
          <w:sz w:val="22"/>
          <w:szCs w:val="22"/>
        </w:rPr>
        <w:t xml:space="preserve"> исключить. </w:t>
      </w:r>
    </w:p>
    <w:p w:rsidR="008D2BA5" w:rsidRPr="008D2BA5" w:rsidRDefault="008D2BA5" w:rsidP="008D2BA5">
      <w:pPr>
        <w:pStyle w:val="12"/>
        <w:tabs>
          <w:tab w:val="left" w:pos="10490"/>
        </w:tabs>
        <w:spacing w:after="0" w:line="240" w:lineRule="auto"/>
        <w:ind w:left="0" w:right="-1"/>
        <w:jc w:val="both"/>
        <w:rPr>
          <w:rFonts w:ascii="Times New Roman" w:hAnsi="Times New Roman"/>
          <w:i/>
        </w:rPr>
      </w:pPr>
      <w:r w:rsidRPr="008D2BA5">
        <w:rPr>
          <w:rFonts w:ascii="Times New Roman" w:hAnsi="Times New Roman"/>
          <w:b/>
        </w:rPr>
        <w:t xml:space="preserve">     </w:t>
      </w:r>
      <w:r w:rsidRPr="008D2BA5">
        <w:rPr>
          <w:rFonts w:ascii="Times New Roman" w:hAnsi="Times New Roman"/>
        </w:rPr>
        <w:t>2.  Контроль за исполнением настоящего Постановления оставляю за собой</w:t>
      </w:r>
      <w:r w:rsidRPr="008D2BA5">
        <w:rPr>
          <w:rFonts w:ascii="Times New Roman" w:hAnsi="Times New Roman"/>
          <w:i/>
        </w:rPr>
        <w:t>.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     3. 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8D2BA5" w:rsidRPr="008D2BA5" w:rsidRDefault="008D2BA5" w:rsidP="008D2BA5">
      <w:pPr>
        <w:tabs>
          <w:tab w:val="left" w:pos="10348"/>
          <w:tab w:val="left" w:pos="10490"/>
        </w:tabs>
        <w:adjustRightInd w:val="0"/>
        <w:ind w:right="-1" w:firstLine="567"/>
        <w:jc w:val="center"/>
        <w:rPr>
          <w:bCs/>
          <w:i/>
          <w:iCs/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Глава Шилинского сельсовета        </w:t>
      </w:r>
      <w:r w:rsidRPr="008D2BA5">
        <w:rPr>
          <w:sz w:val="22"/>
          <w:szCs w:val="22"/>
        </w:rPr>
        <w:tab/>
      </w:r>
      <w:r w:rsidRPr="008D2BA5">
        <w:rPr>
          <w:sz w:val="22"/>
          <w:szCs w:val="22"/>
        </w:rPr>
        <w:tab/>
      </w:r>
      <w:r w:rsidRPr="008D2BA5">
        <w:rPr>
          <w:sz w:val="22"/>
          <w:szCs w:val="22"/>
        </w:rPr>
        <w:tab/>
      </w:r>
      <w:r w:rsidRPr="008D2BA5">
        <w:rPr>
          <w:sz w:val="22"/>
          <w:szCs w:val="22"/>
        </w:rPr>
        <w:tab/>
        <w:t>Е.М. Шпирук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widowControl w:val="0"/>
        <w:adjustRightInd w:val="0"/>
        <w:jc w:val="center"/>
        <w:rPr>
          <w:sz w:val="22"/>
          <w:szCs w:val="22"/>
        </w:rPr>
      </w:pPr>
      <w:r w:rsidRPr="008D2BA5">
        <w:rPr>
          <w:noProof/>
          <w:sz w:val="22"/>
          <w:szCs w:val="22"/>
        </w:rPr>
        <w:drawing>
          <wp:inline distT="0" distB="0" distL="0" distR="0">
            <wp:extent cx="668020" cy="803275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КРАСНОЯРСКИЙ  КРАЙ  СУХОБУЗИМСКИЙ  РАЙОН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АДМИНИСТРАЦИЯ ШИЛИНСКОГО СЕЛЬСОВЕТА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ПОСТАНОВЛЕНИЕ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30.01.2023 г.                </w:t>
      </w:r>
      <w:r w:rsidRPr="008D2BA5">
        <w:rPr>
          <w:sz w:val="22"/>
          <w:szCs w:val="22"/>
        </w:rPr>
        <w:tab/>
        <w:t xml:space="preserve">            </w:t>
      </w:r>
      <w:r w:rsidRPr="008D2BA5">
        <w:rPr>
          <w:sz w:val="22"/>
          <w:szCs w:val="22"/>
        </w:rPr>
        <w:tab/>
        <w:t xml:space="preserve">с.Шила                     </w:t>
      </w:r>
      <w:r w:rsidRPr="008D2BA5">
        <w:rPr>
          <w:sz w:val="22"/>
          <w:szCs w:val="22"/>
        </w:rPr>
        <w:tab/>
        <w:t xml:space="preserve">               № 6-п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О внесении изменений в Постановление 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администрации Шилинского сельсовета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от 23.01.2018г.№1-п «Об утверждении Положения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о ведении муниципальной</w:t>
      </w:r>
      <w:r w:rsidRPr="008D2BA5">
        <w:rPr>
          <w:sz w:val="22"/>
          <w:szCs w:val="22"/>
        </w:rPr>
        <w:tab/>
        <w:t xml:space="preserve"> долговой книги»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          В соответствии с частью 2 статьи 121 Бюджетного кодекса  Российской Федерации, (в редакции Федерального закона от 26.03.2022 №65-ФЗ), руководствуясь   Уставом Шилинского сельсовета Сухобузимского района Красноярского края ПОСТАНОВЛЯЮ: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ind w:firstLine="708"/>
        <w:rPr>
          <w:sz w:val="22"/>
          <w:szCs w:val="22"/>
        </w:rPr>
      </w:pPr>
      <w:r w:rsidRPr="008D2BA5">
        <w:rPr>
          <w:sz w:val="22"/>
          <w:szCs w:val="22"/>
        </w:rPr>
        <w:t>1.Внести следующие изменения в постановление администрации Шилинского сельсовета от 23.01.2018 года №1-п «Об утверждении Положения о ведении муниципальной</w:t>
      </w:r>
      <w:r w:rsidRPr="008D2BA5">
        <w:rPr>
          <w:sz w:val="22"/>
          <w:szCs w:val="22"/>
        </w:rPr>
        <w:tab/>
        <w:t>долговой книги»:</w:t>
      </w:r>
    </w:p>
    <w:p w:rsidR="008D2BA5" w:rsidRPr="008D2BA5" w:rsidRDefault="008D2BA5" w:rsidP="008D2BA5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8D2BA5">
        <w:rPr>
          <w:b w:val="0"/>
          <w:sz w:val="22"/>
          <w:szCs w:val="22"/>
        </w:rPr>
        <w:t>1.1. Раздел «Общие положения» изложить в следующей редакции: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 xml:space="preserve">«В соответствии со статьями 104, 121 Бюджетного кодекса Российской Федерации информация о долговых обязательствах (за исключением обязательств по муниципальным гарантиям) Шилинского сельсовета уполномоченным органом местного самоуправления - финансовым управлением администрации Сухобузимского района вносится в муниципальную долговую книгу </w:t>
      </w:r>
      <w:r w:rsidRPr="008D2BA5">
        <w:rPr>
          <w:rFonts w:ascii="Times New Roman" w:hAnsi="Times New Roman" w:cs="Times New Roman"/>
          <w:sz w:val="22"/>
          <w:szCs w:val="22"/>
        </w:rPr>
        <w:lastRenderedPageBreak/>
        <w:t>Шилинского сельсовета (далее - муниципальная долговая книга) в срок, не превышающий пяти рабочих дней с момента возникновения соответствующего долгового обязательства.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Информация о долговых обязательствах по муниципальным гарантиям вносится в муниципальную долговую книгу Шилинского сельсовета уполномоченным органом местного самоуправления - финансовым управлением администрации Сухобузимского района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муниципальной гарантией.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 муниципальную долговую книгу вносятся сведения об объеме долговых обязательств (в том числе гарантий), о дате осуществления заимствований, формах обеспечения обязательств, об исполнении указанных обязательств полностью или частично, а также их учет по видам, срокам, кредиторам и фиксируются на бумажном носителе и в электронном виде.».</w:t>
      </w:r>
    </w:p>
    <w:p w:rsidR="008D2BA5" w:rsidRPr="008D2BA5" w:rsidRDefault="008D2BA5" w:rsidP="008D2BA5">
      <w:pPr>
        <w:rPr>
          <w:rFonts w:eastAsia="Lucida Sans Unicode"/>
          <w:sz w:val="22"/>
          <w:szCs w:val="22"/>
        </w:rPr>
      </w:pPr>
      <w:r w:rsidRPr="008D2BA5">
        <w:rPr>
          <w:rFonts w:eastAsia="Lucida Sans Unicode"/>
          <w:sz w:val="22"/>
          <w:szCs w:val="22"/>
        </w:rPr>
        <w:t xml:space="preserve">        2. Утвердить в новой редакции </w:t>
      </w:r>
      <w:r w:rsidRPr="008D2BA5">
        <w:rPr>
          <w:sz w:val="22"/>
          <w:szCs w:val="22"/>
        </w:rPr>
        <w:t>Положение о ведении муниципальной</w:t>
      </w:r>
      <w:r w:rsidRPr="008D2BA5">
        <w:rPr>
          <w:sz w:val="22"/>
          <w:szCs w:val="22"/>
        </w:rPr>
        <w:tab/>
        <w:t>долговой книги.</w:t>
      </w:r>
    </w:p>
    <w:p w:rsidR="008D2BA5" w:rsidRPr="008D2BA5" w:rsidRDefault="008D2BA5" w:rsidP="008D2BA5">
      <w:pPr>
        <w:ind w:firstLine="540"/>
        <w:rPr>
          <w:sz w:val="22"/>
          <w:szCs w:val="22"/>
        </w:rPr>
      </w:pPr>
      <w:r w:rsidRPr="008D2BA5">
        <w:rPr>
          <w:sz w:val="22"/>
          <w:szCs w:val="22"/>
        </w:rPr>
        <w:t>3. 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8D2BA5" w:rsidRPr="008D2BA5" w:rsidRDefault="008D2BA5" w:rsidP="008D2BA5">
      <w:pPr>
        <w:autoSpaceDE w:val="0"/>
        <w:autoSpaceDN w:val="0"/>
        <w:adjustRightInd w:val="0"/>
        <w:ind w:firstLine="540"/>
        <w:rPr>
          <w:sz w:val="22"/>
          <w:szCs w:val="22"/>
        </w:rPr>
      </w:pPr>
      <w:r w:rsidRPr="008D2BA5">
        <w:rPr>
          <w:sz w:val="22"/>
          <w:szCs w:val="22"/>
        </w:rPr>
        <w:t>4. Контроль за исполнением настоящего постановления возложить на главного бухгалтера Тельных Т.В.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Глава Шилинского сельсовета                                                                      Е.М.Шпирук</w:t>
      </w:r>
    </w:p>
    <w:p w:rsidR="008D2BA5" w:rsidRPr="008D2BA5" w:rsidRDefault="008D2BA5" w:rsidP="008D2BA5">
      <w:pPr>
        <w:jc w:val="right"/>
        <w:rPr>
          <w:sz w:val="22"/>
          <w:szCs w:val="22"/>
        </w:rPr>
      </w:pPr>
    </w:p>
    <w:p w:rsidR="008D2BA5" w:rsidRPr="008D2BA5" w:rsidRDefault="008D2BA5" w:rsidP="008D2BA5">
      <w:pPr>
        <w:adjustRightInd w:val="0"/>
        <w:ind w:left="5103"/>
        <w:outlineLvl w:val="0"/>
        <w:rPr>
          <w:sz w:val="22"/>
          <w:szCs w:val="22"/>
        </w:rPr>
      </w:pPr>
      <w:r w:rsidRPr="008D2BA5">
        <w:rPr>
          <w:sz w:val="22"/>
          <w:szCs w:val="22"/>
        </w:rPr>
        <w:t xml:space="preserve">Приложение </w:t>
      </w:r>
    </w:p>
    <w:p w:rsidR="008D2BA5" w:rsidRPr="008D2BA5" w:rsidRDefault="008D2BA5" w:rsidP="008D2BA5">
      <w:pPr>
        <w:adjustRightInd w:val="0"/>
        <w:ind w:left="5103"/>
        <w:rPr>
          <w:sz w:val="22"/>
          <w:szCs w:val="22"/>
        </w:rPr>
      </w:pPr>
      <w:r w:rsidRPr="008D2BA5">
        <w:rPr>
          <w:sz w:val="22"/>
          <w:szCs w:val="22"/>
        </w:rPr>
        <w:t>к постановлению администрации</w:t>
      </w:r>
    </w:p>
    <w:p w:rsidR="008D2BA5" w:rsidRPr="008D2BA5" w:rsidRDefault="008D2BA5" w:rsidP="008D2BA5">
      <w:pPr>
        <w:tabs>
          <w:tab w:val="left" w:pos="4536"/>
        </w:tabs>
        <w:adjustRightInd w:val="0"/>
        <w:ind w:left="5103"/>
        <w:rPr>
          <w:sz w:val="22"/>
          <w:szCs w:val="22"/>
        </w:rPr>
      </w:pPr>
      <w:r w:rsidRPr="008D2BA5">
        <w:rPr>
          <w:sz w:val="22"/>
          <w:szCs w:val="22"/>
        </w:rPr>
        <w:t>Шилинского сельсовета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 xml:space="preserve">                                             от 30.01.2023г.</w:t>
      </w:r>
      <w:r w:rsidRPr="008D2BA5">
        <w:rPr>
          <w:color w:val="FFFFFF"/>
          <w:sz w:val="22"/>
          <w:szCs w:val="22"/>
        </w:rPr>
        <w:t>0</w:t>
      </w:r>
      <w:r w:rsidRPr="008D2BA5">
        <w:rPr>
          <w:sz w:val="22"/>
          <w:szCs w:val="22"/>
        </w:rPr>
        <w:t>№ 6-п</w:t>
      </w:r>
    </w:p>
    <w:p w:rsidR="008D2BA5" w:rsidRPr="008D2BA5" w:rsidRDefault="008D2BA5" w:rsidP="008D2B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ПОЛОЖЕНИЕ</w:t>
      </w:r>
    </w:p>
    <w:p w:rsidR="008D2BA5" w:rsidRPr="008D2BA5" w:rsidRDefault="008D2BA5" w:rsidP="008D2BA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 xml:space="preserve">О ПОРЯДКЕ ВЕДЕНИЯ МУНИЦИПАЛЬНОЙ ДОЛГОВОЙ КНИГИ </w:t>
      </w:r>
    </w:p>
    <w:p w:rsidR="008D2BA5" w:rsidRPr="008D2BA5" w:rsidRDefault="008D2BA5" w:rsidP="008D2B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ОБЩИЕ ПОЛОЖЕНИЯ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 соответствии со статьями 104, 121 Бюджетного кодекса Российской Федерации информация о долговых обязательствах (за исключением обязательств по муниципальным гарантиям) Шилинского сельсовета уполномоченным органом местного самоуправления - финансовым управлением администрации Сухобузимского района вносится в муниципальную долговую книгу Шилинского сельсовета (далее - муниципальная долговая книга) в срок, не превышающий пяти рабочих дней с момента возникновения соответствующего долгового обязательства.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Информация о долговых обязательствах по муниципальным гарантиям вносится в муниципальную долговую книгу Шилинского сельсовета уполномоченным органом местного самоуправления - финансовым управлением администрации Сухобузимского района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муниципальной гарантией.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 муниципальную долговую книгу вносятся сведения об объеме долговых обязательств (в том числе гарантий), о дате осуществления заимствований, формах обеспечения обязательств, об исполнении указанных обязательств полностью или частично, а также их учет по видам, срокам, кредиторам и фиксируются на бумажном носителе и в электронном виде.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ВЕДЕНИЕ МУНИЦИПАЛЬНОЙ ДОЛГОВОЙ КНИГИ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Информация представляется в муниципальной книге в табличном виде  и состоит из четырех разделов: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-ценные бумаги муниципального образования (муниципальные ценные бумаги);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-кредиты, полученные муниципальным образованием  от кредитных организаций;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-гарантии муниципального образования (муниципальная гарантия);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 xml:space="preserve">-бюджетные кредиты, привлеченные в бюджет поселение от других бюджетов  бюджетной системы Российской Федерации. 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 объем муниципального долга Шилинского сельсовета  включаются: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-основная номинальная сумма долга по муниципальным ценным бумагам Шилинского сельсовета;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-объем основного долга по кредитам, полученным Шилинского сельсовета;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-объем основного долга по бюджетным кредитам, полученным Шилинского сельсовета от бюджетов других уровней;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lastRenderedPageBreak/>
        <w:t>-объем обязательств по муниципальным гарантиям, предоставленным Шилинского сельсовета.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Долговые обязательства Шилинского сельсовета  погашаются в сроки, которые определяются условиями заимствований и не могут превышать 10 лет.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 муниципальной долговой книге обязательно указывается верхний предел долга Шилинского сельсовета, установленный решением сельского  Совета депутатов о бюджете на очередной финансовый год, с указанием в том числе предельного объема обязательств по муниципальным гарантиям.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Каждое долговое обязательство регистрируется отдельно и имеет регистрационный код, который состоит из восьми знаков: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Ф Су - ГГ/ННН, где: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Ф - форма долевого обязательства в соответствии с п. 2.1;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Су - Сухобузимский район;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ГГ - две последние цифры года, в течение которого были подписаны документы по долговому обязательству;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ННН - порядковый номер долгового обязательства в соответствующем разделе муниципальной долговой книги.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Внутри разделов регистрационные записи осуществляются в хронологическом порядке с обязательным указанием итога по каждому разделу. Обязательным условием надлежащего оформления долгового обязательства является его включение в муниципальную долговую книгу.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Учет долговых обязательств ведется на основании оригиналов или заверенных копий документов согласно следующему перечню: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соответствующее распоряжение Главы сельсовета или решение сельского Совета депутатов;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соответствующий договор или соглашение (кредитный договор, договор о предоставлении муниципальных гарантий, проспект эмиссии и т.д.), изменения, дополнения к нему, подписанные уполномоченным лицом;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прочие договоры и документы, обеспечивающие или сопровождающие вышеуказанный договор или соглашение.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После полного выполнения обязательств в муниципальной долговой книге делается запись "Погашено".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Погашенное долговое обязательство не переходит в муниципальную долговую книгу на следующий финансовый год.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ПРЕДОСТАВЛЕНИЕ ИНФОРМАЦИИ</w:t>
      </w:r>
    </w:p>
    <w:p w:rsidR="008D2BA5" w:rsidRPr="008D2BA5" w:rsidRDefault="008D2BA5" w:rsidP="008D2B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И ОТЧЕТНОСТИ О СОСТОЯНИИ ДОЛГА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Пользователями информации, включенной в муниципальную книгу, являются государственные органы исполнительной власти в соответствии с полномочиями по управлению долгом.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Финансовое управление на основании данных муниципальной долговой книги ежемесячно подводит итоги по состоянию долга. По итогам каждого квартала до 15 числа месяца, следующего за отчетным, финансовым управлением составляется письменный отчет о состоянии долга за подписью начальника финансового управления, который представляется Главе района.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Кредиторы района и иные установленные действующим законодательством и решениями районного Совета депутатов должностные лица имеют право получить документ, подтверждающий регистрацию долга, - выписку из муниципальной долговой книги. Выписка предоставляется на основании письменного запроса за подписью уполномоченного лица кредитора.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Финансовое управление предоставляет в Департамент финансов  сводную информацию из муниципальных долговых  книг в электронном виде и на бумажном носителе  за подписью начальника финансового управления в соответствии с приложениями 1-5 к настоящему порядку. Отчетные данные в электронном виде должны  соответствовать отчетным данным  подлинников, предоставленных  на бумажном носителе.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 ценным бумагам Шилинского сельсовета  информация предоставляется  в виде сведений об основных пар метрах  каждого выпуска ценных бумаг  по форме приложения  № 1 к настоящему Порядку.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 кредитам, полученным  Шилинского сельсовета от кредитных организаций,  информация предоставляется  по форме  приложения  № 2 к настоящему Порядку.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 гарантиям Шилинского сельсовета предоставляется информация  по форме приложения №3 к настоящему Порядку.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По бюджетным кредитам  привлеченным в бюджет Шилинского сельсовета от других бюджетов бюджетной системы Российской Федерации, предоставляется информация по форме № 4 к настоящему Порядку.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lastRenderedPageBreak/>
        <w:t>Сводная информация по муниципальному долгу районного бюджета и поселений  предоставляется  по форме № 5 к настоящему Порядку.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 xml:space="preserve">Информация из муниципальных долговых книг  в электронном виде предоставляется в Финансовое управление Сухобузимского района  ежемесячно,  нарастающим итогом, не позднее 6 числа месяца, следующего за отчетным. 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Информация  из муниципальных долговых книг  на бумажном носителе предоставляется в Финансовое управление Сухобузимского района  ежемесячно  до 15 числа месяца, следующего за отчетным.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ЗАКЛЮЧИТЕЛЬНЫЕ ПОЛОЖЕНИЯ</w:t>
      </w: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D2BA5">
        <w:rPr>
          <w:rFonts w:ascii="Times New Roman" w:hAnsi="Times New Roman" w:cs="Times New Roman"/>
          <w:sz w:val="22"/>
          <w:szCs w:val="22"/>
        </w:rPr>
        <w:t>Главный бухгалтер Администрации Шилинского сельсовета несет ответственность за организацию ведения муниципальной долговой книги, своевременность и правильность составления отчетов о состоянии долга.</w:t>
      </w:r>
    </w:p>
    <w:p w:rsidR="008D2BA5" w:rsidRDefault="008D2BA5" w:rsidP="008D2BA5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  <w:sectPr w:rsidR="008D2BA5" w:rsidSect="00673F4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W w:w="15876" w:type="dxa"/>
        <w:tblInd w:w="-459" w:type="dxa"/>
        <w:tblLayout w:type="fixed"/>
        <w:tblLook w:val="0000"/>
      </w:tblPr>
      <w:tblGrid>
        <w:gridCol w:w="1134"/>
        <w:gridCol w:w="1094"/>
        <w:gridCol w:w="40"/>
        <w:gridCol w:w="843"/>
        <w:gridCol w:w="8"/>
        <w:gridCol w:w="850"/>
        <w:gridCol w:w="25"/>
        <w:gridCol w:w="828"/>
        <w:gridCol w:w="423"/>
        <w:gridCol w:w="1134"/>
        <w:gridCol w:w="1338"/>
        <w:gridCol w:w="221"/>
        <w:gridCol w:w="15"/>
        <w:gridCol w:w="452"/>
        <w:gridCol w:w="384"/>
        <w:gridCol w:w="1134"/>
        <w:gridCol w:w="992"/>
        <w:gridCol w:w="851"/>
        <w:gridCol w:w="992"/>
        <w:gridCol w:w="850"/>
        <w:gridCol w:w="1134"/>
        <w:gridCol w:w="1134"/>
      </w:tblGrid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2228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Приложение № 1 к Порядку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 Красноярского края</w:t>
            </w:r>
          </w:p>
        </w:tc>
      </w:tr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822" w:type="dxa"/>
            <w:gridSpan w:val="8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 xml:space="preserve">Администрация Шилинского сельсовета </w:t>
            </w:r>
          </w:p>
        </w:tc>
        <w:tc>
          <w:tcPr>
            <w:tcW w:w="423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111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Периодичность месячная</w:t>
            </w:r>
          </w:p>
        </w:tc>
        <w:tc>
          <w:tcPr>
            <w:tcW w:w="883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245" w:type="dxa"/>
            <w:gridSpan w:val="9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 xml:space="preserve">Информация о муниципальных  ценных бумагах </w:t>
            </w: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1134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Государст-венный регистра-ционный номер             выпуска                  ценных             бумаг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 Вид  ценной бумаги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 Форма  выпуска ценной             бумаги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Регистрацион-ный номер Условий эмиссии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Дата  государстве-нной регистрации Условий эмиссии (изменений в Условия эмиссии)           (дд.мм.гг.)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Наименование муниципального правового акта, которым утверждено Решение о выпуске (дополнительном выпуске),                наименование органа, принявшего  акт,                         дата акта (дд.мм.гг.), номер акта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Валюта обязатель-ства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Дата начала размещения ценных бумаг выпуска (дополнитель-ного выпуска) (дд.мм.гг.)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Ограничения на владельцев ценных бумаг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Номинальная стоимость одной ценной бумаги       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Дата погашения ценных бумаг (дд.мм.гг.)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Даты            частичного погашения облигаций              с амортизацией долга       (дд.мм.гг.)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Размещенный объем выпуска (дополнитель-ного выпуска) ценных          бумаг (по номинальной стоимости) (руб.) 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15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Муниципальные ценные бумаги, номинальная стоимость которых указана </w:t>
            </w:r>
          </w:p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D2BA5">
              <w:rPr>
                <w:color w:val="000000"/>
                <w:sz w:val="18"/>
                <w:szCs w:val="18"/>
              </w:rPr>
              <w:t>0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1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lastRenderedPageBreak/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                                        (руб.)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Даты  выплаты купонного дохода (дд.мм.гг.)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Процентные ставки купонного дохода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Купонный доход в расчете на одну облигацию (руб.)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Выплаченная сумма                       купонного дохода            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Дисконт на одну облигацию            (руб.)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Сумма дисконта при погашении (выкупе) ценных бумаг               (руб.)</w:t>
            </w:r>
          </w:p>
        </w:tc>
        <w:tc>
          <w:tcPr>
            <w:tcW w:w="1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Наименование генерального агента на оказание услуг по эмиссии и обращению ценных бумаг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Наименование регистратора или депозитария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Наименование организатора торговли на рынке ценных бумаг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Сумма просроченной задолженности по выплате купонного дохода          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Сумма просроченной задолженности по погашению номинальной стоимости ценных бумаг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Объем (размер) просроченной задолженности по исполнению обязательств по ценным бумагам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Номинальная сумма долга по муниципальным ценным бумагам                  (руб.)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6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30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8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0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3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7717" w:type="dxa"/>
            <w:gridSpan w:val="11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Заместитель главы сельсовета                                                       П.В.Меньшенин</w:t>
            </w:r>
          </w:p>
        </w:tc>
        <w:tc>
          <w:tcPr>
            <w:tcW w:w="688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28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23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(подпись)            (расшифровка подписи)</w:t>
            </w:r>
          </w:p>
        </w:tc>
        <w:tc>
          <w:tcPr>
            <w:tcW w:w="688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8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830" w:type="dxa"/>
        <w:tblInd w:w="-318" w:type="dxa"/>
        <w:tblLayout w:type="fixed"/>
        <w:tblLook w:val="0000"/>
      </w:tblPr>
      <w:tblGrid>
        <w:gridCol w:w="1135"/>
        <w:gridCol w:w="142"/>
        <w:gridCol w:w="151"/>
        <w:gridCol w:w="53"/>
        <w:gridCol w:w="137"/>
        <w:gridCol w:w="355"/>
        <w:gridCol w:w="154"/>
        <w:gridCol w:w="142"/>
        <w:gridCol w:w="71"/>
        <w:gridCol w:w="398"/>
        <w:gridCol w:w="115"/>
        <w:gridCol w:w="125"/>
        <w:gridCol w:w="101"/>
        <w:gridCol w:w="41"/>
        <w:gridCol w:w="223"/>
        <w:gridCol w:w="317"/>
        <w:gridCol w:w="334"/>
        <w:gridCol w:w="118"/>
        <w:gridCol w:w="210"/>
        <w:gridCol w:w="155"/>
        <w:gridCol w:w="202"/>
        <w:gridCol w:w="313"/>
        <w:gridCol w:w="286"/>
        <w:gridCol w:w="110"/>
        <w:gridCol w:w="54"/>
        <w:gridCol w:w="124"/>
        <w:gridCol w:w="247"/>
        <w:gridCol w:w="463"/>
        <w:gridCol w:w="94"/>
        <w:gridCol w:w="152"/>
        <w:gridCol w:w="283"/>
        <w:gridCol w:w="59"/>
        <w:gridCol w:w="198"/>
        <w:gridCol w:w="32"/>
        <w:gridCol w:w="136"/>
        <w:gridCol w:w="330"/>
        <w:gridCol w:w="142"/>
        <w:gridCol w:w="95"/>
        <w:gridCol w:w="286"/>
        <w:gridCol w:w="120"/>
        <w:gridCol w:w="20"/>
        <w:gridCol w:w="50"/>
        <w:gridCol w:w="166"/>
        <w:gridCol w:w="88"/>
        <w:gridCol w:w="121"/>
        <w:gridCol w:w="161"/>
        <w:gridCol w:w="406"/>
        <w:gridCol w:w="11"/>
        <w:gridCol w:w="160"/>
        <w:gridCol w:w="112"/>
        <w:gridCol w:w="513"/>
        <w:gridCol w:w="235"/>
        <w:gridCol w:w="2"/>
        <w:gridCol w:w="86"/>
        <w:gridCol w:w="15"/>
        <w:gridCol w:w="62"/>
        <w:gridCol w:w="80"/>
        <w:gridCol w:w="527"/>
        <w:gridCol w:w="181"/>
        <w:gridCol w:w="86"/>
        <w:gridCol w:w="56"/>
        <w:gridCol w:w="142"/>
        <w:gridCol w:w="69"/>
        <w:gridCol w:w="599"/>
        <w:gridCol w:w="41"/>
        <w:gridCol w:w="43"/>
        <w:gridCol w:w="240"/>
        <w:gridCol w:w="284"/>
        <w:gridCol w:w="77"/>
        <w:gridCol w:w="321"/>
        <w:gridCol w:w="112"/>
        <w:gridCol w:w="57"/>
        <w:gridCol w:w="508"/>
        <w:gridCol w:w="59"/>
        <w:gridCol w:w="385"/>
        <w:gridCol w:w="107"/>
        <w:gridCol w:w="75"/>
        <w:gridCol w:w="141"/>
        <w:gridCol w:w="284"/>
        <w:gridCol w:w="90"/>
        <w:gridCol w:w="528"/>
        <w:gridCol w:w="91"/>
        <w:gridCol w:w="141"/>
        <w:gridCol w:w="95"/>
      </w:tblGrid>
      <w:tr w:rsidR="008D2BA5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432"/>
        </w:trPr>
        <w:tc>
          <w:tcPr>
            <w:tcW w:w="1618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532" w:type="dxa"/>
            <w:gridSpan w:val="4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Приложение № 2 к Порядку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 Красноярского края</w:t>
            </w: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1618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5278" w:type="dxa"/>
            <w:gridSpan w:val="2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 xml:space="preserve">Администрация Шилинского сельсовета </w:t>
            </w:r>
          </w:p>
        </w:tc>
        <w:tc>
          <w:tcPr>
            <w:tcW w:w="10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2738" w:type="dxa"/>
            <w:gridSpan w:val="10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>Периодичность месячная</w:t>
            </w:r>
          </w:p>
        </w:tc>
        <w:tc>
          <w:tcPr>
            <w:tcW w:w="92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4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8223" w:type="dxa"/>
            <w:gridSpan w:val="41"/>
            <w:tcBorders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D2BA5">
              <w:rPr>
                <w:color w:val="000000"/>
                <w:sz w:val="22"/>
                <w:szCs w:val="22"/>
              </w:rPr>
              <w:t xml:space="preserve">Информация о кредитах, полученных муниципальными образованиями от кредитных организаций </w:t>
            </w:r>
          </w:p>
        </w:tc>
        <w:tc>
          <w:tcPr>
            <w:tcW w:w="992" w:type="dxa"/>
            <w:gridSpan w:val="6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nil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353C" w:rsidRPr="008D2BA5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56"/>
        </w:trPr>
        <w:tc>
          <w:tcPr>
            <w:tcW w:w="1135" w:type="dxa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7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gridSpan w:val="9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gridSpan w:val="4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4"/>
            <w:tcBorders>
              <w:bottom w:val="single" w:sz="4" w:space="0" w:color="auto"/>
            </w:tcBorders>
          </w:tcPr>
          <w:p w:rsidR="008D2BA5" w:rsidRP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458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документа 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      номер договора(ов)/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соглашения(й), утратившего(их) силу в связи с заключением нового договора/соглашения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договора/ соглашения  о пролонгации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Валюта обязате-льства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(период) получения кредита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(период)  погашения кредита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Сумма просроченной задолженности по выплате основного  долга по кредиту (руб.)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основного долга по кредиту               (руб.)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50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дополнитель-ного договора/ соглашения </w:t>
            </w:r>
          </w:p>
        </w:tc>
        <w:tc>
          <w:tcPr>
            <w:tcW w:w="4556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мирового договора/ соглашения </w:t>
            </w:r>
          </w:p>
        </w:tc>
        <w:tc>
          <w:tcPr>
            <w:tcW w:w="11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69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Кредиты, полученные муниципальным районом (городски</w:t>
            </w:r>
            <w:r w:rsidRPr="0079353C">
              <w:rPr>
                <w:color w:val="000000"/>
                <w:sz w:val="20"/>
                <w:szCs w:val="20"/>
              </w:rPr>
              <w:lastRenderedPageBreak/>
              <w:t>м округом)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30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114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Кроме того, кредиты поселений (городских и сельских) 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2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 объем по кредитам муниципальных образований*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9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0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0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1135" w:type="dxa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gridSpan w:val="9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8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14885" w:type="dxa"/>
            <w:gridSpan w:val="7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* Всего объем по кредитам муниципальных образований = (кредиты,полученные муниципальным районом (городским округом) + кредиты поселений)</w:t>
            </w: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35"/>
        </w:trPr>
        <w:tc>
          <w:tcPr>
            <w:tcW w:w="161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23"/>
        </w:trPr>
        <w:tc>
          <w:tcPr>
            <w:tcW w:w="7094" w:type="dxa"/>
            <w:gridSpan w:val="34"/>
          </w:tcPr>
          <w:p w:rsidR="008D2BA5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Заместитель главы сельсовета                                                  П.В.Меньшенин</w:t>
            </w:r>
          </w:p>
          <w:p w:rsidR="0079353C" w:rsidRPr="0079353C" w:rsidRDefault="0079353C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8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710"/>
        </w:trPr>
        <w:tc>
          <w:tcPr>
            <w:tcW w:w="1481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7" w:type="dxa"/>
            <w:gridSpan w:val="3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Приложение № 3 к Порядку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1481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4112" w:type="dxa"/>
            <w:gridSpan w:val="1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Администрация Шилинского сельсовета </w:t>
            </w:r>
          </w:p>
        </w:tc>
        <w:tc>
          <w:tcPr>
            <w:tcW w:w="127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3079" w:type="dxa"/>
            <w:gridSpan w:val="1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Периодичность месячная</w:t>
            </w:r>
          </w:p>
        </w:tc>
        <w:tc>
          <w:tcPr>
            <w:tcW w:w="1033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4112" w:type="dxa"/>
            <w:gridSpan w:val="18"/>
            <w:tcBorders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Информация о муниципальных гарантиях </w:t>
            </w:r>
          </w:p>
        </w:tc>
        <w:tc>
          <w:tcPr>
            <w:tcW w:w="1276" w:type="dxa"/>
            <w:gridSpan w:val="6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left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lef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7935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11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номер договора о предоставле-нии гарантии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       номер договора(ов)/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соглашения(й) о предоставлении гарантии, утратившего(их) силу в  связи с реструктуризацией задолженности по обеспеченному гарантией долговому обязательству 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номер дополнительного договора/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соглашения к договору/соглашению о предоставлении гарантии, заключенного в иных случаях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Валюта обязательства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организации - гаранта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Наименование организации - бенефициара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или момент вступления гарантии в силу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Срок действия гарантии (дд.мм.гг.)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Срок предъявления требований по гарантии (дд.мм.гг.)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Срок исполнения гарантии (дд.мм.гг.)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(размер) просроченной задолженности по гарантии   (руб.)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обязательств по гарантии                  (руб.)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7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Гарантии по муниципальному району (городском</w:t>
            </w:r>
            <w:r w:rsidRPr="0079353C">
              <w:rPr>
                <w:color w:val="000000"/>
                <w:sz w:val="20"/>
                <w:szCs w:val="20"/>
              </w:rPr>
              <w:lastRenderedPageBreak/>
              <w:t>у округу)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6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89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 т.ч. гарантии  в иностранной валюте*, предоставленные  Российской Федерации в рамках использования целевых иностранных кредитов (заимствований)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286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018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Кроме того, гарантии поселений (городских и сельских)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841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 объем гарантий по муниципальным образованиям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6522" w:type="dxa"/>
            <w:gridSpan w:val="30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* курс валюты долгового обязательства к рублю на отчетную дату </w:t>
            </w:r>
          </w:p>
        </w:tc>
        <w:tc>
          <w:tcPr>
            <w:tcW w:w="70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gridAfter w:val="1"/>
          <w:wAfter w:w="95" w:type="dxa"/>
          <w:trHeight w:val="168"/>
        </w:trPr>
        <w:tc>
          <w:tcPr>
            <w:tcW w:w="15735" w:type="dxa"/>
            <w:gridSpan w:val="8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 объем гарантий по муниципальным образованиям = (гарантии по муниципальному району, городскому округу (гарантии в ин. валюте) + гарантии поселений)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1481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4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6864" w:type="dxa"/>
            <w:gridSpan w:val="32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gridSpan w:val="7"/>
          </w:tcPr>
          <w:p w:rsidR="008D2BA5" w:rsidRPr="0079353C" w:rsidRDefault="008D2BA5" w:rsidP="0079353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br w:type="page"/>
            </w: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784" w:type="dxa"/>
            <w:gridSpan w:val="3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Приложение № 4 к Порядку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 Красноярского края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450" w:type="dxa"/>
            <w:gridSpan w:val="20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Администрация Шилинского сельсовета </w:t>
            </w: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323" w:type="dxa"/>
            <w:gridSpan w:val="1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Периодичность месячная</w:t>
            </w: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759" w:type="dxa"/>
            <w:gridSpan w:val="69"/>
            <w:tcBorders>
              <w:bottom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Информация о бюджетных кредитах, привлеченных в местный бюджет от других бюджетов бюджетной системы Российской Федерации*</w:t>
            </w:r>
          </w:p>
        </w:tc>
        <w:tc>
          <w:tcPr>
            <w:tcW w:w="992" w:type="dxa"/>
            <w:gridSpan w:val="4"/>
            <w:tcBorders>
              <w:left w:val="nil"/>
              <w:bottom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left w:val="nil"/>
              <w:bottom w:val="nil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left w:val="nil"/>
              <w:bottom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1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Наименование документа, 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на основании которого возникло долговое обязательство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документа 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Вид долгового обязательст-ва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                номер договора(ов)/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соглашения(й), утратившего(их) силу в  связи с заключением нового договора/соглашения 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номер договора/ соглашения  о пролонгации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Валюта обяза-тельства</w:t>
            </w:r>
          </w:p>
        </w:tc>
        <w:tc>
          <w:tcPr>
            <w:tcW w:w="2126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Бюджет, 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из которого предоставлен бюджетный кредит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(период)  получения бюджетного кредита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(дд.мм.гг.) (период)  погашения бюджетного кредита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(размер) просроченной задолженности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по бюджетному кредиту       (руб.)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основного долга</w:t>
            </w:r>
          </w:p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по бюджетному кредиту                (руб.)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1562"/>
        </w:trPr>
        <w:tc>
          <w:tcPr>
            <w:tcW w:w="14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дополнитель-ного договора/ соглашения </w:t>
            </w:r>
          </w:p>
        </w:tc>
        <w:tc>
          <w:tcPr>
            <w:tcW w:w="280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Дата (дд.мм.гг.) номер мирового договора/ соглашения </w:t>
            </w:r>
          </w:p>
        </w:tc>
        <w:tc>
          <w:tcPr>
            <w:tcW w:w="99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Дата (период)  погашения бюджетной ссуды, бюджетного кредита</w:t>
            </w:r>
          </w:p>
        </w:tc>
        <w:tc>
          <w:tcPr>
            <w:tcW w:w="113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долга по бюджетной ссуде, бюджетному кредиту(руб,)</w:t>
            </w:r>
          </w:p>
        </w:tc>
        <w:tc>
          <w:tcPr>
            <w:tcW w:w="85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Объем долга по бюджетной ссуде, бюджетному кредиту(руб,)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962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lastRenderedPageBreak/>
              <w:t>Бюджетные кредиты муниципального района (городского округа)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1702"/>
        </w:trPr>
        <w:tc>
          <w:tcPr>
            <w:tcW w:w="1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 т.ч. бюджетные кредиты муниципального образования, предоставленные в иностранной валюте** в рамках использования целевых иностранных кредитов (заимствований)</w:t>
            </w:r>
          </w:p>
        </w:tc>
        <w:tc>
          <w:tcPr>
            <w:tcW w:w="13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6238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Кроме того, бюджетные кредиты поселений (городских и сельских)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9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 объем бюджетных кредитов по муниципальным образованиям</w:t>
            </w:r>
          </w:p>
        </w:tc>
        <w:tc>
          <w:tcPr>
            <w:tcW w:w="13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62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728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9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9353C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gridSpan w:val="9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gridSpan w:val="5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</w:tcBorders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5735" w:type="dxa"/>
            <w:gridSpan w:val="8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Всего объем бюджетных кредитов по  муниципальным образованиям = (бюджетные кредиты муниципального района, городского округа (бюджетные кредиты в ин.валюте) +бюджетные кредиты поселений)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8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019" w:type="dxa"/>
            <w:gridSpan w:val="3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Заместитель главы сельсовета                                                     П.В.Меньшенин</w:t>
            </w:r>
          </w:p>
        </w:tc>
        <w:tc>
          <w:tcPr>
            <w:tcW w:w="1015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61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gridSpan w:val="9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11" w:type="dxa"/>
            <w:gridSpan w:val="24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             (подпись) (расшифровка подписи)</w:t>
            </w:r>
          </w:p>
        </w:tc>
        <w:tc>
          <w:tcPr>
            <w:tcW w:w="722" w:type="dxa"/>
            <w:gridSpan w:val="7"/>
          </w:tcPr>
          <w:p w:rsidR="008D2BA5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  <w:p w:rsidR="0079353C" w:rsidRPr="0079353C" w:rsidRDefault="0079353C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7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gridSpan w:val="5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5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D2BA5" w:rsidRPr="0079353C" w:rsidRDefault="008D2BA5" w:rsidP="008D2BA5">
      <w:pPr>
        <w:tabs>
          <w:tab w:val="left" w:pos="1080"/>
        </w:tabs>
        <w:rPr>
          <w:sz w:val="20"/>
          <w:szCs w:val="20"/>
        </w:rPr>
      </w:pPr>
    </w:p>
    <w:p w:rsidR="008D2BA5" w:rsidRPr="0079353C" w:rsidRDefault="008D2BA5" w:rsidP="008D2BA5">
      <w:pPr>
        <w:rPr>
          <w:sz w:val="20"/>
          <w:szCs w:val="20"/>
        </w:rPr>
      </w:pPr>
    </w:p>
    <w:p w:rsidR="008D2BA5" w:rsidRPr="0079353C" w:rsidRDefault="008D2BA5" w:rsidP="008D2BA5">
      <w:pPr>
        <w:rPr>
          <w:sz w:val="20"/>
          <w:szCs w:val="20"/>
        </w:rPr>
      </w:pPr>
    </w:p>
    <w:tbl>
      <w:tblPr>
        <w:tblW w:w="16236" w:type="dxa"/>
        <w:tblInd w:w="78" w:type="dxa"/>
        <w:tblLayout w:type="fixed"/>
        <w:tblLook w:val="0000"/>
      </w:tblPr>
      <w:tblGrid>
        <w:gridCol w:w="1913"/>
        <w:gridCol w:w="1329"/>
        <w:gridCol w:w="1100"/>
        <w:gridCol w:w="936"/>
        <w:gridCol w:w="1572"/>
        <w:gridCol w:w="991"/>
        <w:gridCol w:w="705"/>
        <w:gridCol w:w="1167"/>
        <w:gridCol w:w="977"/>
        <w:gridCol w:w="1099"/>
        <w:gridCol w:w="1085"/>
        <w:gridCol w:w="1084"/>
        <w:gridCol w:w="1085"/>
        <w:gridCol w:w="1193"/>
      </w:tblGrid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13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523" w:type="dxa"/>
            <w:gridSpan w:val="6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Приложение № 5 к Порядку передачи министерству финансов Красноярского края информации о долговых обязательствах, отраженной в муниципальных долговых книгах муниципальных образований Красноярского края</w:t>
            </w: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913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29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42" w:type="dxa"/>
            <w:gridSpan w:val="3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 xml:space="preserve">Администрация Шилинского сельсовета </w:t>
            </w:r>
          </w:p>
        </w:tc>
        <w:tc>
          <w:tcPr>
            <w:tcW w:w="936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D2BA5" w:rsidRPr="0079353C" w:rsidTr="0079353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3242" w:type="dxa"/>
            <w:gridSpan w:val="2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Периодичность месячная</w:t>
            </w:r>
          </w:p>
        </w:tc>
        <w:tc>
          <w:tcPr>
            <w:tcW w:w="1100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99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:rsidR="008D2BA5" w:rsidRPr="0079353C" w:rsidRDefault="008D2BA5" w:rsidP="003B462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8D2BA5" w:rsidRPr="0079353C" w:rsidRDefault="008D2BA5" w:rsidP="008D2BA5">
      <w:pPr>
        <w:tabs>
          <w:tab w:val="left" w:pos="1710"/>
        </w:tabs>
        <w:rPr>
          <w:sz w:val="20"/>
          <w:szCs w:val="20"/>
        </w:rPr>
      </w:pPr>
    </w:p>
    <w:p w:rsidR="008D2BA5" w:rsidRPr="0079353C" w:rsidRDefault="008D2BA5" w:rsidP="008D2BA5">
      <w:pPr>
        <w:jc w:val="center"/>
        <w:rPr>
          <w:b/>
          <w:bCs/>
          <w:sz w:val="20"/>
          <w:szCs w:val="20"/>
        </w:rPr>
      </w:pPr>
      <w:r w:rsidRPr="0079353C">
        <w:rPr>
          <w:b/>
          <w:bCs/>
          <w:sz w:val="20"/>
          <w:szCs w:val="20"/>
        </w:rPr>
        <w:t>Сводный отчет о состоянии муниципального долга</w:t>
      </w:r>
    </w:p>
    <w:p w:rsidR="008D2BA5" w:rsidRPr="0079353C" w:rsidRDefault="008D2BA5" w:rsidP="008D2BA5">
      <w:pPr>
        <w:tabs>
          <w:tab w:val="left" w:pos="1710"/>
        </w:tabs>
        <w:rPr>
          <w:sz w:val="20"/>
          <w:szCs w:val="20"/>
        </w:rPr>
      </w:pPr>
      <w:r w:rsidRPr="0079353C">
        <w:rPr>
          <w:sz w:val="20"/>
          <w:szCs w:val="20"/>
        </w:rPr>
        <w:t>Верхний предел муниципального долга  на 01.01._______г. 0 (руб.)</w:t>
      </w:r>
    </w:p>
    <w:p w:rsidR="008D2BA5" w:rsidRPr="0079353C" w:rsidRDefault="008D2BA5" w:rsidP="008D2BA5">
      <w:pPr>
        <w:rPr>
          <w:sz w:val="20"/>
          <w:szCs w:val="20"/>
        </w:rPr>
      </w:pPr>
      <w:r w:rsidRPr="0079353C">
        <w:rPr>
          <w:sz w:val="20"/>
          <w:szCs w:val="20"/>
        </w:rPr>
        <w:t>в т. ч.  верхний предел долга по муниципальным гарантиям 0 (руб.)</w:t>
      </w:r>
    </w:p>
    <w:p w:rsidR="008D2BA5" w:rsidRPr="0079353C" w:rsidRDefault="008D2BA5" w:rsidP="008D2BA5">
      <w:pPr>
        <w:rPr>
          <w:sz w:val="20"/>
          <w:szCs w:val="20"/>
        </w:rPr>
      </w:pPr>
      <w:r w:rsidRPr="0079353C">
        <w:rPr>
          <w:sz w:val="20"/>
          <w:szCs w:val="20"/>
        </w:rPr>
        <w:t>Предельный объем муниципального долга на _______г.0 (руб.)</w:t>
      </w:r>
    </w:p>
    <w:tbl>
      <w:tblPr>
        <w:tblW w:w="14683" w:type="dxa"/>
        <w:tblInd w:w="103" w:type="dxa"/>
        <w:tblLook w:val="04A0"/>
      </w:tblPr>
      <w:tblGrid>
        <w:gridCol w:w="23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9"/>
        <w:gridCol w:w="219"/>
        <w:gridCol w:w="331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83"/>
        <w:gridCol w:w="287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860"/>
      </w:tblGrid>
      <w:tr w:rsidR="008D2BA5" w:rsidRPr="0079353C" w:rsidTr="0079353C">
        <w:trPr>
          <w:trHeight w:val="1035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Долговые обязательства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Объем долга по муниципальному району (городскому округу)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Объем долга поселений                         (городского, сельского)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 xml:space="preserve">Всего объем долга муниципального образования </w:t>
            </w:r>
          </w:p>
        </w:tc>
      </w:tr>
      <w:tr w:rsidR="008D2BA5" w:rsidRPr="0079353C" w:rsidTr="0079353C">
        <w:trPr>
          <w:trHeight w:val="255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1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4</w:t>
            </w:r>
          </w:p>
        </w:tc>
      </w:tr>
      <w:tr w:rsidR="008D2BA5" w:rsidRPr="0079353C" w:rsidTr="0079353C">
        <w:trPr>
          <w:trHeight w:val="397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1. Муниципальные займы муниципальных образований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283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2. Кредиты, полученные в коммерческих банках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34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3. Муниципальные гарантии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737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4. Бюджетные кредиты, полученные от других бюджетов бюджетной системы Российской Федерации, всего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345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в том числе: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</w:tr>
      <w:tr w:rsidR="008D2BA5" w:rsidRPr="0079353C" w:rsidTr="0079353C">
        <w:trPr>
          <w:trHeight w:val="454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бюджетные кредиты, полученные из федерального бюджета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454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бюджетные кредиты, полученные из бюджета субъекта Российской Федерации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397"/>
        </w:trPr>
        <w:tc>
          <w:tcPr>
            <w:tcW w:w="48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 xml:space="preserve">бюджетные кредиты, полученные из местного </w:t>
            </w:r>
            <w:r w:rsidRPr="0079353C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</w:tr>
      <w:tr w:rsidR="008D2BA5" w:rsidRPr="0079353C" w:rsidTr="0079353C">
        <w:trPr>
          <w:trHeight w:val="454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58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5.Итого объем муниципального долга по муниципальному образованию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340"/>
        </w:trPr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6.Объем (размер) просроченной задолженности</w:t>
            </w:r>
          </w:p>
        </w:tc>
        <w:tc>
          <w:tcPr>
            <w:tcW w:w="464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  <w:r w:rsidRPr="0079353C">
              <w:rPr>
                <w:sz w:val="20"/>
                <w:szCs w:val="20"/>
              </w:rPr>
              <w:t>0</w:t>
            </w:r>
          </w:p>
        </w:tc>
      </w:tr>
      <w:tr w:rsidR="008D2BA5" w:rsidRPr="0079353C" w:rsidTr="0079353C">
        <w:trPr>
          <w:trHeight w:val="5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jc w:val="center"/>
              <w:rPr>
                <w:sz w:val="20"/>
                <w:szCs w:val="20"/>
              </w:rPr>
            </w:pPr>
          </w:p>
        </w:tc>
      </w:tr>
      <w:tr w:rsidR="008D2BA5" w:rsidRPr="0079353C" w:rsidTr="0079353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</w:tr>
      <w:tr w:rsidR="008D2BA5" w:rsidRPr="0079353C" w:rsidTr="0079353C">
        <w:trPr>
          <w:trHeight w:val="255"/>
        </w:trPr>
        <w:tc>
          <w:tcPr>
            <w:tcW w:w="871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  <w:r w:rsidRPr="0079353C">
              <w:rPr>
                <w:color w:val="000000"/>
                <w:sz w:val="20"/>
                <w:szCs w:val="20"/>
              </w:rPr>
              <w:t>Заместитель главы сельсовета                                                       П.В.Меньшенин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</w:tr>
    </w:tbl>
    <w:p w:rsidR="0079353C" w:rsidRDefault="0079353C" w:rsidP="003B4623">
      <w:pPr>
        <w:rPr>
          <w:sz w:val="20"/>
          <w:szCs w:val="20"/>
        </w:rPr>
        <w:sectPr w:rsidR="0079353C" w:rsidSect="008D2BA5">
          <w:headerReference w:type="even" r:id="rId13"/>
          <w:headerReference w:type="default" r:id="rId14"/>
          <w:footerReference w:type="default" r:id="rId15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4789" w:type="dxa"/>
        <w:tblInd w:w="103" w:type="dxa"/>
        <w:tblLook w:val="04A0"/>
      </w:tblPr>
      <w:tblGrid>
        <w:gridCol w:w="222"/>
        <w:gridCol w:w="222"/>
        <w:gridCol w:w="9194"/>
        <w:gridCol w:w="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75"/>
      </w:tblGrid>
      <w:tr w:rsidR="008D2BA5" w:rsidRPr="0079353C" w:rsidTr="0079353C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9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53C" w:rsidRPr="0079353C" w:rsidRDefault="0079353C" w:rsidP="0079353C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2BA5" w:rsidRPr="0079353C" w:rsidRDefault="008D2BA5" w:rsidP="003B4623">
            <w:pPr>
              <w:rPr>
                <w:sz w:val="20"/>
                <w:szCs w:val="20"/>
              </w:rPr>
            </w:pPr>
          </w:p>
        </w:tc>
      </w:tr>
      <w:tr w:rsidR="008D2BA5" w:rsidRPr="008D2BA5" w:rsidTr="0079353C">
        <w:tblPrEx>
          <w:tblLook w:val="0000"/>
        </w:tblPrEx>
        <w:trPr>
          <w:gridAfter w:val="22"/>
          <w:wAfter w:w="5146" w:type="dxa"/>
          <w:trHeight w:val="1118"/>
        </w:trPr>
        <w:tc>
          <w:tcPr>
            <w:tcW w:w="9638" w:type="dxa"/>
            <w:gridSpan w:val="3"/>
            <w:shd w:val="clear" w:color="auto" w:fill="auto"/>
          </w:tcPr>
          <w:p w:rsidR="008D2BA5" w:rsidRPr="008D2BA5" w:rsidRDefault="008D2BA5" w:rsidP="003B4623">
            <w:pPr>
              <w:jc w:val="center"/>
              <w:rPr>
                <w:b/>
                <w:bCs/>
                <w:sz w:val="22"/>
                <w:szCs w:val="22"/>
              </w:rPr>
            </w:pPr>
            <w:r w:rsidRPr="008D2BA5">
              <w:rPr>
                <w:noProof/>
                <w:sz w:val="22"/>
                <w:szCs w:val="22"/>
              </w:rPr>
              <w:drawing>
                <wp:inline distT="0" distB="0" distL="0" distR="0">
                  <wp:extent cx="668020" cy="803275"/>
                  <wp:effectExtent l="19050" t="0" r="0" b="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BA5" w:rsidRPr="008D2BA5" w:rsidRDefault="008D2BA5" w:rsidP="003B4623">
            <w:pPr>
              <w:jc w:val="center"/>
              <w:rPr>
                <w:b/>
                <w:bCs/>
                <w:sz w:val="22"/>
                <w:szCs w:val="22"/>
              </w:rPr>
            </w:pPr>
            <w:r w:rsidRPr="008D2BA5">
              <w:rPr>
                <w:b/>
                <w:bCs/>
                <w:sz w:val="22"/>
                <w:szCs w:val="22"/>
              </w:rPr>
              <w:t>КРАСНОЯРСКИЙ КРАЙ СУХОБУЗИМСКИЙ РАЙОН</w:t>
            </w:r>
          </w:p>
          <w:p w:rsidR="008D2BA5" w:rsidRPr="008D2BA5" w:rsidRDefault="008D2BA5" w:rsidP="003B4623">
            <w:pPr>
              <w:jc w:val="center"/>
              <w:rPr>
                <w:b/>
                <w:bCs/>
                <w:sz w:val="22"/>
                <w:szCs w:val="22"/>
              </w:rPr>
            </w:pPr>
            <w:r w:rsidRPr="008D2BA5">
              <w:rPr>
                <w:b/>
                <w:bCs/>
                <w:sz w:val="22"/>
                <w:szCs w:val="22"/>
              </w:rPr>
              <w:t>АДМИНИСТРАЦИЯ СУХОБУЗИМСКОГО СЕЛЬСОВЕТА</w:t>
            </w:r>
          </w:p>
          <w:p w:rsidR="008D2BA5" w:rsidRPr="008D2BA5" w:rsidRDefault="008D2BA5" w:rsidP="003B4623">
            <w:pPr>
              <w:jc w:val="center"/>
              <w:rPr>
                <w:b/>
                <w:sz w:val="22"/>
                <w:szCs w:val="22"/>
              </w:rPr>
            </w:pPr>
          </w:p>
          <w:p w:rsidR="008D2BA5" w:rsidRPr="008D2BA5" w:rsidRDefault="008D2BA5" w:rsidP="003B4623">
            <w:pPr>
              <w:jc w:val="center"/>
              <w:rPr>
                <w:b/>
                <w:sz w:val="22"/>
                <w:szCs w:val="22"/>
              </w:rPr>
            </w:pPr>
            <w:r w:rsidRPr="008D2BA5">
              <w:rPr>
                <w:b/>
                <w:sz w:val="22"/>
                <w:szCs w:val="22"/>
              </w:rPr>
              <w:t>ПОСТАНОВЛЕНИЕ</w:t>
            </w:r>
          </w:p>
          <w:p w:rsidR="008D2BA5" w:rsidRPr="008D2BA5" w:rsidRDefault="008D2BA5" w:rsidP="003B4623">
            <w:pPr>
              <w:rPr>
                <w:rFonts w:eastAsia="Lucida Sans Unicode" w:cs="Tahoma"/>
                <w:b/>
                <w:kern w:val="1"/>
                <w:sz w:val="22"/>
                <w:szCs w:val="22"/>
                <w:lang w:eastAsia="ar-SA"/>
              </w:rPr>
            </w:pPr>
          </w:p>
        </w:tc>
      </w:tr>
      <w:tr w:rsidR="008D2BA5" w:rsidRPr="008D2BA5" w:rsidTr="0079353C">
        <w:tblPrEx>
          <w:tblLook w:val="0000"/>
        </w:tblPrEx>
        <w:trPr>
          <w:gridAfter w:val="22"/>
          <w:wAfter w:w="5146" w:type="dxa"/>
          <w:trHeight w:val="382"/>
        </w:trPr>
        <w:tc>
          <w:tcPr>
            <w:tcW w:w="9638" w:type="dxa"/>
            <w:gridSpan w:val="3"/>
            <w:shd w:val="clear" w:color="auto" w:fill="auto"/>
          </w:tcPr>
          <w:p w:rsidR="008D2BA5" w:rsidRPr="008D2BA5" w:rsidRDefault="008D2BA5" w:rsidP="003B4623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kern w:val="1"/>
                <w:sz w:val="22"/>
                <w:szCs w:val="22"/>
                <w:lang w:eastAsia="ar-SA"/>
              </w:rPr>
            </w:pPr>
          </w:p>
        </w:tc>
      </w:tr>
      <w:tr w:rsidR="008D2BA5" w:rsidRPr="008D2BA5" w:rsidTr="0079353C">
        <w:tblPrEx>
          <w:tblLook w:val="0000"/>
        </w:tblPrEx>
        <w:trPr>
          <w:gridAfter w:val="22"/>
          <w:wAfter w:w="5146" w:type="dxa"/>
          <w:trHeight w:val="299"/>
        </w:trPr>
        <w:tc>
          <w:tcPr>
            <w:tcW w:w="9638" w:type="dxa"/>
            <w:gridSpan w:val="3"/>
            <w:shd w:val="clear" w:color="auto" w:fill="auto"/>
          </w:tcPr>
          <w:p w:rsidR="008D2BA5" w:rsidRPr="008D2BA5" w:rsidRDefault="008D2BA5" w:rsidP="003B4623">
            <w:pPr>
              <w:widowControl w:val="0"/>
              <w:suppressAutoHyphens/>
              <w:jc w:val="both"/>
              <w:textAlignment w:val="baseline"/>
              <w:rPr>
                <w:rFonts w:eastAsia="Lucida Sans Unicode"/>
                <w:kern w:val="1"/>
                <w:sz w:val="22"/>
                <w:szCs w:val="22"/>
                <w:lang w:eastAsia="ar-SA"/>
              </w:rPr>
            </w:pPr>
            <w:r w:rsidRPr="008D2BA5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 xml:space="preserve">30.01.2023 г.    </w:t>
            </w:r>
            <w:r w:rsidRPr="008D2BA5">
              <w:rPr>
                <w:rFonts w:eastAsia="Lucida Sans Unicode"/>
                <w:kern w:val="1"/>
                <w:sz w:val="22"/>
                <w:szCs w:val="22"/>
                <w:lang w:eastAsia="ar-SA"/>
              </w:rPr>
              <w:tab/>
              <w:t xml:space="preserve">                      с. Шила                                              № 7-п</w:t>
            </w:r>
          </w:p>
          <w:p w:rsidR="008D2BA5" w:rsidRPr="008D2BA5" w:rsidRDefault="008D2BA5" w:rsidP="003B4623">
            <w:pPr>
              <w:widowControl w:val="0"/>
              <w:suppressAutoHyphens/>
              <w:jc w:val="center"/>
              <w:textAlignment w:val="baseline"/>
              <w:rPr>
                <w:rFonts w:eastAsia="Lucida Sans Unicode" w:cs="Tahoma"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D2BA5" w:rsidRPr="008D2BA5" w:rsidRDefault="008D2BA5" w:rsidP="008D2BA5">
      <w:pPr>
        <w:jc w:val="both"/>
        <w:rPr>
          <w:sz w:val="22"/>
          <w:szCs w:val="22"/>
        </w:rPr>
      </w:pPr>
    </w:p>
    <w:p w:rsidR="008D2BA5" w:rsidRPr="008D2BA5" w:rsidRDefault="008D2BA5" w:rsidP="008D2BA5">
      <w:pPr>
        <w:jc w:val="both"/>
        <w:rPr>
          <w:sz w:val="22"/>
          <w:szCs w:val="22"/>
        </w:rPr>
      </w:pPr>
      <w:r w:rsidRPr="008D2BA5">
        <w:rPr>
          <w:sz w:val="22"/>
          <w:szCs w:val="22"/>
        </w:rPr>
        <w:t>«О внесении изменений в Порядок размещения нестационарных торговых объектов и определения платы за размещение нестационарных торговых объектов на территории Шилинского сельсовета, утвержденный постановлением «Об  утверждении Порядка размещения        нестационарных торговых объектов на территории Шилинского сельсовета» от  03.10.2016 г № 95-п»</w:t>
      </w:r>
    </w:p>
    <w:p w:rsidR="008D2BA5" w:rsidRPr="008D2BA5" w:rsidRDefault="008D2BA5" w:rsidP="008D2BA5">
      <w:pPr>
        <w:jc w:val="both"/>
        <w:rPr>
          <w:sz w:val="22"/>
          <w:szCs w:val="22"/>
        </w:rPr>
      </w:pPr>
    </w:p>
    <w:p w:rsidR="008D2BA5" w:rsidRPr="008D2BA5" w:rsidRDefault="008D2BA5" w:rsidP="008D2BA5">
      <w:pPr>
        <w:ind w:firstLine="425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Шилинского сельсовета Сухобузимского района,</w:t>
      </w:r>
    </w:p>
    <w:p w:rsidR="008D2BA5" w:rsidRPr="008D2BA5" w:rsidRDefault="008D2BA5" w:rsidP="008D2BA5">
      <w:pPr>
        <w:ind w:firstLine="708"/>
        <w:jc w:val="both"/>
        <w:rPr>
          <w:sz w:val="22"/>
          <w:szCs w:val="22"/>
        </w:rPr>
      </w:pP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ПОСТАНОВЛЯЮ: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8D2BA5" w:rsidRPr="008D2BA5" w:rsidRDefault="008D2BA5" w:rsidP="008D2BA5">
      <w:pPr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 Внести следующие изменения в Порядок размещения нестационарных торговых объектов и определения платы за размещение нестационарных торговых объектов на территории Шилинского сельсовета, утвержденный постановлением «Об  утверждении Порядка размещения        нестационарных торговых объектов на территории Шилинского сельсовета» от  03.10.2016 г № 95-п»: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а) абзац второй пункта 7 изложить в следующей редакции: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сооружение.»;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б) абзац третий пункта 7 изложить в следующей редакции: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«С</w:t>
      </w:r>
      <w:r w:rsidRPr="008D2BA5">
        <w:rPr>
          <w:color w:val="000000"/>
          <w:sz w:val="22"/>
          <w:szCs w:val="22"/>
          <w:shd w:val="clear" w:color="auto" w:fill="FFFFFF"/>
        </w:rPr>
        <w:t>пециализация нестационарного торгового объекта -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  <w:r w:rsidRPr="008D2BA5">
        <w:rPr>
          <w:sz w:val="22"/>
          <w:szCs w:val="22"/>
        </w:rPr>
        <w:t>»;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в) пункт 17 изложить в следующей редакции: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«17. Схема размещения нестационарных торговых объектов должна содержать информацию о нестационарных торговых объектах, в том числе: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адресные ориентиры нестационарного торгового объекта (для мобильного торгового объекта в качестве адресных ориентиров указывается маршрут движения и (или) зона размещения, на протяжении которого (в рамках которой) может осуществляться торговля);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площадь нестационарного торгового объекта;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вид торговли;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специализацию торговли в нестационарном торговом объекте: специализированную (с указанием реализуемой группы товаров) или универсальную (продовольственные и (или) непродовольственные товары);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период размещения нестационарного торгового объекта (для сезонных объектов торговли);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- общее количество нестационарных торговых объектов; </w:t>
      </w:r>
    </w:p>
    <w:p w:rsidR="008D2BA5" w:rsidRPr="008D2BA5" w:rsidRDefault="008D2BA5" w:rsidP="008D2BA5">
      <w:pPr>
        <w:ind w:firstLine="539"/>
        <w:jc w:val="both"/>
        <w:rPr>
          <w:sz w:val="22"/>
          <w:szCs w:val="22"/>
        </w:rPr>
      </w:pPr>
      <w:r w:rsidRPr="008D2BA5">
        <w:rPr>
          <w:sz w:val="22"/>
          <w:szCs w:val="22"/>
        </w:rPr>
        <w:lastRenderedPageBreak/>
        <w:t>- общее количество нестационарных торговых объектов, используемых субъектами малого или среднего предпринимательства.».</w:t>
      </w:r>
    </w:p>
    <w:p w:rsidR="008D2BA5" w:rsidRPr="008D2BA5" w:rsidRDefault="008D2BA5" w:rsidP="008D2BA5">
      <w:pPr>
        <w:tabs>
          <w:tab w:val="left" w:pos="4116"/>
        </w:tabs>
        <w:rPr>
          <w:rFonts w:eastAsia="Calibri"/>
          <w:color w:val="000000"/>
          <w:sz w:val="22"/>
          <w:szCs w:val="22"/>
          <w:shd w:val="clear" w:color="auto" w:fill="FFFFFF"/>
        </w:rPr>
      </w:pPr>
      <w:r w:rsidRPr="008D2BA5">
        <w:rPr>
          <w:sz w:val="22"/>
          <w:szCs w:val="22"/>
        </w:rPr>
        <w:t xml:space="preserve">2. </w:t>
      </w:r>
      <w:r w:rsidRPr="008D2BA5">
        <w:rPr>
          <w:rFonts w:eastAsia="Calibri"/>
          <w:sz w:val="22"/>
          <w:szCs w:val="22"/>
        </w:rPr>
        <w:t xml:space="preserve">Постановление вступает в силу после  официального опубликования  в печатном издании «Вестник органов местного самоуправления Шилинского сельсовета» и подлежит размещению в сети Интернет на официальном сайте муниципального образования  Шилинский сельсовет: </w:t>
      </w:r>
      <w:r w:rsidRPr="008D2BA5">
        <w:rPr>
          <w:sz w:val="22"/>
          <w:szCs w:val="22"/>
        </w:rPr>
        <w:t>http://shilinsk.ru/.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3. </w:t>
      </w:r>
      <w:r w:rsidRPr="008D2BA5">
        <w:rPr>
          <w:rFonts w:eastAsia="Calibri"/>
          <w:bCs/>
          <w:sz w:val="22"/>
          <w:szCs w:val="22"/>
        </w:rPr>
        <w:t>Контроль за исполнением настоящего постановления оставляю за собой.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BA5" w:rsidRPr="008D2BA5" w:rsidRDefault="008D2BA5" w:rsidP="008D2BA5">
      <w:pPr>
        <w:rPr>
          <w:rFonts w:eastAsia="Calibri"/>
          <w:sz w:val="22"/>
          <w:szCs w:val="22"/>
        </w:rPr>
      </w:pPr>
      <w:r w:rsidRPr="008D2BA5">
        <w:rPr>
          <w:rFonts w:eastAsia="Calibri"/>
          <w:sz w:val="22"/>
          <w:szCs w:val="22"/>
        </w:rPr>
        <w:t xml:space="preserve">Глава Шилинского сельсовета                                                 </w:t>
      </w:r>
      <w:r w:rsidRPr="008D2BA5">
        <w:rPr>
          <w:sz w:val="22"/>
          <w:szCs w:val="22"/>
        </w:rPr>
        <w:t xml:space="preserve">                Шпирук Е.М.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noProof/>
          <w:sz w:val="22"/>
          <w:szCs w:val="22"/>
        </w:rPr>
        <w:drawing>
          <wp:inline distT="0" distB="0" distL="0" distR="0">
            <wp:extent cx="666750" cy="8048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23" cy="816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КРАСНОЯРСКИЙ  КРАЙ  СУХОБУЗИМСКИЙ  РАЙОН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АДМИНИСТРАЦИЯ ШИЛИНСКОГО СЕЛЬСОВЕТА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ПОСТАНОВЛЕНИЕ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 30.01.2023 г.                      </w:t>
      </w:r>
      <w:r w:rsidRPr="008D2BA5">
        <w:rPr>
          <w:sz w:val="22"/>
          <w:szCs w:val="22"/>
        </w:rPr>
        <w:tab/>
      </w:r>
      <w:r w:rsidRPr="008D2BA5">
        <w:rPr>
          <w:sz w:val="22"/>
          <w:szCs w:val="22"/>
        </w:rPr>
        <w:tab/>
        <w:t xml:space="preserve">с.Шила                     </w:t>
      </w:r>
      <w:r w:rsidRPr="008D2BA5">
        <w:rPr>
          <w:sz w:val="22"/>
          <w:szCs w:val="22"/>
        </w:rPr>
        <w:tab/>
        <w:t xml:space="preserve">               № 8-п</w:t>
      </w:r>
    </w:p>
    <w:p w:rsidR="008D2BA5" w:rsidRPr="008D2BA5" w:rsidRDefault="008D2BA5" w:rsidP="008D2BA5">
      <w:pPr>
        <w:jc w:val="both"/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О внесении изменений в постановление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>от 26.09.2019 года №69-1-п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«Об утверждении правил внутреннего 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трудового распорядка администрации </w:t>
      </w: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sz w:val="22"/>
          <w:szCs w:val="22"/>
        </w:rPr>
        <w:t xml:space="preserve">Шилинского сельсовета Сухобузимского района» </w:t>
      </w: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2"/>
          <w:szCs w:val="22"/>
        </w:rPr>
      </w:pPr>
      <w:r w:rsidRPr="008D2BA5">
        <w:rPr>
          <w:sz w:val="22"/>
          <w:szCs w:val="22"/>
        </w:rPr>
        <w:t xml:space="preserve">В соответствии с </w:t>
      </w:r>
      <w:hyperlink r:id="rId16" w:history="1">
        <w:r w:rsidRPr="008D2BA5">
          <w:rPr>
            <w:rStyle w:val="af1"/>
            <w:spacing w:val="2"/>
            <w:sz w:val="22"/>
            <w:szCs w:val="22"/>
          </w:rPr>
          <w:t>Трудовым кодексом Российской Федерации</w:t>
        </w:r>
      </w:hyperlink>
      <w:r w:rsidRPr="008D2BA5">
        <w:rPr>
          <w:sz w:val="22"/>
          <w:szCs w:val="22"/>
        </w:rPr>
        <w:t>, Федеральным законом</w:t>
      </w:r>
      <w:r w:rsidRPr="008D2BA5">
        <w:rPr>
          <w:rStyle w:val="apple-converted-space"/>
          <w:spacing w:val="2"/>
          <w:sz w:val="22"/>
          <w:szCs w:val="22"/>
        </w:rPr>
        <w:t> </w:t>
      </w:r>
      <w:hyperlink r:id="rId17" w:history="1">
        <w:r w:rsidRPr="008D2BA5">
          <w:rPr>
            <w:rStyle w:val="af1"/>
            <w:spacing w:val="2"/>
            <w:sz w:val="22"/>
            <w:szCs w:val="22"/>
          </w:rPr>
          <w:t>от 06 октября 2003 года № 131-ФЗ «Об общих принципах организации местного самоуправления в Российской Федерации»</w:t>
        </w:r>
      </w:hyperlink>
      <w:r w:rsidRPr="008D2BA5">
        <w:rPr>
          <w:sz w:val="22"/>
          <w:szCs w:val="22"/>
        </w:rPr>
        <w:t xml:space="preserve">, Федеральным законом </w:t>
      </w:r>
      <w:hyperlink r:id="rId18" w:history="1">
        <w:r w:rsidRPr="008D2BA5">
          <w:rPr>
            <w:rStyle w:val="af1"/>
            <w:spacing w:val="2"/>
            <w:sz w:val="22"/>
            <w:szCs w:val="22"/>
          </w:rPr>
          <w:t>от 02 марта 2007 года</w:t>
        </w:r>
        <w:r w:rsidRPr="008D2BA5">
          <w:rPr>
            <w:rStyle w:val="apple-converted-space"/>
            <w:spacing w:val="2"/>
            <w:sz w:val="22"/>
            <w:szCs w:val="22"/>
          </w:rPr>
          <w:t> </w:t>
        </w:r>
        <w:r w:rsidRPr="008D2BA5">
          <w:rPr>
            <w:rStyle w:val="af1"/>
            <w:spacing w:val="2"/>
            <w:sz w:val="22"/>
            <w:szCs w:val="22"/>
          </w:rPr>
          <w:t>№ 25-ФЗ «О муниципальной службе в Российской Федерации»</w:t>
        </w:r>
      </w:hyperlink>
      <w:r w:rsidRPr="008D2BA5">
        <w:rPr>
          <w:rStyle w:val="apple-converted-space"/>
          <w:spacing w:val="2"/>
          <w:sz w:val="22"/>
          <w:szCs w:val="22"/>
        </w:rPr>
        <w:t> </w:t>
      </w:r>
      <w:r w:rsidRPr="008D2BA5">
        <w:rPr>
          <w:sz w:val="22"/>
          <w:szCs w:val="22"/>
        </w:rPr>
        <w:t>(далее - ФЗ «О муниципальной службе»), Федеральным законом</w:t>
      </w:r>
      <w:r w:rsidRPr="008D2BA5">
        <w:rPr>
          <w:rStyle w:val="apple-converted-space"/>
          <w:spacing w:val="2"/>
          <w:sz w:val="22"/>
          <w:szCs w:val="22"/>
        </w:rPr>
        <w:t>  от 07.10.2022 №376-ФЗ «О внесении изменений в отдельные законодательные акты Российской Федерации»</w:t>
      </w:r>
      <w:r w:rsidRPr="008D2BA5">
        <w:rPr>
          <w:sz w:val="22"/>
          <w:szCs w:val="22"/>
        </w:rPr>
        <w:t>,</w:t>
      </w:r>
      <w:r w:rsidRPr="008D2BA5">
        <w:rPr>
          <w:rStyle w:val="apple-converted-space"/>
          <w:spacing w:val="2"/>
          <w:sz w:val="22"/>
          <w:szCs w:val="22"/>
        </w:rPr>
        <w:t> </w:t>
      </w:r>
      <w:r w:rsidRPr="008D2BA5">
        <w:rPr>
          <w:sz w:val="22"/>
          <w:szCs w:val="22"/>
        </w:rPr>
        <w:t>Уставом Шилинского сельсовета Сухобузимского района Красноярского края, ПОСТАНОВЛЯЮ:</w:t>
      </w:r>
    </w:p>
    <w:p w:rsidR="008D2BA5" w:rsidRPr="008D2BA5" w:rsidRDefault="008D2BA5" w:rsidP="008D2BA5">
      <w:pPr>
        <w:pStyle w:val="formattexttoplevel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  <w:sz w:val="22"/>
          <w:szCs w:val="22"/>
        </w:rPr>
      </w:pPr>
    </w:p>
    <w:p w:rsidR="008D2BA5" w:rsidRPr="008D2BA5" w:rsidRDefault="008D2BA5" w:rsidP="008D2BA5">
      <w:pPr>
        <w:ind w:firstLine="708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1.Внести следующие изменения в постановление администрации Шилинского сельсовета от 26.09.2019 года №69-1-п «Об утверждении правил внутреннего трудового распорядка администрации Шилинского сельсовета Сухобузимского района»:</w:t>
      </w:r>
    </w:p>
    <w:p w:rsidR="008D2BA5" w:rsidRPr="008D2BA5" w:rsidRDefault="008D2BA5" w:rsidP="008D2BA5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8D2BA5">
        <w:rPr>
          <w:b w:val="0"/>
          <w:sz w:val="22"/>
          <w:szCs w:val="22"/>
        </w:rPr>
        <w:t>1.1. Пункт 2.5. раздела 2 дополнить подпунктом 2.5.1. следующего содержания:</w:t>
      </w:r>
    </w:p>
    <w:p w:rsidR="008D2BA5" w:rsidRPr="008D2BA5" w:rsidRDefault="008D2BA5" w:rsidP="008D2BA5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8D2BA5">
        <w:rPr>
          <w:sz w:val="22"/>
          <w:szCs w:val="22"/>
        </w:rPr>
        <w:t>«2.</w:t>
      </w:r>
      <w:r w:rsidRPr="008D2BA5">
        <w:rPr>
          <w:b/>
          <w:sz w:val="22"/>
          <w:szCs w:val="22"/>
        </w:rPr>
        <w:t>5.</w:t>
      </w:r>
      <w:r w:rsidRPr="008D2BA5">
        <w:rPr>
          <w:sz w:val="22"/>
          <w:szCs w:val="22"/>
        </w:rPr>
        <w:t xml:space="preserve">1. </w:t>
      </w:r>
      <w:r w:rsidRPr="008D2BA5">
        <w:rPr>
          <w:spacing w:val="4"/>
          <w:sz w:val="22"/>
          <w:szCs w:val="22"/>
        </w:rPr>
        <w:t>П</w:t>
      </w:r>
      <w:r w:rsidRPr="008D2BA5">
        <w:rPr>
          <w:sz w:val="22"/>
          <w:szCs w:val="22"/>
          <w:lang w:eastAsia="en-US"/>
        </w:rPr>
        <w:t xml:space="preserve">риостановление </w:t>
      </w:r>
      <w:r w:rsidRPr="008D2BA5">
        <w:rPr>
          <w:sz w:val="22"/>
          <w:szCs w:val="22"/>
        </w:rPr>
        <w:t>действия трудового договора на период прохождения военной службы по мобилизации или оказания добровольного содействия в выполнении задач, возложенных на Вооруженные Силы Российской Федерации или срока контракта, заключенного в соответствии с пунктом 7 статьи 38 Федерального закона от 28 марта 1998 года № 53-ФЗ "О воинской обязанности и военной службе" с сохранением места работы (должности), с сохранением социально-трудовых гарантий, право на предоставление которых он получил до начала указанного периода.».</w:t>
      </w:r>
    </w:p>
    <w:p w:rsidR="008D2BA5" w:rsidRPr="008D2BA5" w:rsidRDefault="008D2BA5" w:rsidP="008D2BA5">
      <w:pPr>
        <w:pStyle w:val="21"/>
        <w:tabs>
          <w:tab w:val="left" w:pos="20"/>
        </w:tabs>
        <w:ind w:firstLine="709"/>
        <w:jc w:val="both"/>
        <w:rPr>
          <w:b w:val="0"/>
          <w:sz w:val="22"/>
          <w:szCs w:val="22"/>
        </w:rPr>
      </w:pPr>
      <w:r w:rsidRPr="008D2BA5">
        <w:rPr>
          <w:b w:val="0"/>
          <w:sz w:val="22"/>
          <w:szCs w:val="22"/>
        </w:rPr>
        <w:t>1.2. Пункт 2.5. раздела 2 дополнить подпунктом 2.5.2. следующего содержания:</w:t>
      </w:r>
    </w:p>
    <w:p w:rsidR="008D2BA5" w:rsidRPr="008D2BA5" w:rsidRDefault="008D2BA5" w:rsidP="008D2BA5">
      <w:pPr>
        <w:ind w:firstLine="540"/>
        <w:contextualSpacing/>
        <w:jc w:val="both"/>
        <w:rPr>
          <w:sz w:val="22"/>
          <w:szCs w:val="22"/>
        </w:rPr>
      </w:pPr>
      <w:r w:rsidRPr="008D2BA5">
        <w:rPr>
          <w:b/>
          <w:sz w:val="22"/>
          <w:szCs w:val="22"/>
        </w:rPr>
        <w:t xml:space="preserve"> </w:t>
      </w:r>
      <w:r w:rsidRPr="008D2BA5">
        <w:rPr>
          <w:sz w:val="22"/>
          <w:szCs w:val="22"/>
        </w:rPr>
        <w:t>«2.</w:t>
      </w:r>
      <w:r w:rsidRPr="008D2BA5">
        <w:rPr>
          <w:b/>
          <w:sz w:val="22"/>
          <w:szCs w:val="22"/>
        </w:rPr>
        <w:t>5.2.</w:t>
      </w:r>
      <w:r w:rsidRPr="008D2BA5">
        <w:rPr>
          <w:sz w:val="22"/>
          <w:szCs w:val="22"/>
        </w:rPr>
        <w:t xml:space="preserve"> </w:t>
      </w:r>
      <w:r w:rsidRPr="008D2BA5">
        <w:rPr>
          <w:spacing w:val="4"/>
          <w:sz w:val="22"/>
          <w:szCs w:val="22"/>
        </w:rPr>
        <w:t>П</w:t>
      </w:r>
      <w:r w:rsidRPr="008D2BA5">
        <w:rPr>
          <w:sz w:val="22"/>
          <w:szCs w:val="22"/>
          <w:lang w:eastAsia="en-US"/>
        </w:rPr>
        <w:t xml:space="preserve">риостановить </w:t>
      </w:r>
      <w:r w:rsidRPr="008D2BA5">
        <w:rPr>
          <w:sz w:val="22"/>
          <w:szCs w:val="22"/>
        </w:rPr>
        <w:t>действие трудового договора на период прохождения работником военной службы по мобилизации или на период оказания им добровольного содействия в выполнении задач, возложенных на Вооруженные Силы Российской Федерации или на период действия срока контракта, заключенного работником в соответствии с пунктом 7 статьи 38 Федерального закона от 28 марта 1998 года № 53-ФЗ "О воинской обязанности и военной службе".».</w:t>
      </w:r>
    </w:p>
    <w:p w:rsidR="008D2BA5" w:rsidRPr="008D2BA5" w:rsidRDefault="008D2BA5" w:rsidP="008D2BA5">
      <w:pPr>
        <w:pStyle w:val="21"/>
        <w:tabs>
          <w:tab w:val="left" w:pos="20"/>
        </w:tabs>
        <w:jc w:val="both"/>
        <w:rPr>
          <w:b w:val="0"/>
          <w:sz w:val="22"/>
          <w:szCs w:val="22"/>
          <w:lang w:eastAsia="ru-RU"/>
        </w:rPr>
      </w:pPr>
      <w:r w:rsidRPr="008D2BA5">
        <w:rPr>
          <w:b w:val="0"/>
          <w:sz w:val="22"/>
          <w:szCs w:val="22"/>
          <w:lang w:eastAsia="ru-RU"/>
        </w:rPr>
        <w:tab/>
      </w:r>
      <w:r w:rsidRPr="008D2BA5">
        <w:rPr>
          <w:b w:val="0"/>
          <w:sz w:val="22"/>
          <w:szCs w:val="22"/>
          <w:lang w:eastAsia="ru-RU"/>
        </w:rPr>
        <w:tab/>
        <w:t>2. Настоящее постановление вступает в силу в день, следующий за днем его официального опубликования в печатном издании «Вестник органов местного самоуправления Шилинского сельсовета».</w:t>
      </w:r>
    </w:p>
    <w:p w:rsidR="008D2BA5" w:rsidRPr="008D2BA5" w:rsidRDefault="008D2BA5" w:rsidP="008D2BA5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lastRenderedPageBreak/>
        <w:t xml:space="preserve">   3. Контроль за исполнением настоящего постановления возложить на заместителя главы Коломейцеву Е.Н.</w:t>
      </w:r>
    </w:p>
    <w:p w:rsidR="008D2BA5" w:rsidRPr="008D2BA5" w:rsidRDefault="008D2BA5" w:rsidP="008D2BA5">
      <w:pPr>
        <w:jc w:val="both"/>
        <w:rPr>
          <w:sz w:val="22"/>
          <w:szCs w:val="22"/>
        </w:rPr>
      </w:pPr>
    </w:p>
    <w:p w:rsidR="008D2BA5" w:rsidRPr="008D2BA5" w:rsidRDefault="008D2BA5" w:rsidP="008D2BA5">
      <w:pPr>
        <w:jc w:val="both"/>
        <w:rPr>
          <w:sz w:val="22"/>
          <w:szCs w:val="22"/>
        </w:rPr>
      </w:pPr>
      <w:r w:rsidRPr="008D2BA5">
        <w:rPr>
          <w:sz w:val="22"/>
          <w:szCs w:val="22"/>
        </w:rPr>
        <w:t>Глава Шилинского сельсовета                                                                      Е.М.Шпирук</w:t>
      </w:r>
    </w:p>
    <w:tbl>
      <w:tblPr>
        <w:tblW w:w="9638" w:type="dxa"/>
        <w:tblInd w:w="108" w:type="dxa"/>
        <w:tblLayout w:type="fixed"/>
        <w:tblLook w:val="0000"/>
      </w:tblPr>
      <w:tblGrid>
        <w:gridCol w:w="9638"/>
      </w:tblGrid>
      <w:tr w:rsidR="008D2BA5" w:rsidRPr="008D2BA5" w:rsidTr="003B4623">
        <w:trPr>
          <w:trHeight w:val="1118"/>
        </w:trPr>
        <w:tc>
          <w:tcPr>
            <w:tcW w:w="9638" w:type="dxa"/>
            <w:shd w:val="clear" w:color="auto" w:fill="auto"/>
          </w:tcPr>
          <w:p w:rsidR="008D2BA5" w:rsidRPr="008D2BA5" w:rsidRDefault="008D2BA5" w:rsidP="003B4623">
            <w:pPr>
              <w:tabs>
                <w:tab w:val="left" w:pos="5739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8D2BA5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68020" cy="803275"/>
                  <wp:effectExtent l="19050" t="0" r="0" b="0"/>
                  <wp:docPr id="2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2BA5" w:rsidRPr="008D2BA5" w:rsidRDefault="008D2BA5" w:rsidP="003B4623">
            <w:pPr>
              <w:tabs>
                <w:tab w:val="left" w:pos="5739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8D2BA5">
              <w:rPr>
                <w:b/>
                <w:sz w:val="22"/>
                <w:szCs w:val="22"/>
              </w:rPr>
              <w:t>КРАСНОЯРСКИЙ КРАЙ СУХОБУЗИМСКИЙ РАЙОН</w:t>
            </w:r>
          </w:p>
          <w:p w:rsidR="008D2BA5" w:rsidRPr="008D2BA5" w:rsidRDefault="008D2BA5" w:rsidP="003B4623">
            <w:pPr>
              <w:tabs>
                <w:tab w:val="left" w:pos="5739"/>
              </w:tabs>
              <w:ind w:right="-1"/>
              <w:jc w:val="center"/>
              <w:rPr>
                <w:b/>
                <w:sz w:val="22"/>
                <w:szCs w:val="22"/>
              </w:rPr>
            </w:pPr>
            <w:r w:rsidRPr="008D2BA5">
              <w:rPr>
                <w:b/>
                <w:sz w:val="22"/>
                <w:szCs w:val="22"/>
              </w:rPr>
              <w:t>АДМИНИСТРАЦИЯ ШИЛИНСКОГО СЕЛЬСОВЕТА</w:t>
            </w:r>
          </w:p>
          <w:p w:rsidR="008D2BA5" w:rsidRPr="008D2BA5" w:rsidRDefault="008D2BA5" w:rsidP="003B4623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8D2BA5" w:rsidRPr="008D2BA5" w:rsidRDefault="008D2BA5" w:rsidP="003B4623">
            <w:pPr>
              <w:tabs>
                <w:tab w:val="left" w:pos="9355"/>
              </w:tabs>
              <w:ind w:right="360"/>
              <w:jc w:val="center"/>
              <w:rPr>
                <w:b/>
                <w:sz w:val="22"/>
                <w:szCs w:val="22"/>
              </w:rPr>
            </w:pPr>
            <w:r w:rsidRPr="008D2BA5">
              <w:rPr>
                <w:b/>
                <w:sz w:val="22"/>
                <w:szCs w:val="22"/>
              </w:rPr>
              <w:t>ПОСТАНОВЛЕНИЕ</w:t>
            </w:r>
          </w:p>
          <w:p w:rsidR="008D2BA5" w:rsidRPr="008D2BA5" w:rsidRDefault="008D2BA5" w:rsidP="003B4623">
            <w:pPr>
              <w:tabs>
                <w:tab w:val="left" w:pos="9355"/>
              </w:tabs>
              <w:ind w:right="360"/>
              <w:rPr>
                <w:b/>
                <w:sz w:val="22"/>
                <w:szCs w:val="22"/>
              </w:rPr>
            </w:pPr>
          </w:p>
          <w:p w:rsidR="008D2BA5" w:rsidRPr="008D2BA5" w:rsidRDefault="008D2BA5" w:rsidP="003B4623">
            <w:pPr>
              <w:tabs>
                <w:tab w:val="left" w:pos="9355"/>
              </w:tabs>
              <w:ind w:right="-1"/>
              <w:rPr>
                <w:bCs/>
                <w:sz w:val="22"/>
                <w:szCs w:val="22"/>
              </w:rPr>
            </w:pPr>
            <w:r w:rsidRPr="008D2BA5">
              <w:rPr>
                <w:bCs/>
                <w:sz w:val="22"/>
                <w:szCs w:val="22"/>
              </w:rPr>
              <w:t>30.01.2023 г.                                   с. Шила                                          № 9-п</w:t>
            </w:r>
          </w:p>
          <w:p w:rsidR="008D2BA5" w:rsidRPr="008D2BA5" w:rsidRDefault="008D2BA5" w:rsidP="003B4623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8D2BA5" w:rsidRPr="008D2BA5" w:rsidRDefault="008D2BA5" w:rsidP="008D2BA5">
      <w:pPr>
        <w:jc w:val="center"/>
        <w:rPr>
          <w:rFonts w:eastAsia="Calibri"/>
          <w:sz w:val="22"/>
          <w:szCs w:val="22"/>
          <w:lang w:eastAsia="en-US"/>
        </w:rPr>
      </w:pPr>
      <w:r w:rsidRPr="008D2BA5">
        <w:rPr>
          <w:rFonts w:eastAsia="Calibri"/>
          <w:sz w:val="22"/>
          <w:szCs w:val="22"/>
          <w:lang w:eastAsia="en-US"/>
        </w:rPr>
        <w:t>«Об утверждении Порядка ведения реестра потенциально опасных объектов для жизни и здоровья несовершеннолетних»</w:t>
      </w:r>
    </w:p>
    <w:p w:rsidR="008D2BA5" w:rsidRPr="008D2BA5" w:rsidRDefault="008D2BA5" w:rsidP="008D2BA5">
      <w:pPr>
        <w:jc w:val="both"/>
        <w:rPr>
          <w:rFonts w:eastAsia="Calibri"/>
          <w:sz w:val="22"/>
          <w:szCs w:val="22"/>
          <w:lang w:eastAsia="en-US"/>
        </w:rPr>
      </w:pPr>
    </w:p>
    <w:p w:rsidR="008D2BA5" w:rsidRPr="008D2BA5" w:rsidRDefault="008D2BA5" w:rsidP="008D2BA5">
      <w:pPr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со                 ст. 14.1 Федерального закона от 24.07.1998 № 124-ФЗ «Об основных гарантиях прав ребенка в Российской Федерации»</w:t>
      </w:r>
      <w:r w:rsidRPr="008D2BA5">
        <w:rPr>
          <w:rFonts w:eastAsia="Calibri"/>
          <w:sz w:val="22"/>
          <w:szCs w:val="22"/>
          <w:lang w:eastAsia="en-US"/>
        </w:rPr>
        <w:t>, руководствуясь Уставом</w:t>
      </w:r>
      <w:r w:rsidRPr="008D2BA5">
        <w:rPr>
          <w:rFonts w:eastAsia="Calibri"/>
          <w:bCs/>
          <w:sz w:val="22"/>
          <w:szCs w:val="22"/>
        </w:rPr>
        <w:t xml:space="preserve"> Шилинского сельсовета  Сухобузимского  района Красноярского края</w:t>
      </w:r>
      <w:r w:rsidRPr="008D2BA5">
        <w:rPr>
          <w:rFonts w:eastAsia="Calibri"/>
          <w:sz w:val="22"/>
          <w:szCs w:val="22"/>
          <w:lang w:eastAsia="en-US"/>
        </w:rPr>
        <w:t xml:space="preserve">, 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ПОСТАНОВЛЯЮ: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 Утвердить прилагаемый Порядок ведения реестра потенциально опасных объектов для жизни и здоровья несовершеннолетних.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 Руководителям предприятий (организаций) всех форм собственности рекомендовать сообщать в Администрацию Шилинского сельсовета сведения о наличии в пользовании потенциально опасных объектов для жизни и здоровья несовершеннолетних.</w:t>
      </w:r>
    </w:p>
    <w:p w:rsidR="008D2BA5" w:rsidRPr="008D2BA5" w:rsidRDefault="008D2BA5" w:rsidP="008D2BA5">
      <w:pPr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3. </w:t>
      </w:r>
      <w:r w:rsidRPr="008D2BA5">
        <w:rPr>
          <w:rFonts w:eastAsia="Calibri"/>
          <w:sz w:val="22"/>
          <w:szCs w:val="22"/>
        </w:rPr>
        <w:t xml:space="preserve">Постановление вступает в силу после  официального опубликования  в печатном издании «Вестник органов местного самоуправления Шилинского сельсовета» и подлежит размещению в сети Интернет на официальном сайте муниципального образования  Шилинский сельсовет: </w:t>
      </w:r>
      <w:hyperlink r:id="rId19" w:history="1">
        <w:r w:rsidRPr="008D2BA5">
          <w:rPr>
            <w:rStyle w:val="af1"/>
            <w:sz w:val="22"/>
            <w:szCs w:val="22"/>
          </w:rPr>
          <w:t>http://shilinsk.ru/</w:t>
        </w:r>
      </w:hyperlink>
      <w:r w:rsidRPr="008D2BA5">
        <w:rPr>
          <w:sz w:val="22"/>
          <w:szCs w:val="22"/>
        </w:rPr>
        <w:t>.</w:t>
      </w:r>
    </w:p>
    <w:p w:rsidR="008D2BA5" w:rsidRPr="008D2BA5" w:rsidRDefault="008D2BA5" w:rsidP="008D2BA5">
      <w:pPr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4. </w:t>
      </w:r>
      <w:r w:rsidRPr="008D2BA5">
        <w:rPr>
          <w:rFonts w:eastAsia="Calibri"/>
          <w:bCs/>
          <w:sz w:val="22"/>
          <w:szCs w:val="22"/>
        </w:rPr>
        <w:t>Контроль за исполнением настоящего постановления оставляю за собой.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BA5" w:rsidRPr="008D2BA5" w:rsidRDefault="008D2BA5" w:rsidP="008D2BA5">
      <w:pPr>
        <w:rPr>
          <w:rFonts w:eastAsia="Calibri"/>
          <w:sz w:val="22"/>
          <w:szCs w:val="22"/>
        </w:rPr>
      </w:pPr>
      <w:r w:rsidRPr="008D2BA5">
        <w:rPr>
          <w:rFonts w:eastAsia="Calibri"/>
          <w:sz w:val="22"/>
          <w:szCs w:val="22"/>
        </w:rPr>
        <w:t xml:space="preserve">Глава Шилинского сельсовета                                                 </w:t>
      </w:r>
      <w:r w:rsidRPr="008D2BA5">
        <w:rPr>
          <w:sz w:val="22"/>
          <w:szCs w:val="22"/>
        </w:rPr>
        <w:t xml:space="preserve">             Шпирук Е.М.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BA5" w:rsidRPr="008D2BA5" w:rsidRDefault="008D2BA5" w:rsidP="008D2BA5">
      <w:pPr>
        <w:shd w:val="clear" w:color="auto" w:fill="FFFFFF"/>
        <w:ind w:left="5245"/>
        <w:contextualSpacing/>
        <w:rPr>
          <w:sz w:val="22"/>
          <w:szCs w:val="22"/>
        </w:rPr>
      </w:pPr>
      <w:r w:rsidRPr="008D2BA5">
        <w:rPr>
          <w:sz w:val="22"/>
          <w:szCs w:val="22"/>
        </w:rPr>
        <w:t xml:space="preserve">Приложение № 1 к           постановлению  администрации Шилинского  сельсовета </w:t>
      </w:r>
    </w:p>
    <w:p w:rsidR="008D2BA5" w:rsidRPr="008D2BA5" w:rsidRDefault="008D2BA5" w:rsidP="008D2BA5">
      <w:pPr>
        <w:jc w:val="center"/>
        <w:rPr>
          <w:color w:val="000000"/>
          <w:sz w:val="22"/>
          <w:szCs w:val="22"/>
        </w:rPr>
      </w:pPr>
      <w:r w:rsidRPr="008D2BA5">
        <w:rPr>
          <w:color w:val="000000"/>
          <w:sz w:val="22"/>
          <w:szCs w:val="22"/>
        </w:rPr>
        <w:t xml:space="preserve">                                                                  от 30.01.2023г. № 9-п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bookmarkStart w:id="0" w:name="Par27"/>
      <w:bookmarkEnd w:id="0"/>
      <w:r w:rsidRPr="008D2BA5">
        <w:rPr>
          <w:sz w:val="22"/>
          <w:szCs w:val="22"/>
        </w:rPr>
        <w:t>Порядок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ведения реестра потенциально опасных объектов для жизни и здоровья несовершеннолетних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2"/>
          <w:szCs w:val="22"/>
        </w:rPr>
      </w:pPr>
      <w:r w:rsidRPr="008D2BA5">
        <w:rPr>
          <w:b/>
          <w:sz w:val="22"/>
          <w:szCs w:val="22"/>
        </w:rPr>
        <w:t>1. Общие положения.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1.1. Порядок ведения реестра потенциально опасных объектов для жизни и здоровья несовершеннолетних (далее - Порядок) регулирует регистрацию потенциально опасных объектов для жизни и здоровья несовершеннолетних, расположенных на территории Шилинского сельсовета, и устанавливает требования по ведению реестра потенциально опасных объектов для жизни и здоровья несовершеннолетних (далее - реестр).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1.2. Положение разработано в соответствии с: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Градостроительным кодексом Российской Федерации;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Гражданским кодексом Российской Федерации;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Федеральным законом от 30.12.2009 № 384-ФЗ «Технический регламент о безопасности зданий и сооружений»;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Федеральным законом от 24.07.1998 № 124-ФЗ «Об основных гарантиях прав ребенка в Российской Федерации»;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lastRenderedPageBreak/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Уставом</w:t>
      </w:r>
      <w:r w:rsidRPr="008D2BA5">
        <w:rPr>
          <w:rFonts w:eastAsia="Calibri"/>
          <w:bCs/>
          <w:sz w:val="22"/>
          <w:szCs w:val="22"/>
        </w:rPr>
        <w:t xml:space="preserve"> Шилинского сельсовета  Сухобузимского  района Красноярского края</w:t>
      </w:r>
      <w:r w:rsidRPr="008D2BA5">
        <w:rPr>
          <w:sz w:val="22"/>
          <w:szCs w:val="22"/>
        </w:rPr>
        <w:t>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Шилинского сельсовета, и эксплуатирующих их предприятий, организаций (далее - организаций),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обо всех потенциально опасных объектах для жизни и здоровья несовершеннолетних.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1.4. Установить, что к потенциально опасным объектам для жизни и здоровья несовершеннолетних относятся: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объекты незавершенного строительства, вход граждан на которые не ограничен;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объекты коммунальной инфраструктуры (канализационные люки, водозаборные сооружения, скважины, очистные сооружения), к которым имеется доступ неопределенного круга лиц;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ветхие жилые дома, проживание граждан в которых не осуществляется;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природные объекты (котлованы, овраги, камни и иные), нахождение несовершеннолетних на которых создает угрозу их жизни и здоровью;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- иные объекты недвижимого имущества, нахождение на которых несовершеннолетних граждан может угрожать их жизни и здоровью.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  <w:sz w:val="22"/>
          <w:szCs w:val="22"/>
        </w:rPr>
      </w:pPr>
      <w:r w:rsidRPr="008D2BA5">
        <w:rPr>
          <w:b/>
          <w:sz w:val="22"/>
          <w:szCs w:val="22"/>
        </w:rPr>
        <w:t>2. Порядок регистрации потенциально опасных объектов для жизни и здоровья несовершеннолетних в реестре.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2.1. В целях формирования реестра ответственное должностное лицо Администрации Шилинского сельсовета ежеквартально проводит мониторинг объектов недвижимого имущества, природных объектов, расположенных на территории Шилинского сельсовета, обладающих опасностью для жизни и здоровья несовершеннолетних в целях включения в реестр.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2.2. При установлении таких объектов в ходе мониторинга, указанного в                  п. 2.1 Порядка, с использованием системы межведомственного электронного взаимодействия должностное лицо Администрации Шилинского сельсовета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2.3. Любое заинтересованное лицо, обладающие сведениями о наличии на территории Шилинского сельсовета потенциально опасных объектов для жизни и здоровья несовершеннолетних, вправе сообщить в Администрацию Шилинского сельсовета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2.4. Не позднее 10 апреля, июля, октября, января каждого года с учетом данных, полученных по результатам мониторинга, указанного в п. 2.1. Порядка, межведомственного взаимодействия, на основании сообщений заинтересованных лиц должностное лицо Администрации Шилинского сельсовета  актуализирует реестр по форме, установленной в приложении № 2 к Порядку.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2.5. Реестр утверждается распоряжением главы Администрации Шилинского сельсовета в течение 10 дней с момента его актуализации.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2.5. В случае если признаки опасности объекта ликвидированы должностное лицо Администрации Шилинского сельсовета исключает объект из реестра в сроки, указанные в п. 2.5 Порядка.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8D2BA5">
        <w:rPr>
          <w:b/>
          <w:sz w:val="22"/>
          <w:szCs w:val="22"/>
        </w:rPr>
        <w:t>3. Порядок взаимодействия.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3.1. В целях предотвращения негативных последствий для жизни и здоровья несовершеннолетних Администрация Шилинского сельсовета в срок не позднее 10 рабочих дней с момента утверждения или актуализации реестра размещает его в сети Интернет </w:t>
      </w:r>
      <w:r w:rsidRPr="008D2BA5">
        <w:rPr>
          <w:rFonts w:eastAsia="Calibri"/>
          <w:sz w:val="22"/>
          <w:szCs w:val="22"/>
        </w:rPr>
        <w:t xml:space="preserve">на официальном сайте муниципального образования  Шилинский сельсовет: </w:t>
      </w:r>
      <w:r w:rsidRPr="008D2BA5">
        <w:rPr>
          <w:sz w:val="22"/>
          <w:szCs w:val="22"/>
        </w:rPr>
        <w:t>http://shilinsk.ru/.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3.2. При выявлении потенциально опасных объектов для жизни и здоровья </w:t>
      </w:r>
      <w:r w:rsidRPr="008D2BA5">
        <w:rPr>
          <w:sz w:val="22"/>
          <w:szCs w:val="22"/>
        </w:rPr>
        <w:lastRenderedPageBreak/>
        <w:t>несовершеннолетних Администрация Шилинского сельсовета информирует прокуратуру о наличии оснований для принятия мер к правообладателям таких объектов.</w:t>
      </w:r>
    </w:p>
    <w:p w:rsidR="0079353C" w:rsidRDefault="0079353C" w:rsidP="008D2BA5">
      <w:pPr>
        <w:shd w:val="clear" w:color="auto" w:fill="FFFFFF"/>
        <w:ind w:left="5245"/>
        <w:contextualSpacing/>
        <w:rPr>
          <w:sz w:val="22"/>
          <w:szCs w:val="22"/>
        </w:rPr>
      </w:pPr>
    </w:p>
    <w:p w:rsidR="008D2BA5" w:rsidRPr="008D2BA5" w:rsidRDefault="008D2BA5" w:rsidP="008D2BA5">
      <w:pPr>
        <w:shd w:val="clear" w:color="auto" w:fill="FFFFFF"/>
        <w:ind w:left="5245"/>
        <w:contextualSpacing/>
        <w:rPr>
          <w:sz w:val="22"/>
          <w:szCs w:val="22"/>
        </w:rPr>
      </w:pPr>
      <w:r w:rsidRPr="008D2BA5">
        <w:rPr>
          <w:sz w:val="22"/>
          <w:szCs w:val="22"/>
        </w:rPr>
        <w:t xml:space="preserve">Приложение № 2 к           постановлению  администрации Шилинского  сельсовета </w:t>
      </w:r>
    </w:p>
    <w:p w:rsidR="008D2BA5" w:rsidRPr="008D2BA5" w:rsidRDefault="008D2BA5" w:rsidP="008D2BA5">
      <w:pPr>
        <w:jc w:val="center"/>
        <w:rPr>
          <w:color w:val="000000"/>
          <w:sz w:val="22"/>
          <w:szCs w:val="22"/>
        </w:rPr>
      </w:pPr>
      <w:r w:rsidRPr="008D2BA5">
        <w:rPr>
          <w:color w:val="000000"/>
          <w:sz w:val="22"/>
          <w:szCs w:val="22"/>
        </w:rPr>
        <w:t xml:space="preserve">                                                                  от 30.01.2023г. № 9-п</w:t>
      </w:r>
    </w:p>
    <w:p w:rsidR="008D2BA5" w:rsidRPr="008D2BA5" w:rsidRDefault="008D2BA5" w:rsidP="008D2BA5">
      <w:pPr>
        <w:spacing w:after="160" w:line="259" w:lineRule="auto"/>
        <w:ind w:left="7080"/>
        <w:rPr>
          <w:sz w:val="22"/>
          <w:szCs w:val="22"/>
        </w:rPr>
      </w:pP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сообщение.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93"/>
      <w:bookmarkEnd w:id="1"/>
      <w:r w:rsidRPr="008D2BA5">
        <w:rPr>
          <w:sz w:val="22"/>
          <w:szCs w:val="22"/>
        </w:rPr>
        <w:t>Прошу рассмотреть вопрос включения в реестре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9356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5"/>
        <w:gridCol w:w="1638"/>
        <w:gridCol w:w="2223"/>
        <w:gridCol w:w="1640"/>
        <w:gridCol w:w="3270"/>
      </w:tblGrid>
      <w:tr w:rsidR="008D2BA5" w:rsidRPr="008D2BA5" w:rsidTr="003B4623">
        <w:trPr>
          <w:trHeight w:val="248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№ </w:t>
            </w:r>
          </w:p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>п/п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Наименование  объекта   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  Адрес объекта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>Правообладатель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>Причины включения/исключения</w:t>
            </w:r>
          </w:p>
        </w:tc>
      </w:tr>
      <w:tr w:rsidR="008D2BA5" w:rsidRPr="008D2BA5" w:rsidTr="003B4623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D2BA5" w:rsidRPr="008D2BA5" w:rsidTr="003B4623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8D2BA5" w:rsidRPr="008D2BA5" w:rsidTr="003B4623">
        <w:trPr>
          <w:trHeight w:val="248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2BA5" w:rsidRPr="008D2BA5" w:rsidRDefault="008D2BA5" w:rsidP="003B4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</w:p>
    <w:p w:rsidR="008D2BA5" w:rsidRPr="008D2BA5" w:rsidRDefault="008D2BA5" w:rsidP="008D2BA5">
      <w:pPr>
        <w:rPr>
          <w:rFonts w:eastAsia="Calibri"/>
          <w:sz w:val="22"/>
          <w:szCs w:val="22"/>
        </w:rPr>
      </w:pPr>
      <w:r w:rsidRPr="008D2BA5">
        <w:rPr>
          <w:sz w:val="22"/>
          <w:szCs w:val="22"/>
        </w:rPr>
        <w:t xml:space="preserve">  </w:t>
      </w:r>
      <w:r w:rsidRPr="008D2BA5">
        <w:rPr>
          <w:rFonts w:eastAsia="Calibri"/>
          <w:sz w:val="22"/>
          <w:szCs w:val="22"/>
        </w:rPr>
        <w:t xml:space="preserve">Глава Шилинского сельсовета                                                 </w:t>
      </w:r>
      <w:r w:rsidRPr="008D2BA5">
        <w:rPr>
          <w:sz w:val="22"/>
          <w:szCs w:val="22"/>
        </w:rPr>
        <w:t xml:space="preserve">               Шпирук Е.М.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                                   </w:t>
      </w:r>
    </w:p>
    <w:p w:rsidR="008D2BA5" w:rsidRPr="008D2BA5" w:rsidRDefault="008D2BA5" w:rsidP="008D2BA5">
      <w:pPr>
        <w:spacing w:after="160" w:line="259" w:lineRule="auto"/>
        <w:ind w:left="6372" w:firstLine="708"/>
        <w:rPr>
          <w:sz w:val="22"/>
          <w:szCs w:val="22"/>
        </w:rPr>
      </w:pPr>
      <w:r w:rsidRPr="008D2BA5">
        <w:rPr>
          <w:rFonts w:eastAsia="Calibri"/>
          <w:sz w:val="22"/>
          <w:szCs w:val="22"/>
          <w:lang w:eastAsia="en-US"/>
        </w:rPr>
        <w:t xml:space="preserve"> </w:t>
      </w:r>
      <w:r w:rsidRPr="008D2BA5">
        <w:rPr>
          <w:sz w:val="22"/>
          <w:szCs w:val="22"/>
        </w:rPr>
        <w:t>Приложение № 2</w:t>
      </w:r>
    </w:p>
    <w:p w:rsidR="008D2BA5" w:rsidRPr="008D2BA5" w:rsidRDefault="008D2BA5" w:rsidP="008D2BA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D2BA5">
        <w:rPr>
          <w:sz w:val="22"/>
          <w:szCs w:val="22"/>
        </w:rPr>
        <w:t>к Порядку</w:t>
      </w:r>
    </w:p>
    <w:p w:rsidR="008D2BA5" w:rsidRPr="008D2BA5" w:rsidRDefault="008D2BA5" w:rsidP="008D2BA5">
      <w:pPr>
        <w:jc w:val="center"/>
        <w:rPr>
          <w:bCs/>
          <w:sz w:val="22"/>
          <w:szCs w:val="22"/>
        </w:rPr>
      </w:pPr>
      <w:r w:rsidRPr="008D2BA5">
        <w:rPr>
          <w:bCs/>
          <w:sz w:val="22"/>
          <w:szCs w:val="22"/>
        </w:rPr>
        <w:t xml:space="preserve">РЕЕСТР </w:t>
      </w:r>
    </w:p>
    <w:p w:rsidR="008D2BA5" w:rsidRPr="008D2BA5" w:rsidRDefault="008D2BA5" w:rsidP="008D2BA5">
      <w:pPr>
        <w:jc w:val="center"/>
        <w:rPr>
          <w:bCs/>
          <w:sz w:val="22"/>
          <w:szCs w:val="22"/>
        </w:rPr>
      </w:pPr>
      <w:r w:rsidRPr="008D2BA5">
        <w:rPr>
          <w:bCs/>
          <w:sz w:val="22"/>
          <w:szCs w:val="22"/>
        </w:rPr>
        <w:t xml:space="preserve">ОБЪЕКТОВ, ПОТЕНЦИАЛЬНО ОПАСНЫХ ДЛЯ ЖИЗНИ И ЗДОРОВЬЯ </w:t>
      </w:r>
    </w:p>
    <w:p w:rsidR="008D2BA5" w:rsidRPr="008D2BA5" w:rsidRDefault="008D2BA5" w:rsidP="008D2BA5">
      <w:pPr>
        <w:jc w:val="center"/>
        <w:rPr>
          <w:bCs/>
          <w:sz w:val="22"/>
          <w:szCs w:val="22"/>
        </w:rPr>
      </w:pPr>
      <w:r w:rsidRPr="008D2BA5">
        <w:rPr>
          <w:bCs/>
          <w:sz w:val="22"/>
          <w:szCs w:val="22"/>
        </w:rPr>
        <w:t xml:space="preserve">НЕСОВЕРШЕННОЛЕТНИХ </w:t>
      </w:r>
    </w:p>
    <w:p w:rsidR="008D2BA5" w:rsidRPr="008D2BA5" w:rsidRDefault="008D2BA5" w:rsidP="008D2BA5">
      <w:pPr>
        <w:jc w:val="both"/>
        <w:rPr>
          <w:sz w:val="22"/>
          <w:szCs w:val="22"/>
        </w:rPr>
      </w:pPr>
      <w:r w:rsidRPr="008D2BA5">
        <w:rPr>
          <w:sz w:val="22"/>
          <w:szCs w:val="22"/>
        </w:rPr>
        <w:t xml:space="preserve">  </w:t>
      </w:r>
    </w:p>
    <w:tbl>
      <w:tblPr>
        <w:tblW w:w="9457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12"/>
        <w:gridCol w:w="3344"/>
        <w:gridCol w:w="3827"/>
        <w:gridCol w:w="1974"/>
      </w:tblGrid>
      <w:tr w:rsidR="008D2BA5" w:rsidRPr="008D2BA5" w:rsidTr="003B46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BA5" w:rsidRPr="008D2BA5" w:rsidRDefault="008D2BA5" w:rsidP="003B4623">
            <w:pPr>
              <w:wordWrap w:val="0"/>
              <w:spacing w:after="100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 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Адрес, местонахождение объекта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>Правообладатель</w:t>
            </w:r>
          </w:p>
        </w:tc>
      </w:tr>
      <w:tr w:rsidR="008D2BA5" w:rsidRPr="008D2BA5" w:rsidTr="003B46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A5" w:rsidRPr="008D2BA5" w:rsidRDefault="008D2BA5" w:rsidP="003B4623">
            <w:pPr>
              <w:wordWrap w:val="0"/>
              <w:spacing w:after="100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  <w:r w:rsidRPr="008D2BA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BA5" w:rsidRPr="008D2BA5" w:rsidRDefault="008D2BA5" w:rsidP="003B4623">
            <w:pPr>
              <w:wordWrap w:val="0"/>
              <w:spacing w:after="100"/>
              <w:jc w:val="center"/>
              <w:rPr>
                <w:sz w:val="22"/>
                <w:szCs w:val="22"/>
              </w:rPr>
            </w:pPr>
          </w:p>
        </w:tc>
      </w:tr>
    </w:tbl>
    <w:p w:rsidR="008D2BA5" w:rsidRPr="008D2BA5" w:rsidRDefault="008D2BA5" w:rsidP="008D2BA5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noProof/>
          <w:sz w:val="22"/>
          <w:szCs w:val="22"/>
        </w:rPr>
        <w:drawing>
          <wp:inline distT="0" distB="0" distL="0" distR="0">
            <wp:extent cx="668020" cy="803275"/>
            <wp:effectExtent l="19050" t="0" r="0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КРАСНОЯРСКИЙ  КРАЙ  СУХОБУЗИМСКИЙ  РАЙОН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АДМИНИСТРАЦИЯ ШИЛИНСКОГО СЕЛЬСОВЕТА</w:t>
      </w:r>
    </w:p>
    <w:p w:rsidR="008D2BA5" w:rsidRPr="008D2BA5" w:rsidRDefault="008D2BA5" w:rsidP="008D2BA5">
      <w:pPr>
        <w:jc w:val="center"/>
        <w:rPr>
          <w:sz w:val="22"/>
          <w:szCs w:val="22"/>
        </w:rPr>
      </w:pPr>
    </w:p>
    <w:p w:rsidR="008D2BA5" w:rsidRPr="008D2BA5" w:rsidRDefault="008D2BA5" w:rsidP="008D2BA5">
      <w:pPr>
        <w:jc w:val="center"/>
        <w:rPr>
          <w:sz w:val="22"/>
          <w:szCs w:val="22"/>
        </w:rPr>
      </w:pPr>
      <w:r w:rsidRPr="008D2BA5">
        <w:rPr>
          <w:sz w:val="22"/>
          <w:szCs w:val="22"/>
        </w:rPr>
        <w:t>ПОСТАНОВЛЕНИЕ</w:t>
      </w:r>
    </w:p>
    <w:p w:rsidR="008D2BA5" w:rsidRPr="008D2BA5" w:rsidRDefault="008D2BA5" w:rsidP="008D2BA5">
      <w:pPr>
        <w:autoSpaceDN w:val="0"/>
        <w:adjustRightInd w:val="0"/>
        <w:ind w:right="-1"/>
        <w:jc w:val="center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8D2BA5" w:rsidRPr="008D2BA5" w:rsidRDefault="008D2BA5" w:rsidP="008D2BA5">
      <w:pPr>
        <w:rPr>
          <w:sz w:val="22"/>
          <w:szCs w:val="22"/>
        </w:rPr>
      </w:pPr>
      <w:r w:rsidRPr="008D2BA5">
        <w:rPr>
          <w:rFonts w:ascii="Times New Roman CYR" w:hAnsi="Times New Roman CYR" w:cs="Times New Roman CYR"/>
          <w:bCs/>
          <w:sz w:val="22"/>
          <w:szCs w:val="22"/>
        </w:rPr>
        <w:t xml:space="preserve">30.01.2023 г.                 </w:t>
      </w:r>
      <w:r w:rsidRPr="008D2BA5">
        <w:rPr>
          <w:rFonts w:ascii="Times New Roman CYR" w:hAnsi="Times New Roman CYR" w:cs="Times New Roman CYR"/>
          <w:sz w:val="22"/>
          <w:szCs w:val="22"/>
        </w:rPr>
        <w:t xml:space="preserve">                               с.Шила                                    № 10-п</w:t>
      </w:r>
    </w:p>
    <w:p w:rsidR="008D2BA5" w:rsidRPr="008D2BA5" w:rsidRDefault="008D2BA5" w:rsidP="008D2BA5">
      <w:pPr>
        <w:pStyle w:val="ConsPlusTitle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>Об определении мест, на которые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>запрещается возвращать животных</w:t>
      </w:r>
    </w:p>
    <w:p w:rsidR="008D2BA5" w:rsidRPr="008D2BA5" w:rsidRDefault="008D2BA5" w:rsidP="008D2BA5">
      <w:pPr>
        <w:pStyle w:val="ConsPlusTitle"/>
        <w:rPr>
          <w:rFonts w:ascii="Times New Roman" w:hAnsi="Times New Roman" w:cs="Times New Roman"/>
          <w:b w:val="0"/>
          <w:sz w:val="22"/>
          <w:szCs w:val="22"/>
        </w:rPr>
      </w:pPr>
      <w:r w:rsidRPr="008D2BA5">
        <w:rPr>
          <w:rFonts w:ascii="Times New Roman" w:hAnsi="Times New Roman" w:cs="Times New Roman"/>
          <w:b w:val="0"/>
          <w:sz w:val="22"/>
          <w:szCs w:val="22"/>
        </w:rPr>
        <w:t>без владельцев на территории Шилинского сельсовета</w:t>
      </w:r>
    </w:p>
    <w:p w:rsidR="008D2BA5" w:rsidRPr="008D2BA5" w:rsidRDefault="008D2BA5" w:rsidP="008D2BA5">
      <w:pPr>
        <w:pStyle w:val="ConsPlusNormal"/>
        <w:ind w:firstLine="540"/>
        <w:jc w:val="both"/>
        <w:rPr>
          <w:sz w:val="22"/>
          <w:szCs w:val="22"/>
        </w:rPr>
      </w:pP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В соответствии с частью 6.1 статьи 18 Федерального закона Российской Федерации от 27.12.2018 №498-ФЗ «Об ответственном обращении с животными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 руководствуясь</w:t>
      </w:r>
      <w:r w:rsidRPr="0079353C">
        <w:rPr>
          <w:rFonts w:ascii="Times New Roman" w:hAnsi="Times New Roman" w:cs="Times New Roman"/>
          <w:bCs/>
          <w:sz w:val="22"/>
          <w:szCs w:val="22"/>
        </w:rPr>
        <w:t xml:space="preserve"> Уставом</w:t>
      </w:r>
      <w:r w:rsidRPr="0079353C">
        <w:rPr>
          <w:rFonts w:ascii="Times New Roman" w:eastAsia="Calibri" w:hAnsi="Times New Roman" w:cs="Times New Roman"/>
          <w:bCs/>
          <w:sz w:val="22"/>
          <w:szCs w:val="22"/>
        </w:rPr>
        <w:t xml:space="preserve"> Шилинского сельсовета  Сухобузимского  района Красноярского края</w:t>
      </w:r>
      <w:r w:rsidRPr="0079353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9353C">
        <w:rPr>
          <w:rFonts w:ascii="Times New Roman" w:hAnsi="Times New Roman" w:cs="Times New Roman"/>
          <w:bCs/>
          <w:sz w:val="22"/>
          <w:szCs w:val="22"/>
        </w:rPr>
        <w:lastRenderedPageBreak/>
        <w:t>ПОСТАНОВЛЯЮ: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1. Определить следующие места, на которые запрещается возвращать животных без владельцев на территории Шилинского сельсовета: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детские и спортивные площадки, стадионы;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парков, скверов, места массового отдыха;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организаций, осуществляющих образовательную деятельность;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медицинских организаций;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учреждений социальной сферы;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торгово-развлекательных центров и розничных рынков;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 особо охраняемых природных территорий;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территории, прилегающие к объектам культуры и искусства;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площади, привокзальные территории;</w:t>
      </w:r>
    </w:p>
    <w:p w:rsidR="008D2BA5" w:rsidRPr="0079353C" w:rsidRDefault="008D2BA5" w:rsidP="008D2BA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9353C">
        <w:rPr>
          <w:rFonts w:ascii="Times New Roman" w:hAnsi="Times New Roman" w:cs="Times New Roman"/>
          <w:sz w:val="22"/>
          <w:szCs w:val="22"/>
        </w:rPr>
        <w:t>- придомовые территории многоквартирных жилых домов.</w:t>
      </w:r>
    </w:p>
    <w:p w:rsidR="008D2BA5" w:rsidRPr="0079353C" w:rsidRDefault="008D2BA5" w:rsidP="008D2BA5">
      <w:pPr>
        <w:autoSpaceDE w:val="0"/>
        <w:autoSpaceDN w:val="0"/>
        <w:adjustRightInd w:val="0"/>
        <w:ind w:firstLine="697"/>
        <w:jc w:val="both"/>
        <w:rPr>
          <w:bCs/>
          <w:sz w:val="22"/>
          <w:szCs w:val="22"/>
        </w:rPr>
      </w:pPr>
      <w:r w:rsidRPr="0079353C">
        <w:rPr>
          <w:sz w:val="22"/>
          <w:szCs w:val="22"/>
        </w:rPr>
        <w:t xml:space="preserve">2. </w:t>
      </w:r>
      <w:r w:rsidRPr="0079353C">
        <w:rPr>
          <w:bCs/>
          <w:sz w:val="22"/>
          <w:szCs w:val="22"/>
        </w:rPr>
        <w:t xml:space="preserve">Утвердить перечень лиц, уполномоченных на принятие решений </w:t>
      </w:r>
      <w:r w:rsidRPr="0079353C">
        <w:rPr>
          <w:bCs/>
          <w:sz w:val="22"/>
          <w:szCs w:val="22"/>
        </w:rPr>
        <w:br/>
        <w:t>о возврате животных без владельцев на прежние места их обитания (приложение № 1).</w:t>
      </w:r>
    </w:p>
    <w:p w:rsidR="008D2BA5" w:rsidRPr="0079353C" w:rsidRDefault="008D2BA5" w:rsidP="008D2BA5">
      <w:pPr>
        <w:autoSpaceDE w:val="0"/>
        <w:autoSpaceDN w:val="0"/>
        <w:adjustRightInd w:val="0"/>
        <w:ind w:firstLine="709"/>
        <w:jc w:val="both"/>
        <w:rPr>
          <w:bCs/>
          <w:i/>
          <w:sz w:val="22"/>
          <w:szCs w:val="22"/>
        </w:rPr>
      </w:pPr>
      <w:r w:rsidRPr="0079353C">
        <w:rPr>
          <w:bCs/>
          <w:sz w:val="22"/>
          <w:szCs w:val="22"/>
        </w:rPr>
        <w:t xml:space="preserve">3. </w:t>
      </w:r>
      <w:r w:rsidRPr="0079353C">
        <w:rPr>
          <w:rFonts w:eastAsia="Calibri"/>
          <w:bCs/>
          <w:sz w:val="22"/>
          <w:szCs w:val="22"/>
        </w:rPr>
        <w:t xml:space="preserve">Контроль за исполнением настоящего постановления оставляю за собой. </w:t>
      </w:r>
    </w:p>
    <w:p w:rsidR="008D2BA5" w:rsidRPr="0079353C" w:rsidRDefault="008D2BA5" w:rsidP="008D2BA5">
      <w:pPr>
        <w:tabs>
          <w:tab w:val="left" w:pos="4116"/>
        </w:tabs>
        <w:jc w:val="both"/>
        <w:rPr>
          <w:rFonts w:eastAsia="Calibri"/>
          <w:color w:val="000000"/>
          <w:sz w:val="22"/>
          <w:szCs w:val="22"/>
          <w:shd w:val="clear" w:color="auto" w:fill="FFFFFF"/>
        </w:rPr>
      </w:pPr>
      <w:r w:rsidRPr="0079353C">
        <w:rPr>
          <w:bCs/>
          <w:sz w:val="22"/>
          <w:szCs w:val="22"/>
        </w:rPr>
        <w:t xml:space="preserve">          4. </w:t>
      </w:r>
      <w:r w:rsidRPr="0079353C">
        <w:rPr>
          <w:rFonts w:eastAsia="Calibri"/>
          <w:sz w:val="22"/>
          <w:szCs w:val="22"/>
        </w:rPr>
        <w:t xml:space="preserve"> Постановление вступает в силу после  официального опубликования  в печатном издании «Вестник органов местного самоуправления Шилинского сельсовета» и подлежит размещению в сети Интернет на официальном сайте муниципального образования  Шилинский сельсовет: </w:t>
      </w:r>
      <w:r w:rsidRPr="0079353C">
        <w:rPr>
          <w:sz w:val="22"/>
          <w:szCs w:val="22"/>
        </w:rPr>
        <w:t>http://shilinsk.ru/.</w:t>
      </w:r>
    </w:p>
    <w:p w:rsidR="008D2BA5" w:rsidRPr="008D2BA5" w:rsidRDefault="008D2BA5" w:rsidP="008D2BA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D2BA5" w:rsidRPr="008D2BA5" w:rsidRDefault="008D2BA5" w:rsidP="008D2BA5">
      <w:pPr>
        <w:rPr>
          <w:rFonts w:eastAsia="Calibri"/>
          <w:sz w:val="22"/>
          <w:szCs w:val="22"/>
        </w:rPr>
      </w:pPr>
      <w:r w:rsidRPr="008D2BA5">
        <w:rPr>
          <w:rFonts w:eastAsia="Calibri"/>
          <w:sz w:val="22"/>
          <w:szCs w:val="22"/>
        </w:rPr>
        <w:t xml:space="preserve">Глава Шилинского сельсовета                                                 </w:t>
      </w:r>
      <w:r w:rsidRPr="008D2BA5">
        <w:rPr>
          <w:sz w:val="22"/>
          <w:szCs w:val="22"/>
        </w:rPr>
        <w:t xml:space="preserve">                     Шпирук Е.М.</w:t>
      </w:r>
    </w:p>
    <w:p w:rsidR="008D2BA5" w:rsidRPr="008D2BA5" w:rsidRDefault="008D2BA5" w:rsidP="008D2BA5">
      <w:pPr>
        <w:shd w:val="clear" w:color="auto" w:fill="FFFFFF"/>
        <w:ind w:left="5245"/>
        <w:contextualSpacing/>
        <w:rPr>
          <w:sz w:val="22"/>
          <w:szCs w:val="22"/>
        </w:rPr>
      </w:pPr>
      <w:r w:rsidRPr="008D2BA5">
        <w:rPr>
          <w:sz w:val="22"/>
          <w:szCs w:val="22"/>
        </w:rPr>
        <w:t xml:space="preserve">            </w:t>
      </w:r>
    </w:p>
    <w:p w:rsidR="008D2BA5" w:rsidRPr="008D2BA5" w:rsidRDefault="008D2BA5" w:rsidP="008D2BA5">
      <w:pPr>
        <w:shd w:val="clear" w:color="auto" w:fill="FFFFFF"/>
        <w:ind w:left="5245"/>
        <w:contextualSpacing/>
        <w:rPr>
          <w:sz w:val="22"/>
          <w:szCs w:val="22"/>
        </w:rPr>
      </w:pPr>
      <w:r w:rsidRPr="008D2BA5">
        <w:rPr>
          <w:sz w:val="22"/>
          <w:szCs w:val="22"/>
        </w:rPr>
        <w:t xml:space="preserve">  Приложение № 1 к           постановлению  администрации  Шилинского  сельсовета </w:t>
      </w:r>
    </w:p>
    <w:p w:rsidR="008D2BA5" w:rsidRPr="008D2BA5" w:rsidRDefault="008D2BA5" w:rsidP="008D2BA5">
      <w:pPr>
        <w:jc w:val="center"/>
        <w:rPr>
          <w:color w:val="000000"/>
          <w:sz w:val="22"/>
          <w:szCs w:val="22"/>
        </w:rPr>
      </w:pPr>
      <w:r w:rsidRPr="008D2BA5">
        <w:rPr>
          <w:color w:val="000000"/>
          <w:sz w:val="22"/>
          <w:szCs w:val="22"/>
        </w:rPr>
        <w:t xml:space="preserve">                                              от 30.01.2023 г. № 10-п</w:t>
      </w:r>
    </w:p>
    <w:p w:rsidR="008D2BA5" w:rsidRPr="008D2BA5" w:rsidRDefault="008D2BA5" w:rsidP="008D2BA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8D2BA5" w:rsidRPr="008D2BA5" w:rsidRDefault="008D2BA5" w:rsidP="008D2B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D2BA5">
        <w:rPr>
          <w:sz w:val="22"/>
          <w:szCs w:val="22"/>
        </w:rPr>
        <w:t xml:space="preserve">ПЕРЕЧЕНЬ ЛИЦ, УПОЛНОМОЧЕННЫХ НА ПРИНЯТИЕ РЕШЕНИЙ </w:t>
      </w:r>
      <w:r w:rsidRPr="008D2BA5">
        <w:rPr>
          <w:sz w:val="22"/>
          <w:szCs w:val="22"/>
        </w:rPr>
        <w:br/>
        <w:t xml:space="preserve">О ВОЗВРАТЕ ЖИВОТНЫХ БЕЗ ВЛАДЕЛЬЦЕВ НА ПРЕЖНИЕ </w:t>
      </w:r>
      <w:r w:rsidRPr="008D2BA5">
        <w:rPr>
          <w:sz w:val="22"/>
          <w:szCs w:val="22"/>
        </w:rPr>
        <w:br/>
        <w:t>МЕСТА ИХ ОБИТАНИЯ</w:t>
      </w:r>
    </w:p>
    <w:p w:rsidR="008D2BA5" w:rsidRPr="008D2BA5" w:rsidRDefault="008D2BA5" w:rsidP="008D2BA5">
      <w:pPr>
        <w:autoSpaceDE w:val="0"/>
        <w:autoSpaceDN w:val="0"/>
        <w:adjustRightInd w:val="0"/>
        <w:rPr>
          <w:sz w:val="22"/>
          <w:szCs w:val="22"/>
        </w:rPr>
      </w:pPr>
    </w:p>
    <w:p w:rsidR="008D2BA5" w:rsidRPr="008D2BA5" w:rsidRDefault="008D2BA5" w:rsidP="008D2BA5">
      <w:pPr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Руководитель юридического лица, индивидуальный предприниматель, привлеченные уполномоченным органом местного самоуправления для осуществления мероприятий по обращению с животными без владельцев (уполномоченная организация);</w:t>
      </w:r>
    </w:p>
    <w:p w:rsidR="008D2BA5" w:rsidRPr="008D2BA5" w:rsidRDefault="008D2BA5" w:rsidP="008D2BA5">
      <w:pPr>
        <w:ind w:firstLine="540"/>
        <w:jc w:val="both"/>
        <w:rPr>
          <w:sz w:val="22"/>
          <w:szCs w:val="22"/>
        </w:rPr>
      </w:pPr>
      <w:r w:rsidRPr="008D2BA5">
        <w:rPr>
          <w:sz w:val="22"/>
          <w:szCs w:val="22"/>
        </w:rPr>
        <w:t>Должностные лица уполномоченной организации.</w:t>
      </w:r>
    </w:p>
    <w:p w:rsidR="008D2BA5" w:rsidRPr="008D2BA5" w:rsidRDefault="008D2BA5" w:rsidP="008D2BA5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FC1E7B" w:rsidRPr="00FC1E7B" w:rsidRDefault="00FC1E7B" w:rsidP="00FC1E7B">
      <w:pPr>
        <w:jc w:val="center"/>
        <w:rPr>
          <w:rStyle w:val="af2"/>
          <w:i w:val="0"/>
          <w:iCs w:val="0"/>
          <w:sz w:val="22"/>
          <w:szCs w:val="22"/>
        </w:rPr>
      </w:pPr>
    </w:p>
    <w:p w:rsidR="005F0C12" w:rsidRDefault="005F0C12" w:rsidP="00303D78">
      <w:pPr>
        <w:tabs>
          <w:tab w:val="left" w:pos="1134"/>
        </w:tabs>
        <w:jc w:val="both"/>
      </w:pPr>
    </w:p>
    <w:tbl>
      <w:tblPr>
        <w:tblpPr w:leftFromText="180" w:rightFromText="180" w:vertAnchor="text" w:horzAnchor="margin" w:tblpXSpec="center" w:tblpY="107"/>
        <w:tblW w:w="1031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/>
      </w:tblPr>
      <w:tblGrid>
        <w:gridCol w:w="3652"/>
        <w:gridCol w:w="2378"/>
        <w:gridCol w:w="2115"/>
        <w:gridCol w:w="2169"/>
      </w:tblGrid>
      <w:tr w:rsidR="00636A44" w:rsidRPr="000B0B44" w:rsidTr="00773506">
        <w:trPr>
          <w:trHeight w:val="2574"/>
        </w:trPr>
        <w:tc>
          <w:tcPr>
            <w:tcW w:w="3652" w:type="dxa"/>
            <w:vAlign w:val="center"/>
          </w:tcPr>
          <w:p w:rsidR="00636A44" w:rsidRPr="000B0B44" w:rsidRDefault="00636A44" w:rsidP="00773506">
            <w:pPr>
              <w:tabs>
                <w:tab w:val="left" w:pos="3405"/>
              </w:tabs>
              <w:jc w:val="center"/>
              <w:rPr>
                <w:b/>
              </w:rPr>
            </w:pPr>
            <w:r w:rsidRPr="000B0B44">
              <w:rPr>
                <w:b/>
              </w:rPr>
              <w:t>ВЕСТНИК ОРГАНОВ МЕСТНОГО САМОУПРАВЛЕНИЯ ШИЛИНСКОГО СЕЛЬСОВЕТА</w:t>
            </w:r>
          </w:p>
        </w:tc>
        <w:tc>
          <w:tcPr>
            <w:tcW w:w="2378" w:type="dxa"/>
          </w:tcPr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rPr>
                <w:sz w:val="28"/>
                <w:szCs w:val="28"/>
              </w:rPr>
              <w:t>УЧРЕДИТЕЛИ: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 xml:space="preserve">Администрация Шилинского сельсовета и Шилинский сельский Совет депутатов </w:t>
            </w:r>
          </w:p>
          <w:p w:rsidR="00636A44" w:rsidRPr="000B0B44" w:rsidRDefault="00636A44" w:rsidP="00773506">
            <w:pPr>
              <w:tabs>
                <w:tab w:val="left" w:pos="3405"/>
              </w:tabs>
              <w:rPr>
                <w:sz w:val="28"/>
                <w:szCs w:val="28"/>
              </w:rPr>
            </w:pPr>
            <w:r w:rsidRPr="000B0B44">
              <w:t>ИНН 2435002222</w:t>
            </w:r>
          </w:p>
        </w:tc>
        <w:tc>
          <w:tcPr>
            <w:tcW w:w="2115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Ответственный за выпуск: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Е.Н.Коломейцева,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Зам. главы администрации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</w:p>
        </w:tc>
        <w:tc>
          <w:tcPr>
            <w:tcW w:w="2169" w:type="dxa"/>
          </w:tcPr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Отпечатана в Администрации Шилинского сельсовета, 663051, Красноярский край, Сухобузимский район, с. Шила, ул. Ленина 75,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ИНН 2435002222,</w:t>
            </w:r>
          </w:p>
          <w:p w:rsidR="00636A44" w:rsidRPr="000B0B44" w:rsidRDefault="00636A44" w:rsidP="00773506">
            <w:pPr>
              <w:tabs>
                <w:tab w:val="left" w:pos="3405"/>
              </w:tabs>
            </w:pPr>
            <w:r w:rsidRPr="000B0B44">
              <w:t>Тираж 900 экз.</w:t>
            </w:r>
          </w:p>
        </w:tc>
      </w:tr>
    </w:tbl>
    <w:p w:rsidR="00415CE5" w:rsidRPr="000B0B44" w:rsidRDefault="00415CE5"/>
    <w:sectPr w:rsidR="00415CE5" w:rsidRPr="000B0B44" w:rsidSect="00793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D29" w:rsidRDefault="00124D29" w:rsidP="001944AC">
      <w:r>
        <w:separator/>
      </w:r>
    </w:p>
  </w:endnote>
  <w:endnote w:type="continuationSeparator" w:id="1">
    <w:p w:rsidR="00124D29" w:rsidRDefault="00124D29" w:rsidP="00194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5033"/>
      <w:docPartObj>
        <w:docPartGallery w:val="Page Numbers (Bottom of Page)"/>
        <w:docPartUnique/>
      </w:docPartObj>
    </w:sdtPr>
    <w:sdtContent>
      <w:p w:rsidR="00FC1E7B" w:rsidRDefault="004163F1">
        <w:pPr>
          <w:pStyle w:val="a7"/>
          <w:jc w:val="right"/>
        </w:pPr>
        <w:fldSimple w:instr=" PAGE   \* MERGEFORMAT ">
          <w:r w:rsidR="0079353C">
            <w:rPr>
              <w:noProof/>
            </w:rPr>
            <w:t>21</w:t>
          </w:r>
        </w:fldSimple>
      </w:p>
    </w:sdtContent>
  </w:sdt>
  <w:p w:rsidR="00FC1E7B" w:rsidRDefault="00FC1E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D29" w:rsidRDefault="00124D29" w:rsidP="001944AC">
      <w:r>
        <w:separator/>
      </w:r>
    </w:p>
  </w:footnote>
  <w:footnote w:type="continuationSeparator" w:id="1">
    <w:p w:rsidR="00124D29" w:rsidRDefault="00124D29" w:rsidP="00194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4163F1" w:rsidP="00773506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FC1E7B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C1E7B" w:rsidRDefault="00FC1E7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E7B" w:rsidRDefault="00FC1E7B" w:rsidP="00773506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933708"/>
    <w:multiLevelType w:val="hybridMultilevel"/>
    <w:tmpl w:val="3B00E1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59E5386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01BBD"/>
    <w:multiLevelType w:val="hybridMultilevel"/>
    <w:tmpl w:val="385EF3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531326"/>
    <w:multiLevelType w:val="hybridMultilevel"/>
    <w:tmpl w:val="12CED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D1083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46F5A"/>
    <w:multiLevelType w:val="hybridMultilevel"/>
    <w:tmpl w:val="4DE0231A"/>
    <w:lvl w:ilvl="0" w:tplc="A7F29D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B66A66"/>
    <w:multiLevelType w:val="multilevel"/>
    <w:tmpl w:val="8B24544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17EC6FE2"/>
    <w:multiLevelType w:val="multilevel"/>
    <w:tmpl w:val="B46A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FA7485"/>
    <w:multiLevelType w:val="hybridMultilevel"/>
    <w:tmpl w:val="FF447524"/>
    <w:lvl w:ilvl="0" w:tplc="7174E80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6C0728"/>
    <w:multiLevelType w:val="hybridMultilevel"/>
    <w:tmpl w:val="BA2A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37FD4"/>
    <w:multiLevelType w:val="hybridMultilevel"/>
    <w:tmpl w:val="1D686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A56B8"/>
    <w:multiLevelType w:val="multilevel"/>
    <w:tmpl w:val="1D4C5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BB36F6"/>
    <w:multiLevelType w:val="multilevel"/>
    <w:tmpl w:val="5E066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6A54E7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F0CCF"/>
    <w:multiLevelType w:val="hybridMultilevel"/>
    <w:tmpl w:val="B0B6EA5E"/>
    <w:lvl w:ilvl="0" w:tplc="7228CB38">
      <w:start w:val="7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205E4"/>
    <w:multiLevelType w:val="hybridMultilevel"/>
    <w:tmpl w:val="451465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2CC8316E"/>
    <w:multiLevelType w:val="hybridMultilevel"/>
    <w:tmpl w:val="B2C229F6"/>
    <w:lvl w:ilvl="0" w:tplc="8CCCD75E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747A47"/>
    <w:multiLevelType w:val="multilevel"/>
    <w:tmpl w:val="240C5F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4E50659"/>
    <w:multiLevelType w:val="hybridMultilevel"/>
    <w:tmpl w:val="7054E126"/>
    <w:lvl w:ilvl="0" w:tplc="2BA840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B8622AA">
      <w:numFmt w:val="none"/>
      <w:lvlText w:val=""/>
      <w:lvlJc w:val="left"/>
      <w:pPr>
        <w:tabs>
          <w:tab w:val="num" w:pos="360"/>
        </w:tabs>
      </w:pPr>
    </w:lvl>
    <w:lvl w:ilvl="2" w:tplc="2DC412A0">
      <w:numFmt w:val="none"/>
      <w:lvlText w:val=""/>
      <w:lvlJc w:val="left"/>
      <w:pPr>
        <w:tabs>
          <w:tab w:val="num" w:pos="360"/>
        </w:tabs>
      </w:pPr>
    </w:lvl>
    <w:lvl w:ilvl="3" w:tplc="D6B46F84">
      <w:numFmt w:val="none"/>
      <w:lvlText w:val=""/>
      <w:lvlJc w:val="left"/>
      <w:pPr>
        <w:tabs>
          <w:tab w:val="num" w:pos="360"/>
        </w:tabs>
      </w:pPr>
    </w:lvl>
    <w:lvl w:ilvl="4" w:tplc="BF22FFDC">
      <w:numFmt w:val="none"/>
      <w:lvlText w:val=""/>
      <w:lvlJc w:val="left"/>
      <w:pPr>
        <w:tabs>
          <w:tab w:val="num" w:pos="360"/>
        </w:tabs>
      </w:pPr>
    </w:lvl>
    <w:lvl w:ilvl="5" w:tplc="237E0BC2">
      <w:numFmt w:val="none"/>
      <w:lvlText w:val=""/>
      <w:lvlJc w:val="left"/>
      <w:pPr>
        <w:tabs>
          <w:tab w:val="num" w:pos="360"/>
        </w:tabs>
      </w:pPr>
    </w:lvl>
    <w:lvl w:ilvl="6" w:tplc="8B9EBAC6">
      <w:numFmt w:val="none"/>
      <w:lvlText w:val=""/>
      <w:lvlJc w:val="left"/>
      <w:pPr>
        <w:tabs>
          <w:tab w:val="num" w:pos="360"/>
        </w:tabs>
      </w:pPr>
    </w:lvl>
    <w:lvl w:ilvl="7" w:tplc="D86EB6B2">
      <w:numFmt w:val="none"/>
      <w:lvlText w:val=""/>
      <w:lvlJc w:val="left"/>
      <w:pPr>
        <w:tabs>
          <w:tab w:val="num" w:pos="360"/>
        </w:tabs>
      </w:pPr>
    </w:lvl>
    <w:lvl w:ilvl="8" w:tplc="3EC8F42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35A7000F"/>
    <w:multiLevelType w:val="hybridMultilevel"/>
    <w:tmpl w:val="47B4550A"/>
    <w:lvl w:ilvl="0" w:tplc="D0583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D122C"/>
    <w:multiLevelType w:val="hybridMultilevel"/>
    <w:tmpl w:val="3FB09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B15791"/>
    <w:multiLevelType w:val="hybridMultilevel"/>
    <w:tmpl w:val="C00C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E0A8E"/>
    <w:multiLevelType w:val="hybridMultilevel"/>
    <w:tmpl w:val="F7DC71E0"/>
    <w:lvl w:ilvl="0" w:tplc="DD640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A153E2C"/>
    <w:multiLevelType w:val="multilevel"/>
    <w:tmpl w:val="E6BC4390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0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B0E0F3A"/>
    <w:multiLevelType w:val="hybridMultilevel"/>
    <w:tmpl w:val="6562F16A"/>
    <w:lvl w:ilvl="0" w:tplc="0AF49CA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CD6EA710">
      <w:numFmt w:val="none"/>
      <w:lvlText w:val=""/>
      <w:lvlJc w:val="left"/>
      <w:pPr>
        <w:tabs>
          <w:tab w:val="num" w:pos="360"/>
        </w:tabs>
      </w:pPr>
    </w:lvl>
    <w:lvl w:ilvl="2" w:tplc="B4907CF0">
      <w:numFmt w:val="none"/>
      <w:lvlText w:val=""/>
      <w:lvlJc w:val="left"/>
      <w:pPr>
        <w:tabs>
          <w:tab w:val="num" w:pos="360"/>
        </w:tabs>
      </w:pPr>
    </w:lvl>
    <w:lvl w:ilvl="3" w:tplc="5FD002C2">
      <w:numFmt w:val="none"/>
      <w:lvlText w:val=""/>
      <w:lvlJc w:val="left"/>
      <w:pPr>
        <w:tabs>
          <w:tab w:val="num" w:pos="360"/>
        </w:tabs>
      </w:pPr>
    </w:lvl>
    <w:lvl w:ilvl="4" w:tplc="402C600A">
      <w:numFmt w:val="none"/>
      <w:lvlText w:val=""/>
      <w:lvlJc w:val="left"/>
      <w:pPr>
        <w:tabs>
          <w:tab w:val="num" w:pos="360"/>
        </w:tabs>
      </w:pPr>
    </w:lvl>
    <w:lvl w:ilvl="5" w:tplc="BDCA7FD6">
      <w:numFmt w:val="none"/>
      <w:lvlText w:val=""/>
      <w:lvlJc w:val="left"/>
      <w:pPr>
        <w:tabs>
          <w:tab w:val="num" w:pos="360"/>
        </w:tabs>
      </w:pPr>
    </w:lvl>
    <w:lvl w:ilvl="6" w:tplc="B322977C">
      <w:numFmt w:val="none"/>
      <w:lvlText w:val=""/>
      <w:lvlJc w:val="left"/>
      <w:pPr>
        <w:tabs>
          <w:tab w:val="num" w:pos="360"/>
        </w:tabs>
      </w:pPr>
    </w:lvl>
    <w:lvl w:ilvl="7" w:tplc="E8B63786">
      <w:numFmt w:val="none"/>
      <w:lvlText w:val=""/>
      <w:lvlJc w:val="left"/>
      <w:pPr>
        <w:tabs>
          <w:tab w:val="num" w:pos="360"/>
        </w:tabs>
      </w:pPr>
    </w:lvl>
    <w:lvl w:ilvl="8" w:tplc="78B64DF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C0B1800"/>
    <w:multiLevelType w:val="hybridMultilevel"/>
    <w:tmpl w:val="5CA4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5D42B6"/>
    <w:multiLevelType w:val="multilevel"/>
    <w:tmpl w:val="FDE86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30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8DC4320"/>
    <w:multiLevelType w:val="hybridMultilevel"/>
    <w:tmpl w:val="0E866DC6"/>
    <w:lvl w:ilvl="0" w:tplc="2E54C9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8EB0627"/>
    <w:multiLevelType w:val="hybridMultilevel"/>
    <w:tmpl w:val="BDA4DBE6"/>
    <w:lvl w:ilvl="0" w:tplc="9B2665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42519FF"/>
    <w:multiLevelType w:val="hybridMultilevel"/>
    <w:tmpl w:val="6A90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138F0"/>
    <w:multiLevelType w:val="hybridMultilevel"/>
    <w:tmpl w:val="5D54E13A"/>
    <w:lvl w:ilvl="0" w:tplc="969079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>
    <w:nsid w:val="69397160"/>
    <w:multiLevelType w:val="hybridMultilevel"/>
    <w:tmpl w:val="5B5EAC18"/>
    <w:lvl w:ilvl="0" w:tplc="72D831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99415AE"/>
    <w:multiLevelType w:val="multilevel"/>
    <w:tmpl w:val="F41A0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E10EF"/>
    <w:multiLevelType w:val="hybridMultilevel"/>
    <w:tmpl w:val="17CE9FB2"/>
    <w:lvl w:ilvl="0" w:tplc="E0AE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500156"/>
    <w:multiLevelType w:val="hybridMultilevel"/>
    <w:tmpl w:val="D72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C240A"/>
    <w:multiLevelType w:val="hybridMultilevel"/>
    <w:tmpl w:val="629E9E68"/>
    <w:lvl w:ilvl="0" w:tplc="C956A4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505645"/>
    <w:multiLevelType w:val="hybridMultilevel"/>
    <w:tmpl w:val="DACE9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5C70CD"/>
    <w:multiLevelType w:val="hybridMultilevel"/>
    <w:tmpl w:val="D2DAB1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062D7"/>
    <w:multiLevelType w:val="multilevel"/>
    <w:tmpl w:val="2976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38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23"/>
  </w:num>
  <w:num w:numId="11">
    <w:abstractNumId w:val="36"/>
  </w:num>
  <w:num w:numId="12">
    <w:abstractNumId w:val="31"/>
  </w:num>
  <w:num w:numId="13">
    <w:abstractNumId w:val="42"/>
  </w:num>
  <w:num w:numId="14">
    <w:abstractNumId w:val="4"/>
  </w:num>
  <w:num w:numId="15">
    <w:abstractNumId w:val="6"/>
  </w:num>
  <w:num w:numId="16">
    <w:abstractNumId w:val="3"/>
  </w:num>
  <w:num w:numId="17">
    <w:abstractNumId w:val="39"/>
  </w:num>
  <w:num w:numId="18">
    <w:abstractNumId w:val="24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5"/>
  </w:num>
  <w:num w:numId="22">
    <w:abstractNumId w:val="28"/>
  </w:num>
  <w:num w:numId="23">
    <w:abstractNumId w:val="30"/>
  </w:num>
  <w:num w:numId="24">
    <w:abstractNumId w:val="9"/>
  </w:num>
  <w:num w:numId="25">
    <w:abstractNumId w:val="44"/>
  </w:num>
  <w:num w:numId="26">
    <w:abstractNumId w:val="12"/>
  </w:num>
  <w:num w:numId="27">
    <w:abstractNumId w:val="43"/>
  </w:num>
  <w:num w:numId="28">
    <w:abstractNumId w:val="21"/>
  </w:num>
  <w:num w:numId="29">
    <w:abstractNumId w:val="10"/>
  </w:num>
  <w:num w:numId="30">
    <w:abstractNumId w:val="34"/>
  </w:num>
  <w:num w:numId="31">
    <w:abstractNumId w:val="13"/>
  </w:num>
  <w:num w:numId="32">
    <w:abstractNumId w:val="37"/>
  </w:num>
  <w:num w:numId="33">
    <w:abstractNumId w:val="8"/>
  </w:num>
  <w:num w:numId="34">
    <w:abstractNumId w:val="20"/>
  </w:num>
  <w:num w:numId="35">
    <w:abstractNumId w:val="27"/>
  </w:num>
  <w:num w:numId="36">
    <w:abstractNumId w:val="19"/>
  </w:num>
  <w:num w:numId="37">
    <w:abstractNumId w:val="2"/>
  </w:num>
  <w:num w:numId="38">
    <w:abstractNumId w:val="22"/>
  </w:num>
  <w:num w:numId="39">
    <w:abstractNumId w:val="40"/>
  </w:num>
  <w:num w:numId="40">
    <w:abstractNumId w:val="33"/>
  </w:num>
  <w:num w:numId="41">
    <w:abstractNumId w:val="25"/>
  </w:num>
  <w:num w:numId="42">
    <w:abstractNumId w:val="5"/>
  </w:num>
  <w:num w:numId="43">
    <w:abstractNumId w:val="35"/>
  </w:num>
  <w:num w:numId="44">
    <w:abstractNumId w:val="32"/>
  </w:num>
  <w:num w:numId="45">
    <w:abstractNumId w:val="2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A44"/>
    <w:rsid w:val="00032F16"/>
    <w:rsid w:val="00043740"/>
    <w:rsid w:val="00084960"/>
    <w:rsid w:val="000B0B44"/>
    <w:rsid w:val="000C3636"/>
    <w:rsid w:val="000E50FE"/>
    <w:rsid w:val="000E5288"/>
    <w:rsid w:val="000F3FE7"/>
    <w:rsid w:val="001049FA"/>
    <w:rsid w:val="00124D29"/>
    <w:rsid w:val="00124DB8"/>
    <w:rsid w:val="001274B7"/>
    <w:rsid w:val="001611A3"/>
    <w:rsid w:val="00171C67"/>
    <w:rsid w:val="001759A2"/>
    <w:rsid w:val="001812A6"/>
    <w:rsid w:val="001944AC"/>
    <w:rsid w:val="00197480"/>
    <w:rsid w:val="001A3000"/>
    <w:rsid w:val="001B3C4B"/>
    <w:rsid w:val="001B69E2"/>
    <w:rsid w:val="001D0595"/>
    <w:rsid w:val="001D2DA8"/>
    <w:rsid w:val="001F3C1F"/>
    <w:rsid w:val="001F6C2C"/>
    <w:rsid w:val="00243152"/>
    <w:rsid w:val="002617DD"/>
    <w:rsid w:val="002637B0"/>
    <w:rsid w:val="002733BC"/>
    <w:rsid w:val="002937B1"/>
    <w:rsid w:val="00303D78"/>
    <w:rsid w:val="003068A9"/>
    <w:rsid w:val="003204A9"/>
    <w:rsid w:val="00320AC9"/>
    <w:rsid w:val="003265F9"/>
    <w:rsid w:val="00330CEF"/>
    <w:rsid w:val="003531D4"/>
    <w:rsid w:val="003701D7"/>
    <w:rsid w:val="003748DD"/>
    <w:rsid w:val="003D0CB1"/>
    <w:rsid w:val="003F0D04"/>
    <w:rsid w:val="00411832"/>
    <w:rsid w:val="00415CE5"/>
    <w:rsid w:val="004163F1"/>
    <w:rsid w:val="004276F2"/>
    <w:rsid w:val="00431DE5"/>
    <w:rsid w:val="0043685A"/>
    <w:rsid w:val="00450D36"/>
    <w:rsid w:val="004539E2"/>
    <w:rsid w:val="004552B7"/>
    <w:rsid w:val="004872C0"/>
    <w:rsid w:val="004B2AA4"/>
    <w:rsid w:val="004B72B4"/>
    <w:rsid w:val="004E3A64"/>
    <w:rsid w:val="004E5A18"/>
    <w:rsid w:val="004E6130"/>
    <w:rsid w:val="004E6927"/>
    <w:rsid w:val="005118E9"/>
    <w:rsid w:val="005219D3"/>
    <w:rsid w:val="00524EA1"/>
    <w:rsid w:val="005B1686"/>
    <w:rsid w:val="005C78BB"/>
    <w:rsid w:val="005F0C12"/>
    <w:rsid w:val="005F2612"/>
    <w:rsid w:val="005F4389"/>
    <w:rsid w:val="00626055"/>
    <w:rsid w:val="00636A44"/>
    <w:rsid w:val="006543F6"/>
    <w:rsid w:val="00662CE5"/>
    <w:rsid w:val="006757F8"/>
    <w:rsid w:val="00697198"/>
    <w:rsid w:val="006C46A6"/>
    <w:rsid w:val="006D5B32"/>
    <w:rsid w:val="006E2AAF"/>
    <w:rsid w:val="006F4E7F"/>
    <w:rsid w:val="00705CE1"/>
    <w:rsid w:val="00710ED3"/>
    <w:rsid w:val="00713184"/>
    <w:rsid w:val="0071378E"/>
    <w:rsid w:val="00742A54"/>
    <w:rsid w:val="00751CB2"/>
    <w:rsid w:val="00764596"/>
    <w:rsid w:val="00773506"/>
    <w:rsid w:val="0079353C"/>
    <w:rsid w:val="00795D0C"/>
    <w:rsid w:val="007A5BE3"/>
    <w:rsid w:val="007B244C"/>
    <w:rsid w:val="007B7064"/>
    <w:rsid w:val="007F0631"/>
    <w:rsid w:val="008323D5"/>
    <w:rsid w:val="008404DB"/>
    <w:rsid w:val="00882A9B"/>
    <w:rsid w:val="00891DE2"/>
    <w:rsid w:val="00894458"/>
    <w:rsid w:val="008A4706"/>
    <w:rsid w:val="008A68C0"/>
    <w:rsid w:val="008B4975"/>
    <w:rsid w:val="008B665F"/>
    <w:rsid w:val="008C3172"/>
    <w:rsid w:val="008D2BA5"/>
    <w:rsid w:val="008F7F86"/>
    <w:rsid w:val="00901CFC"/>
    <w:rsid w:val="00930A7E"/>
    <w:rsid w:val="00930D79"/>
    <w:rsid w:val="00943379"/>
    <w:rsid w:val="009511AC"/>
    <w:rsid w:val="009574CD"/>
    <w:rsid w:val="0096035B"/>
    <w:rsid w:val="00962295"/>
    <w:rsid w:val="0097392F"/>
    <w:rsid w:val="009A6500"/>
    <w:rsid w:val="009B145A"/>
    <w:rsid w:val="009C11EB"/>
    <w:rsid w:val="009D66D3"/>
    <w:rsid w:val="009F0973"/>
    <w:rsid w:val="009F2E07"/>
    <w:rsid w:val="00A005A2"/>
    <w:rsid w:val="00A4034F"/>
    <w:rsid w:val="00A4105E"/>
    <w:rsid w:val="00A47330"/>
    <w:rsid w:val="00A55E78"/>
    <w:rsid w:val="00A57846"/>
    <w:rsid w:val="00A71A79"/>
    <w:rsid w:val="00A7747D"/>
    <w:rsid w:val="00A77EB6"/>
    <w:rsid w:val="00A92359"/>
    <w:rsid w:val="00AA0ED2"/>
    <w:rsid w:val="00AB0735"/>
    <w:rsid w:val="00AC5A5A"/>
    <w:rsid w:val="00AF0684"/>
    <w:rsid w:val="00B00E37"/>
    <w:rsid w:val="00B43EB6"/>
    <w:rsid w:val="00B634B7"/>
    <w:rsid w:val="00B7723F"/>
    <w:rsid w:val="00B96442"/>
    <w:rsid w:val="00BC07A7"/>
    <w:rsid w:val="00BC0A94"/>
    <w:rsid w:val="00BC116A"/>
    <w:rsid w:val="00BF0353"/>
    <w:rsid w:val="00BF22AE"/>
    <w:rsid w:val="00C1690A"/>
    <w:rsid w:val="00C40F9D"/>
    <w:rsid w:val="00C414C5"/>
    <w:rsid w:val="00C50292"/>
    <w:rsid w:val="00C54E83"/>
    <w:rsid w:val="00C64AAC"/>
    <w:rsid w:val="00C7017B"/>
    <w:rsid w:val="00CA262E"/>
    <w:rsid w:val="00CB22DA"/>
    <w:rsid w:val="00CB7B4E"/>
    <w:rsid w:val="00CC01D0"/>
    <w:rsid w:val="00CC086B"/>
    <w:rsid w:val="00CC13AE"/>
    <w:rsid w:val="00CC7CC2"/>
    <w:rsid w:val="00CF6380"/>
    <w:rsid w:val="00CF78DE"/>
    <w:rsid w:val="00D232FB"/>
    <w:rsid w:val="00D37C17"/>
    <w:rsid w:val="00D41F79"/>
    <w:rsid w:val="00D834B2"/>
    <w:rsid w:val="00D86786"/>
    <w:rsid w:val="00D92D56"/>
    <w:rsid w:val="00DD0899"/>
    <w:rsid w:val="00DF551E"/>
    <w:rsid w:val="00E022D7"/>
    <w:rsid w:val="00E30CD0"/>
    <w:rsid w:val="00E63BF5"/>
    <w:rsid w:val="00E926FD"/>
    <w:rsid w:val="00E95566"/>
    <w:rsid w:val="00EA67D6"/>
    <w:rsid w:val="00EC3D69"/>
    <w:rsid w:val="00ED63C4"/>
    <w:rsid w:val="00ED7752"/>
    <w:rsid w:val="00EE3180"/>
    <w:rsid w:val="00EE788E"/>
    <w:rsid w:val="00EE7DCD"/>
    <w:rsid w:val="00F427E2"/>
    <w:rsid w:val="00F46E32"/>
    <w:rsid w:val="00F52B5A"/>
    <w:rsid w:val="00F53FBA"/>
    <w:rsid w:val="00F7029D"/>
    <w:rsid w:val="00F7642A"/>
    <w:rsid w:val="00F95111"/>
    <w:rsid w:val="00FA3C97"/>
    <w:rsid w:val="00FC1E7B"/>
    <w:rsid w:val="00FC4540"/>
    <w:rsid w:val="00FC6486"/>
    <w:rsid w:val="00FF1194"/>
    <w:rsid w:val="00F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normal"/>
    <w:next w:val="normal"/>
    <w:link w:val="10"/>
    <w:qFormat/>
    <w:rsid w:val="00636A44"/>
    <w:pPr>
      <w:spacing w:before="480" w:after="12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36A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36A44"/>
    <w:pPr>
      <w:keepNext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4E613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36A44"/>
    <w:rPr>
      <w:rFonts w:ascii="Arial" w:eastAsia="Arial" w:hAnsi="Arial" w:cs="Arial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rsid w:val="00636A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6A4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nhideWhenUsed/>
    <w:rsid w:val="00636A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36A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36A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6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nhideWhenUsed/>
    <w:rsid w:val="00636A4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36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636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636A44"/>
    <w:pPr>
      <w:ind w:left="720"/>
      <w:contextualSpacing/>
    </w:pPr>
  </w:style>
  <w:style w:type="paragraph" w:customStyle="1" w:styleId="21">
    <w:name w:val="Основной текст 21"/>
    <w:basedOn w:val="a"/>
    <w:rsid w:val="00636A44"/>
    <w:pPr>
      <w:suppressAutoHyphens/>
      <w:jc w:val="center"/>
    </w:pPr>
    <w:rPr>
      <w:b/>
      <w:sz w:val="20"/>
      <w:szCs w:val="20"/>
      <w:lang w:eastAsia="ar-SA"/>
    </w:rPr>
  </w:style>
  <w:style w:type="paragraph" w:customStyle="1" w:styleId="ConsNonformat">
    <w:name w:val="ConsNonformat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636A44"/>
  </w:style>
  <w:style w:type="character" w:customStyle="1" w:styleId="blk3">
    <w:name w:val="blk3"/>
    <w:basedOn w:val="a0"/>
    <w:rsid w:val="00636A44"/>
    <w:rPr>
      <w:vanish w:val="0"/>
      <w:webHidden w:val="0"/>
      <w:specVanish w:val="0"/>
    </w:rPr>
  </w:style>
  <w:style w:type="paragraph" w:styleId="af">
    <w:name w:val="Title"/>
    <w:basedOn w:val="a"/>
    <w:next w:val="a"/>
    <w:link w:val="af0"/>
    <w:qFormat/>
    <w:rsid w:val="00636A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rsid w:val="00636A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36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">
    <w:name w:val="normal"/>
    <w:rsid w:val="00636A44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f1">
    <w:name w:val="Hyperlink"/>
    <w:rsid w:val="00636A44"/>
    <w:rPr>
      <w:color w:val="0000FF"/>
      <w:u w:val="single"/>
    </w:rPr>
  </w:style>
  <w:style w:type="character" w:styleId="af2">
    <w:name w:val="Emphasis"/>
    <w:basedOn w:val="a0"/>
    <w:qFormat/>
    <w:rsid w:val="00636A44"/>
    <w:rPr>
      <w:i/>
      <w:iCs/>
    </w:rPr>
  </w:style>
  <w:style w:type="paragraph" w:styleId="af3">
    <w:name w:val="No Spacing"/>
    <w:link w:val="af4"/>
    <w:uiPriority w:val="1"/>
    <w:qFormat/>
    <w:rsid w:val="00636A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rsid w:val="00636A4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rsid w:val="00636A44"/>
    <w:rPr>
      <w:vertAlign w:val="superscript"/>
    </w:rPr>
  </w:style>
  <w:style w:type="paragraph" w:styleId="af8">
    <w:name w:val="footnote text"/>
    <w:basedOn w:val="a"/>
    <w:link w:val="af9"/>
    <w:uiPriority w:val="99"/>
    <w:rsid w:val="00636A44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rsid w:val="00636A44"/>
    <w:rPr>
      <w:vertAlign w:val="superscript"/>
    </w:rPr>
  </w:style>
  <w:style w:type="paragraph" w:customStyle="1" w:styleId="ConsPlusNonformat">
    <w:name w:val="ConsPlusNonformat"/>
    <w:uiPriority w:val="99"/>
    <w:rsid w:val="00636A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36A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Без интервала Знак"/>
    <w:basedOn w:val="a0"/>
    <w:link w:val="af3"/>
    <w:uiPriority w:val="99"/>
    <w:rsid w:val="00636A44"/>
    <w:rPr>
      <w:rFonts w:ascii="Calibri" w:eastAsia="Calibri" w:hAnsi="Calibri" w:cs="Times New Roman"/>
    </w:rPr>
  </w:style>
  <w:style w:type="character" w:styleId="afb">
    <w:name w:val="annotation reference"/>
    <w:basedOn w:val="a0"/>
    <w:rsid w:val="00636A44"/>
    <w:rPr>
      <w:sz w:val="16"/>
      <w:szCs w:val="16"/>
    </w:rPr>
  </w:style>
  <w:style w:type="paragraph" w:styleId="afc">
    <w:name w:val="annotation text"/>
    <w:basedOn w:val="a"/>
    <w:link w:val="afd"/>
    <w:rsid w:val="00636A44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636A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rsid w:val="00636A44"/>
    <w:rPr>
      <w:b/>
      <w:bCs/>
    </w:rPr>
  </w:style>
  <w:style w:type="character" w:customStyle="1" w:styleId="aff">
    <w:name w:val="Тема примечания Знак"/>
    <w:basedOn w:val="afd"/>
    <w:link w:val="afe"/>
    <w:rsid w:val="00636A44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636A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6A4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36A44"/>
  </w:style>
  <w:style w:type="paragraph" w:customStyle="1" w:styleId="s1">
    <w:name w:val="s_1"/>
    <w:basedOn w:val="a"/>
    <w:rsid w:val="00636A44"/>
    <w:pPr>
      <w:spacing w:before="100" w:beforeAutospacing="1" w:after="100" w:afterAutospacing="1"/>
    </w:pPr>
  </w:style>
  <w:style w:type="paragraph" w:customStyle="1" w:styleId="s3">
    <w:name w:val="s_3"/>
    <w:basedOn w:val="a"/>
    <w:rsid w:val="00636A44"/>
    <w:pPr>
      <w:spacing w:before="100" w:beforeAutospacing="1" w:after="100" w:afterAutospacing="1"/>
    </w:pPr>
  </w:style>
  <w:style w:type="paragraph" w:customStyle="1" w:styleId="s16">
    <w:name w:val="s_16"/>
    <w:basedOn w:val="a"/>
    <w:rsid w:val="00636A44"/>
    <w:pPr>
      <w:spacing w:before="100" w:beforeAutospacing="1" w:after="100" w:afterAutospacing="1"/>
    </w:pPr>
  </w:style>
  <w:style w:type="paragraph" w:customStyle="1" w:styleId="Standard">
    <w:name w:val="Standard"/>
    <w:rsid w:val="00636A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hl41">
    <w:name w:val="hl41"/>
    <w:rsid w:val="00636A44"/>
    <w:rPr>
      <w:b/>
      <w:bCs/>
      <w:sz w:val="20"/>
      <w:szCs w:val="20"/>
    </w:rPr>
  </w:style>
  <w:style w:type="paragraph" w:customStyle="1" w:styleId="ConsCell">
    <w:name w:val="ConsCell"/>
    <w:rsid w:val="00636A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0">
    <w:name w:val="FollowedHyperlink"/>
    <w:basedOn w:val="a0"/>
    <w:uiPriority w:val="99"/>
    <w:unhideWhenUsed/>
    <w:rsid w:val="00636A44"/>
    <w:rPr>
      <w:color w:val="800080"/>
      <w:u w:val="single"/>
    </w:rPr>
  </w:style>
  <w:style w:type="paragraph" w:customStyle="1" w:styleId="xl65">
    <w:name w:val="xl65"/>
    <w:basedOn w:val="a"/>
    <w:rsid w:val="00636A44"/>
    <w:pPr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a"/>
    <w:rsid w:val="00636A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636A44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5">
    <w:name w:val="xl75"/>
    <w:basedOn w:val="a"/>
    <w:rsid w:val="00636A44"/>
    <w:pPr>
      <w:spacing w:before="100" w:beforeAutospacing="1" w:after="100" w:afterAutospacing="1"/>
    </w:pPr>
  </w:style>
  <w:style w:type="paragraph" w:customStyle="1" w:styleId="xl76">
    <w:name w:val="xl76"/>
    <w:basedOn w:val="a"/>
    <w:rsid w:val="00636A4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636A4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79">
    <w:name w:val="xl7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8">
    <w:name w:val="xl8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0">
    <w:name w:val="xl9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36A44"/>
    <w:pPr>
      <w:shd w:val="clear" w:color="000000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636A44"/>
    <w:pPr>
      <w:shd w:val="clear" w:color="000000" w:fill="FFFF00"/>
      <w:spacing w:before="100" w:beforeAutospacing="1" w:after="100" w:afterAutospacing="1"/>
    </w:pPr>
    <w:rPr>
      <w:color w:val="FFFFFF"/>
    </w:rPr>
  </w:style>
  <w:style w:type="paragraph" w:customStyle="1" w:styleId="xl98">
    <w:name w:val="xl9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07">
    <w:name w:val="xl107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8">
    <w:name w:val="xl108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636A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headertext">
    <w:name w:val="headertext"/>
    <w:basedOn w:val="a"/>
    <w:rsid w:val="00636A44"/>
    <w:pPr>
      <w:spacing w:before="100" w:beforeAutospacing="1" w:after="100" w:afterAutospacing="1"/>
    </w:pPr>
  </w:style>
  <w:style w:type="paragraph" w:customStyle="1" w:styleId="BlockQuotation">
    <w:name w:val="Block Quotation"/>
    <w:basedOn w:val="a"/>
    <w:rsid w:val="00636A44"/>
    <w:pPr>
      <w:widowControl w:val="0"/>
      <w:suppressAutoHyphens/>
      <w:ind w:left="3686" w:right="-144" w:firstLine="4678"/>
      <w:jc w:val="both"/>
    </w:pPr>
    <w:rPr>
      <w:sz w:val="28"/>
      <w:szCs w:val="20"/>
      <w:lang w:eastAsia="ar-SA"/>
    </w:rPr>
  </w:style>
  <w:style w:type="paragraph" w:styleId="aff1">
    <w:name w:val="Body Text Indent"/>
    <w:basedOn w:val="a"/>
    <w:link w:val="aff2"/>
    <w:rsid w:val="00636A44"/>
    <w:pPr>
      <w:ind w:left="360"/>
    </w:pPr>
    <w:rPr>
      <w:sz w:val="28"/>
    </w:rPr>
  </w:style>
  <w:style w:type="character" w:customStyle="1" w:styleId="aff2">
    <w:name w:val="Основной текст с отступом Знак"/>
    <w:basedOn w:val="a0"/>
    <w:link w:val="aff1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ody Text"/>
    <w:basedOn w:val="a"/>
    <w:link w:val="aff4"/>
    <w:rsid w:val="00636A44"/>
    <w:rPr>
      <w:sz w:val="28"/>
    </w:rPr>
  </w:style>
  <w:style w:type="character" w:customStyle="1" w:styleId="aff4">
    <w:name w:val="Основной текст Знак"/>
    <w:basedOn w:val="a0"/>
    <w:link w:val="aff3"/>
    <w:rsid w:val="00636A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(2)_"/>
    <w:link w:val="23"/>
    <w:locked/>
    <w:rsid w:val="00E63BF5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63BF5"/>
    <w:pPr>
      <w:widowControl w:val="0"/>
      <w:shd w:val="clear" w:color="auto" w:fill="FFFFFF"/>
      <w:spacing w:before="780" w:line="48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8">
    <w:name w:val="Основной текст (8)_"/>
    <w:link w:val="80"/>
    <w:locked/>
    <w:rsid w:val="00E63BF5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3BF5"/>
    <w:pPr>
      <w:widowControl w:val="0"/>
      <w:shd w:val="clear" w:color="auto" w:fill="FFFFFF"/>
      <w:spacing w:after="480" w:line="324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Style1">
    <w:name w:val="Style1"/>
    <w:basedOn w:val="a"/>
    <w:uiPriority w:val="99"/>
    <w:rsid w:val="00A4105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4105E"/>
    <w:rPr>
      <w:rFonts w:ascii="Times New Roman" w:hAnsi="Times New Roman" w:cs="Times New Roman" w:hint="default"/>
      <w:sz w:val="26"/>
      <w:szCs w:val="26"/>
    </w:rPr>
  </w:style>
  <w:style w:type="character" w:styleId="aff5">
    <w:name w:val="Strong"/>
    <w:basedOn w:val="a0"/>
    <w:qFormat/>
    <w:rsid w:val="00A4105E"/>
    <w:rPr>
      <w:b/>
      <w:bCs/>
    </w:rPr>
  </w:style>
  <w:style w:type="paragraph" w:customStyle="1" w:styleId="11">
    <w:name w:val="Заголовок1"/>
    <w:basedOn w:val="a"/>
    <w:next w:val="aff3"/>
    <w:rsid w:val="00891DE2"/>
    <w:pPr>
      <w:keepNext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x-phmenubutton">
    <w:name w:val="x-ph__menu__button"/>
    <w:basedOn w:val="a0"/>
    <w:rsid w:val="00891DE2"/>
  </w:style>
  <w:style w:type="paragraph" w:customStyle="1" w:styleId="PreformattedText">
    <w:name w:val="Preformatted Text"/>
    <w:basedOn w:val="a"/>
    <w:qFormat/>
    <w:rsid w:val="00431DE5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E613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printj">
    <w:name w:val="printj"/>
    <w:basedOn w:val="a"/>
    <w:rsid w:val="00CF6380"/>
    <w:pPr>
      <w:spacing w:before="144" w:after="288"/>
      <w:jc w:val="both"/>
    </w:pPr>
  </w:style>
  <w:style w:type="character" w:customStyle="1" w:styleId="aff6">
    <w:name w:val="Основной текст_"/>
    <w:basedOn w:val="a0"/>
    <w:link w:val="31"/>
    <w:rsid w:val="00BC07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7">
    <w:name w:val="Основной текст + Курсив"/>
    <w:basedOn w:val="aff6"/>
    <w:rsid w:val="00BC07A7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81">
    <w:name w:val="Основной текст (8) + Не курсив"/>
    <w:basedOn w:val="8"/>
    <w:rsid w:val="00BC07A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Основной текст + 11;5 pt"/>
    <w:basedOn w:val="aff6"/>
    <w:rsid w:val="00BC07A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1">
    <w:name w:val="Основной текст3"/>
    <w:basedOn w:val="a"/>
    <w:link w:val="aff6"/>
    <w:rsid w:val="00BC07A7"/>
    <w:pPr>
      <w:widowControl w:val="0"/>
      <w:shd w:val="clear" w:color="auto" w:fill="FFFFFF"/>
      <w:spacing w:before="480" w:line="259" w:lineRule="exact"/>
      <w:ind w:hanging="1920"/>
    </w:pPr>
    <w:rPr>
      <w:sz w:val="22"/>
      <w:szCs w:val="22"/>
      <w:lang w:eastAsia="en-US"/>
    </w:rPr>
  </w:style>
  <w:style w:type="character" w:customStyle="1" w:styleId="110">
    <w:name w:val="Основной текст (11)_"/>
    <w:basedOn w:val="a0"/>
    <w:link w:val="111"/>
    <w:rsid w:val="00BC07A7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ff6"/>
    <w:rsid w:val="00BC07A7"/>
    <w:rPr>
      <w:b/>
      <w:bCs/>
      <w:color w:val="000000"/>
      <w:spacing w:val="10"/>
      <w:w w:val="100"/>
      <w:position w:val="0"/>
      <w:sz w:val="24"/>
      <w:szCs w:val="24"/>
      <w:lang w:val="ru-RU" w:eastAsia="ru-RU" w:bidi="ru-RU"/>
    </w:rPr>
  </w:style>
  <w:style w:type="character" w:customStyle="1" w:styleId="110pt">
    <w:name w:val="Основной текст (11) + Не полужирный;Интервал 0 pt"/>
    <w:basedOn w:val="110"/>
    <w:rsid w:val="00BC07A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BC07A7"/>
    <w:pPr>
      <w:widowControl w:val="0"/>
      <w:shd w:val="clear" w:color="auto" w:fill="FFFFFF"/>
      <w:spacing w:before="840" w:line="0" w:lineRule="atLeast"/>
      <w:ind w:hanging="1000"/>
      <w:jc w:val="center"/>
    </w:pPr>
    <w:rPr>
      <w:b/>
      <w:bCs/>
      <w:spacing w:val="10"/>
      <w:sz w:val="22"/>
      <w:szCs w:val="22"/>
      <w:lang w:eastAsia="en-US"/>
    </w:rPr>
  </w:style>
  <w:style w:type="character" w:customStyle="1" w:styleId="32">
    <w:name w:val="Основной текст (3)_"/>
    <w:basedOn w:val="a0"/>
    <w:link w:val="33"/>
    <w:rsid w:val="003D0CB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D0CB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95pt">
    <w:name w:val="Основной текст + 9;5 pt;Полужирный;Курсив"/>
    <w:basedOn w:val="aff6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;Полужирный"/>
    <w:basedOn w:val="aff6"/>
    <w:rsid w:val="003D0CB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4">
    <w:name w:val="Заголовок №3_"/>
    <w:basedOn w:val="a0"/>
    <w:link w:val="35"/>
    <w:rsid w:val="003D0C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30pt">
    <w:name w:val="Заголовок №3 + Не полужирный;Курсив;Интервал 0 pt"/>
    <w:basedOn w:val="34"/>
    <w:rsid w:val="003D0CB1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"/>
    <w:basedOn w:val="a0"/>
    <w:rsid w:val="003D0C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9pt">
    <w:name w:val="Основной текст (14) + 9 pt;Полужирный"/>
    <w:basedOn w:val="a0"/>
    <w:rsid w:val="003D0C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2"/>
    <w:basedOn w:val="aff6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5pt">
    <w:name w:val="Основной текст (3) + 9;5 pt;Полужирный;Курсив"/>
    <w:basedOn w:val="32"/>
    <w:rsid w:val="003D0CB1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Arial11pt">
    <w:name w:val="Основной текст (6) + Arial;11 pt;Полужирный;Не курсив"/>
    <w:basedOn w:val="6"/>
    <w:rsid w:val="003D0CB1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3D0CB1"/>
    <w:rPr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3D0CB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9CourierNew">
    <w:name w:val="Основной текст (19) + Courier New;Не курсив"/>
    <w:basedOn w:val="19"/>
    <w:rsid w:val="003D0CB1"/>
    <w:rPr>
      <w:rFonts w:ascii="Courier New" w:eastAsia="Courier New" w:hAnsi="Courier New" w:cs="Courier New"/>
      <w:color w:val="000000"/>
      <w:spacing w:val="0"/>
      <w:w w:val="100"/>
      <w:position w:val="0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3D0CB1"/>
    <w:pPr>
      <w:widowControl w:val="0"/>
      <w:shd w:val="clear" w:color="auto" w:fill="FFFFFF"/>
      <w:spacing w:before="180" w:after="60" w:line="0" w:lineRule="atLeast"/>
      <w:jc w:val="center"/>
    </w:pPr>
    <w:rPr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3D0CB1"/>
    <w:pPr>
      <w:widowControl w:val="0"/>
      <w:shd w:val="clear" w:color="auto" w:fill="FFFFFF"/>
      <w:spacing w:line="250" w:lineRule="exact"/>
      <w:jc w:val="center"/>
    </w:pPr>
    <w:rPr>
      <w:i/>
      <w:iCs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3D0CB1"/>
    <w:pPr>
      <w:widowControl w:val="0"/>
      <w:shd w:val="clear" w:color="auto" w:fill="FFFFFF"/>
      <w:spacing w:before="420" w:after="240" w:line="322" w:lineRule="exact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35">
    <w:name w:val="Заголовок №3"/>
    <w:basedOn w:val="a"/>
    <w:link w:val="34"/>
    <w:rsid w:val="003D0CB1"/>
    <w:pPr>
      <w:widowControl w:val="0"/>
      <w:shd w:val="clear" w:color="auto" w:fill="FFFFFF"/>
      <w:spacing w:before="300" w:after="300" w:line="322" w:lineRule="exact"/>
      <w:ind w:hanging="680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160">
    <w:name w:val="Основной текст (16)"/>
    <w:basedOn w:val="a"/>
    <w:link w:val="16"/>
    <w:rsid w:val="003D0CB1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190">
    <w:name w:val="Основной текст (19)"/>
    <w:basedOn w:val="a"/>
    <w:link w:val="19"/>
    <w:rsid w:val="003D0CB1"/>
    <w:pPr>
      <w:widowControl w:val="0"/>
      <w:shd w:val="clear" w:color="auto" w:fill="FFFFFF"/>
      <w:spacing w:before="240" w:line="0" w:lineRule="atLeast"/>
    </w:pPr>
    <w:rPr>
      <w:i/>
      <w:iCs/>
      <w:sz w:val="20"/>
      <w:szCs w:val="20"/>
      <w:lang w:eastAsia="en-US"/>
    </w:rPr>
  </w:style>
  <w:style w:type="character" w:customStyle="1" w:styleId="9">
    <w:name w:val="Основной текст (9)_"/>
    <w:basedOn w:val="a0"/>
    <w:link w:val="90"/>
    <w:rsid w:val="003D0CB1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99pt">
    <w:name w:val="Основной текст (9) + 9 pt;Не курсив"/>
    <w:basedOn w:val="9"/>
    <w:rsid w:val="003D0CB1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912pt">
    <w:name w:val="Основной текст (9) + 12 pt;Не полужирный;Не курсив"/>
    <w:basedOn w:val="9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11pt0pt">
    <w:name w:val="Основной текст (11) + 11 pt;Курсив;Интервал 0 pt"/>
    <w:basedOn w:val="110"/>
    <w:rsid w:val="003D0CB1"/>
    <w:rPr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3D0C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1">
    <w:name w:val="Основной текст (13) + Не полужирный"/>
    <w:basedOn w:val="13"/>
    <w:rsid w:val="003D0CB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395pt">
    <w:name w:val="Основной текст (13) + 9;5 pt;Курсив"/>
    <w:basedOn w:val="13"/>
    <w:rsid w:val="003D0CB1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1">
    <w:name w:val="Основной текст (9) + Не курсив"/>
    <w:basedOn w:val="9"/>
    <w:rsid w:val="003D0CB1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3D0CB1"/>
    <w:pPr>
      <w:widowControl w:val="0"/>
      <w:shd w:val="clear" w:color="auto" w:fill="FFFFFF"/>
      <w:spacing w:before="5040" w:line="0" w:lineRule="atLeast"/>
      <w:jc w:val="both"/>
    </w:pPr>
    <w:rPr>
      <w:b/>
      <w:bCs/>
      <w:i/>
      <w:iCs/>
      <w:sz w:val="19"/>
      <w:szCs w:val="19"/>
      <w:lang w:eastAsia="en-US"/>
    </w:rPr>
  </w:style>
  <w:style w:type="paragraph" w:customStyle="1" w:styleId="130">
    <w:name w:val="Основной текст (13)"/>
    <w:basedOn w:val="a"/>
    <w:link w:val="13"/>
    <w:rsid w:val="003D0CB1"/>
    <w:pPr>
      <w:widowControl w:val="0"/>
      <w:shd w:val="clear" w:color="auto" w:fill="FFFFFF"/>
      <w:spacing w:line="648" w:lineRule="exact"/>
    </w:pPr>
    <w:rPr>
      <w:b/>
      <w:bCs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57846"/>
    <w:rPr>
      <w:rFonts w:ascii="Arial" w:eastAsia="Times New Roman" w:hAnsi="Arial" w:cs="Arial"/>
      <w:sz w:val="20"/>
      <w:szCs w:val="20"/>
      <w:lang w:eastAsia="ru-RU"/>
    </w:rPr>
  </w:style>
  <w:style w:type="paragraph" w:styleId="36">
    <w:name w:val="Body Text 3"/>
    <w:basedOn w:val="a"/>
    <w:link w:val="37"/>
    <w:uiPriority w:val="99"/>
    <w:semiHidden/>
    <w:unhideWhenUsed/>
    <w:rsid w:val="00A57846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A57846"/>
    <w:rPr>
      <w:rFonts w:ascii="Arial" w:eastAsia="Lucida Sans Unicode" w:hAnsi="Arial" w:cs="Mangal"/>
      <w:kern w:val="3"/>
      <w:sz w:val="16"/>
      <w:szCs w:val="14"/>
      <w:lang w:eastAsia="zh-CN" w:bidi="hi-IN"/>
    </w:rPr>
  </w:style>
  <w:style w:type="character" w:customStyle="1" w:styleId="hyperlink">
    <w:name w:val="hyperlink"/>
    <w:basedOn w:val="a0"/>
    <w:rsid w:val="00F427E2"/>
  </w:style>
  <w:style w:type="character" w:customStyle="1" w:styleId="Bodytext4">
    <w:name w:val="Body text (4)_"/>
    <w:basedOn w:val="a0"/>
    <w:link w:val="Bodytext40"/>
    <w:rsid w:val="007137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71378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1ptBold">
    <w:name w:val="Body text (2) + 11 pt;Bold"/>
    <w:basedOn w:val="Bodytext2"/>
    <w:rsid w:val="0071378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Bodytext212pt">
    <w:name w:val="Body text (2) + 12 pt"/>
    <w:basedOn w:val="Bodytext2"/>
    <w:rsid w:val="0071378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Spacing3pt">
    <w:name w:val="Body text (2) + Spacing 3 pt"/>
    <w:basedOn w:val="Bodytext2"/>
    <w:rsid w:val="0071378E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71378E"/>
    <w:pPr>
      <w:widowControl w:val="0"/>
      <w:shd w:val="clear" w:color="auto" w:fill="FFFFFF"/>
      <w:spacing w:after="300" w:line="324" w:lineRule="exact"/>
    </w:pPr>
    <w:rPr>
      <w:sz w:val="28"/>
      <w:szCs w:val="28"/>
      <w:lang w:eastAsia="en-US"/>
    </w:rPr>
  </w:style>
  <w:style w:type="paragraph" w:customStyle="1" w:styleId="Bodytext40">
    <w:name w:val="Body text (4)"/>
    <w:basedOn w:val="a"/>
    <w:link w:val="Bodytext4"/>
    <w:rsid w:val="0071378E"/>
    <w:pPr>
      <w:widowControl w:val="0"/>
      <w:shd w:val="clear" w:color="auto" w:fill="FFFFFF"/>
      <w:spacing w:line="0" w:lineRule="atLeast"/>
      <w:jc w:val="center"/>
    </w:pPr>
    <w:rPr>
      <w:b/>
      <w:bCs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77350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8">
    <w:name w:val="Содержимое таблицы"/>
    <w:basedOn w:val="a"/>
    <w:rsid w:val="00773506"/>
    <w:pPr>
      <w:widowControl w:val="0"/>
      <w:suppressLineNumbers/>
      <w:suppressAutoHyphens/>
    </w:pPr>
    <w:rPr>
      <w:rFonts w:ascii="Liberation Serif" w:eastAsia="SimSun" w:hAnsi="Liberation Serif" w:cs="Liberation Serif"/>
      <w:color w:val="000000"/>
      <w:kern w:val="2"/>
      <w:lang w:eastAsia="zh-CN" w:bidi="hi-IN"/>
    </w:rPr>
  </w:style>
  <w:style w:type="character" w:customStyle="1" w:styleId="Bodytext2MicrosoftSansSerif6pt">
    <w:name w:val="Body text (2) + Microsoft Sans Serif;6 pt"/>
    <w:basedOn w:val="Bodytext2"/>
    <w:rsid w:val="00FF1194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Bodytext2MicrosoftSansSerif6ptSmallCaps">
    <w:name w:val="Body text (2) + Microsoft Sans Serif;6 pt;Small Caps"/>
    <w:basedOn w:val="Bodytext2"/>
    <w:rsid w:val="00FF119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Normal">
    <w:name w:val="ConsNormal"/>
    <w:rsid w:val="008944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1F6C2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1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1F6C2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a">
    <w:name w:val="Обычный (веб) Знак"/>
    <w:basedOn w:val="a0"/>
    <w:link w:val="a9"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Текст1"/>
    <w:basedOn w:val="a"/>
    <w:rsid w:val="009A6500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1">
    <w:name w:val="ConsPlusNormal1"/>
    <w:locked/>
    <w:rsid w:val="009A6500"/>
    <w:rPr>
      <w:rFonts w:ascii="Arial" w:eastAsia="Times New Roman" w:hAnsi="Arial" w:cs="Arial"/>
      <w:sz w:val="20"/>
      <w:szCs w:val="20"/>
    </w:rPr>
  </w:style>
  <w:style w:type="character" w:customStyle="1" w:styleId="ad">
    <w:name w:val="Абзац списка Знак"/>
    <w:link w:val="ac"/>
    <w:locked/>
    <w:rsid w:val="009A6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Plain Text"/>
    <w:basedOn w:val="a"/>
    <w:link w:val="affa"/>
    <w:rsid w:val="00A005A2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rsid w:val="00A005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52">
    <w:name w:val="Font Style52"/>
    <w:basedOn w:val="a0"/>
    <w:rsid w:val="00A005A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3">
    <w:name w:val="Style3"/>
    <w:basedOn w:val="a"/>
    <w:rsid w:val="00A005A2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basedOn w:val="a0"/>
    <w:rsid w:val="00A005A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">
    <w:name w:val="Style5"/>
    <w:basedOn w:val="a"/>
    <w:rsid w:val="00A005A2"/>
    <w:pPr>
      <w:widowControl w:val="0"/>
      <w:autoSpaceDE w:val="0"/>
      <w:autoSpaceDN w:val="0"/>
      <w:adjustRightInd w:val="0"/>
      <w:spacing w:line="317" w:lineRule="exact"/>
      <w:jc w:val="right"/>
    </w:pPr>
  </w:style>
  <w:style w:type="character" w:customStyle="1" w:styleId="FontStyle51">
    <w:name w:val="Font Style51"/>
    <w:basedOn w:val="a0"/>
    <w:rsid w:val="00A005A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A005A2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yle18">
    <w:name w:val="Style18"/>
    <w:basedOn w:val="a"/>
    <w:rsid w:val="00A005A2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50">
    <w:name w:val="Font Style50"/>
    <w:basedOn w:val="a0"/>
    <w:rsid w:val="00A005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8">
    <w:name w:val="Style28"/>
    <w:basedOn w:val="a"/>
    <w:rsid w:val="00A005A2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26">
    <w:name w:val="Style26"/>
    <w:basedOn w:val="a"/>
    <w:rsid w:val="00A005A2"/>
    <w:pPr>
      <w:widowControl w:val="0"/>
      <w:autoSpaceDE w:val="0"/>
      <w:autoSpaceDN w:val="0"/>
      <w:adjustRightInd w:val="0"/>
      <w:spacing w:line="322" w:lineRule="exact"/>
      <w:ind w:hanging="1526"/>
    </w:pPr>
  </w:style>
  <w:style w:type="character" w:customStyle="1" w:styleId="Tablecaption">
    <w:name w:val="Table caption_"/>
    <w:basedOn w:val="a0"/>
    <w:link w:val="Tablecaption0"/>
    <w:rsid w:val="00E955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95566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character" w:customStyle="1" w:styleId="highlighthighlightactive">
    <w:name w:val="highlight highlight_active"/>
    <w:basedOn w:val="a0"/>
    <w:rsid w:val="00FC1E7B"/>
  </w:style>
  <w:style w:type="paragraph" w:customStyle="1" w:styleId="western">
    <w:name w:val="western"/>
    <w:basedOn w:val="a"/>
    <w:rsid w:val="00FC1E7B"/>
    <w:pPr>
      <w:spacing w:before="100" w:beforeAutospacing="1" w:after="100" w:afterAutospacing="1"/>
    </w:pPr>
  </w:style>
  <w:style w:type="paragraph" w:styleId="affb">
    <w:name w:val="Subtitle"/>
    <w:basedOn w:val="a"/>
    <w:link w:val="affc"/>
    <w:qFormat/>
    <w:rsid w:val="008D2BA5"/>
    <w:pPr>
      <w:jc w:val="center"/>
    </w:pPr>
    <w:rPr>
      <w:b/>
      <w:bCs/>
      <w:sz w:val="28"/>
    </w:rPr>
  </w:style>
  <w:style w:type="character" w:customStyle="1" w:styleId="affc">
    <w:name w:val="Подзаголовок Знак"/>
    <w:basedOn w:val="a0"/>
    <w:link w:val="affb"/>
    <w:rsid w:val="008D2B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topleveltext">
    <w:name w:val="formattext topleveltext"/>
    <w:basedOn w:val="a"/>
    <w:rsid w:val="008D2BA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2B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F69DB5146EC9F02A12EECA74B2E93A35C6A4A874E73CE0ECFCC33F4Dh3P1J" TargetMode="External"/><Relationship Id="rId17" Type="http://schemas.openxmlformats.org/officeDocument/2006/relationships/hyperlink" Target="http://docs.cntd.ru/document/90187606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0766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5C9A1A87AE63CE0ECFCC33F4Dh3P1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8F69DB5146EC9F02A12EECA74B2E93A35C9A1A17BE03CE0ECFCC33F4D3116D26954052252CF3574h2P4J" TargetMode="External"/><Relationship Id="rId19" Type="http://schemas.openxmlformats.org/officeDocument/2006/relationships/hyperlink" Target="http://shilins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7658-6114-4524-846C-0117AF59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21</Pages>
  <Words>6002</Words>
  <Characters>34214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2023-01-30T03:15:00Z</cp:lastPrinted>
  <dcterms:created xsi:type="dcterms:W3CDTF">2021-04-08T07:18:00Z</dcterms:created>
  <dcterms:modified xsi:type="dcterms:W3CDTF">2023-01-30T03:18:00Z</dcterms:modified>
</cp:coreProperties>
</file>