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34BE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734BE1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34BE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07EC1">
              <w:rPr>
                <w:sz w:val="28"/>
                <w:szCs w:val="28"/>
              </w:rPr>
              <w:t>1</w:t>
            </w:r>
            <w:r w:rsidR="00734BE1">
              <w:rPr>
                <w:sz w:val="28"/>
                <w:szCs w:val="28"/>
              </w:rPr>
              <w:t>4</w:t>
            </w:r>
            <w:r w:rsidR="0071378E">
              <w:rPr>
                <w:sz w:val="28"/>
                <w:szCs w:val="28"/>
              </w:rPr>
              <w:t xml:space="preserve"> </w:t>
            </w:r>
            <w:r w:rsidR="00507EC1">
              <w:rPr>
                <w:sz w:val="28"/>
                <w:szCs w:val="28"/>
              </w:rPr>
              <w:t>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Pr="0008405C" w:rsidRDefault="008B1F6B" w:rsidP="008B1F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3739" cy="4405023"/>
            <wp:effectExtent l="19050" t="0" r="5611" b="0"/>
            <wp:docPr id="1" name="Рисунок 1" descr="\\USER-PC16168\Users\Public\Downloads\Коломейкина\НА САЙТ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16168\Users\Public\Downloads\Коломейкина\НА САЙТ\Памят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99" cy="441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6B" w:rsidRDefault="008B1F6B" w:rsidP="008B1F6B">
      <w:pPr>
        <w:rPr>
          <w:b/>
          <w:sz w:val="28"/>
          <w:szCs w:val="28"/>
        </w:rPr>
      </w:pPr>
    </w:p>
    <w:p w:rsidR="008B1F6B" w:rsidRPr="008B1F6B" w:rsidRDefault="008B1F6B" w:rsidP="008B1F6B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>КРАСНОЯРСКИЙ КРАЙ СУХОБУЗИМСКИЙ РАЙОН</w:t>
      </w:r>
    </w:p>
    <w:p w:rsidR="008B1F6B" w:rsidRPr="008B1F6B" w:rsidRDefault="008B1F6B" w:rsidP="008B1F6B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>АДМИНИСТРАЦИЯ ШИЛИНСКОГО СЕЛЬСОВЕТА</w:t>
      </w:r>
    </w:p>
    <w:p w:rsidR="008B1F6B" w:rsidRPr="008B1F6B" w:rsidRDefault="008B1F6B" w:rsidP="008B1F6B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>ПОСТАНОВЛЕНИЕ</w:t>
      </w:r>
    </w:p>
    <w:p w:rsidR="008B1F6B" w:rsidRPr="008B1F6B" w:rsidRDefault="008B1F6B" w:rsidP="008B1F6B">
      <w:pPr>
        <w:ind w:left="3540" w:right="-1050"/>
        <w:rPr>
          <w:b/>
          <w:sz w:val="23"/>
          <w:szCs w:val="23"/>
        </w:rPr>
      </w:pPr>
    </w:p>
    <w:p w:rsidR="008B1F6B" w:rsidRPr="008B1F6B" w:rsidRDefault="008B1F6B" w:rsidP="008B1F6B">
      <w:pPr>
        <w:ind w:left="3540" w:right="-1050"/>
        <w:rPr>
          <w:b/>
          <w:sz w:val="23"/>
          <w:szCs w:val="23"/>
        </w:rPr>
      </w:pPr>
      <w:r w:rsidRPr="008B1F6B">
        <w:rPr>
          <w:b/>
          <w:sz w:val="23"/>
          <w:szCs w:val="23"/>
        </w:rPr>
        <w:t>ПОСТАНОВЛЕНИЕ</w:t>
      </w:r>
    </w:p>
    <w:p w:rsidR="008B1F6B" w:rsidRPr="008B1F6B" w:rsidRDefault="008B1F6B" w:rsidP="008B1F6B">
      <w:pPr>
        <w:ind w:left="3540" w:right="-1050"/>
        <w:rPr>
          <w:sz w:val="23"/>
          <w:szCs w:val="23"/>
        </w:rPr>
      </w:pPr>
    </w:p>
    <w:p w:rsidR="008B1F6B" w:rsidRPr="008B1F6B" w:rsidRDefault="008B1F6B" w:rsidP="008B1F6B">
      <w:pPr>
        <w:ind w:right="-1050"/>
        <w:jc w:val="both"/>
        <w:rPr>
          <w:sz w:val="23"/>
          <w:szCs w:val="23"/>
        </w:rPr>
      </w:pPr>
      <w:r w:rsidRPr="008B1F6B">
        <w:rPr>
          <w:sz w:val="23"/>
          <w:szCs w:val="23"/>
        </w:rPr>
        <w:t xml:space="preserve">   12.04.2023г                                  с. Шила                                      № 36-п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t>Об утверждении   муниципальной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t>адресной программы «Приведение в нормативное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t>состояние пешеходных переходов на территории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lastRenderedPageBreak/>
        <w:t>Шилинского сельсовета Сухобузимского района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t>Красноярского края на 2023-2025 годы»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 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  <w:r w:rsidRPr="008B1F6B">
        <w:rPr>
          <w:sz w:val="23"/>
          <w:szCs w:val="23"/>
        </w:rPr>
        <w:t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51256-2011 «ТСОДД. Разметка дорожная. Классификация. Технические требования»,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Шилинского сельсовета Сухобузимского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Шилинского сельсовета, администрация  ПОСТАНОВЛЯЕТ:</w:t>
      </w:r>
    </w:p>
    <w:p w:rsidR="008B1F6B" w:rsidRPr="008B1F6B" w:rsidRDefault="008B1F6B" w:rsidP="008B1F6B">
      <w:pPr>
        <w:pStyle w:val="af3"/>
        <w:jc w:val="both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 xml:space="preserve">         1.Утвердить муниципальную адресную программу «Приведение в нормативное состояние пешеходных переходов на территории муниципального образования Шилинский сельсовет  Сухобузимского района Красноярского края на 2023-2025 годы». </w:t>
      </w:r>
    </w:p>
    <w:p w:rsidR="008B1F6B" w:rsidRPr="008B1F6B" w:rsidRDefault="008B1F6B" w:rsidP="008B1F6B">
      <w:pPr>
        <w:pStyle w:val="af3"/>
        <w:jc w:val="both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 xml:space="preserve">          2.Предусмотреть в бюджете  сельсовета для выполнения расходных обязательств по этой Программе соответствующие денежные средства.</w:t>
      </w:r>
    </w:p>
    <w:p w:rsidR="008B1F6B" w:rsidRPr="008B1F6B" w:rsidRDefault="008B1F6B" w:rsidP="008B1F6B">
      <w:pPr>
        <w:pStyle w:val="af3"/>
        <w:jc w:val="both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 xml:space="preserve">         3.Настоящее постановление вступает в силу со дня опубликования  в «Вестнике органов местного самоуправления Шилинского сельсовета», а также подлежит размещению на официальном сайте в информационно-телекоммуникационной сети http://shilinsk.ru.</w:t>
      </w:r>
    </w:p>
    <w:p w:rsidR="008B1F6B" w:rsidRPr="008B1F6B" w:rsidRDefault="008B1F6B" w:rsidP="008B1F6B">
      <w:pPr>
        <w:pStyle w:val="af3"/>
        <w:jc w:val="both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 xml:space="preserve">          4.Контроль за исполнением настоящего постановления оставляю за собой.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  <w:r w:rsidRPr="008B1F6B">
        <w:rPr>
          <w:sz w:val="23"/>
          <w:szCs w:val="23"/>
        </w:rPr>
        <w:t xml:space="preserve">Глава 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  <w:r w:rsidRPr="008B1F6B">
        <w:rPr>
          <w:sz w:val="23"/>
          <w:szCs w:val="23"/>
        </w:rPr>
        <w:t>Шилинского сельсовета                                                                                         Е.М. Шпирук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Приложение к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постановлению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от  12.04.2023 г.  № 36-п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  МУНИЦИПАЛЬНАЯ 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АДРЕСНАЯ ПРОГРАММА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«Приведение в нормативное состояние пешеходных переходов 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на территории   муниципального образования Шилинский  сельсовет Сухобузимского района Красноярского края на 2023-2025 годы»</w:t>
      </w:r>
    </w:p>
    <w:p w:rsidR="008B1F6B" w:rsidRPr="008B1F6B" w:rsidRDefault="008B1F6B" w:rsidP="008B1F6B">
      <w:pPr>
        <w:jc w:val="center"/>
        <w:rPr>
          <w:b/>
          <w:bCs/>
          <w:sz w:val="23"/>
          <w:szCs w:val="23"/>
        </w:rPr>
      </w:pP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ПАСПОРТ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  муниципальной адресной  программы 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«Приведение в нормативное состояние пешеходных переходов 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  на территории   муниципального образования Шилинский сельсовет  Сухобузимского района Красноярского края на 2023-2025 годы» 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2"/>
        <w:gridCol w:w="7854"/>
      </w:tblGrid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 </w:t>
            </w:r>
            <w:r w:rsidRPr="008B1F6B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 Муниципальная адресная программа «Приведение в нормативное состояние пешеходных переходов на территории муниципального образования Шилинский  сельсовет  Сухобузимского района Красноярского края на 2023-2025 годы»   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Основание разработки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</w:t>
            </w:r>
            <w:r w:rsidRPr="008B1F6B">
              <w:rPr>
                <w:sz w:val="23"/>
                <w:szCs w:val="23"/>
              </w:rPr>
              <w:lastRenderedPageBreak/>
              <w:t>исполнительной власти субъектам Российской Федерации от 20.02.2015 года Пр-287,  Национальные стандарты (с учетом изменений от 28 февраля 2014 года)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51256-2011 «ТСОДД. Разметка дорожная. Классификация. Технические требования»,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требования».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lastRenderedPageBreak/>
              <w:t>Муниципальный заказчик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Администрация Шилинского  сельсовета 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Основные разработчики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специалисты Администрации Шилинского  сельсовета 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Сроки реализации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Программа рассчитана на 2023-2025 годы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Цели и задачи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Цели: Предотвращение дорожно-транспортных происшествий с участием транспортных средств, велосипедистов и пешеходов, в том числе детей, на территории Шилинского  сельсовета;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Ожидаемые результаты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Сокращение ДТП на территории Шилинского  сельсовета, в том числе с участием велосипедистов и пешеходов, в том числе детей;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Соблюдение ПДД всеми участниками дорожного движения;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Качественное улучшение облика улиц  Шилинского сельсовета;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Объемы финансирования Программы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color w:val="000000" w:themeColor="text1"/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30</w:t>
            </w:r>
            <w:r w:rsidRPr="008B1F6B">
              <w:rPr>
                <w:bCs/>
                <w:color w:val="000000" w:themeColor="text1"/>
                <w:sz w:val="23"/>
                <w:szCs w:val="23"/>
              </w:rPr>
              <w:t>,0</w:t>
            </w:r>
            <w:r w:rsidRPr="008B1F6B">
              <w:rPr>
                <w:color w:val="000000" w:themeColor="text1"/>
                <w:sz w:val="23"/>
                <w:szCs w:val="23"/>
              </w:rPr>
              <w:t xml:space="preserve"> тыс. рублей из бюджета Шилинского  сельсовета на 2023-2025 гг, из них:</w:t>
            </w:r>
          </w:p>
          <w:p w:rsidR="008B1F6B" w:rsidRPr="008B1F6B" w:rsidRDefault="008B1F6B" w:rsidP="008B1F6B">
            <w:pPr>
              <w:rPr>
                <w:color w:val="000000" w:themeColor="text1"/>
                <w:sz w:val="23"/>
                <w:szCs w:val="23"/>
              </w:rPr>
            </w:pPr>
            <w:r w:rsidRPr="008B1F6B">
              <w:rPr>
                <w:color w:val="000000" w:themeColor="text1"/>
                <w:sz w:val="23"/>
                <w:szCs w:val="23"/>
              </w:rPr>
              <w:t>2023 год - 10 тыс. рублей</w:t>
            </w:r>
          </w:p>
          <w:p w:rsidR="008B1F6B" w:rsidRPr="008B1F6B" w:rsidRDefault="008B1F6B" w:rsidP="008B1F6B">
            <w:pPr>
              <w:rPr>
                <w:color w:val="000000" w:themeColor="text1"/>
                <w:sz w:val="23"/>
                <w:szCs w:val="23"/>
              </w:rPr>
            </w:pPr>
            <w:r w:rsidRPr="008B1F6B">
              <w:rPr>
                <w:color w:val="000000" w:themeColor="text1"/>
                <w:sz w:val="23"/>
                <w:szCs w:val="23"/>
              </w:rPr>
              <w:t>2024 год – 10 тыс. рублей</w:t>
            </w:r>
          </w:p>
          <w:p w:rsidR="008B1F6B" w:rsidRPr="008B1F6B" w:rsidRDefault="008B1F6B" w:rsidP="008B1F6B">
            <w:pPr>
              <w:rPr>
                <w:color w:val="FF0000"/>
                <w:sz w:val="23"/>
                <w:szCs w:val="23"/>
              </w:rPr>
            </w:pPr>
            <w:r w:rsidRPr="008B1F6B">
              <w:rPr>
                <w:color w:val="000000" w:themeColor="text1"/>
                <w:sz w:val="23"/>
                <w:szCs w:val="23"/>
              </w:rPr>
              <w:t>2025 год – 10 тыс. рублей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Дополнительная информация 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1.Перечень образовательных учреждений: </w:t>
            </w:r>
          </w:p>
          <w:p w:rsidR="008B1F6B" w:rsidRPr="008B1F6B" w:rsidRDefault="008B1F6B" w:rsidP="008B1F6B">
            <w:pPr>
              <w:rPr>
                <w:sz w:val="23"/>
                <w:szCs w:val="23"/>
                <w:highlight w:val="yellow"/>
              </w:rPr>
            </w:pPr>
            <w:r w:rsidRPr="008B1F6B">
              <w:rPr>
                <w:sz w:val="23"/>
                <w:szCs w:val="23"/>
              </w:rPr>
              <w:t>- Обособленное подразделение детский сад «Сибирячок»  МБОУ Шилинская СШ (с. Шила, ул. Солнечная.6)</w:t>
            </w:r>
            <w:bookmarkStart w:id="0" w:name="_GoBack"/>
            <w:bookmarkEnd w:id="0"/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2.Количество обучающихся:  воспитанников ГДО – 75 чел.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3.Интенсивность движения АТС - 57 транспортных средств в сутки.</w:t>
            </w:r>
          </w:p>
        </w:tc>
      </w:tr>
    </w:tbl>
    <w:p w:rsidR="008B1F6B" w:rsidRPr="008B1F6B" w:rsidRDefault="008B1F6B" w:rsidP="008B1F6B">
      <w:pPr>
        <w:rPr>
          <w:b/>
          <w:bCs/>
          <w:sz w:val="23"/>
          <w:szCs w:val="23"/>
        </w:rPr>
        <w:sectPr w:rsidR="008B1F6B" w:rsidRPr="008B1F6B">
          <w:pgSz w:w="11906" w:h="16838"/>
          <w:pgMar w:top="1134" w:right="850" w:bottom="1134" w:left="1701" w:header="708" w:footer="708" w:gutter="0"/>
          <w:cols w:space="720"/>
        </w:sectPr>
      </w:pP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lastRenderedPageBreak/>
        <w:t>Приложение 1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  муниципальной адресной программе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«Приведение в нормативное состояние пешеходных переходов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на территории Шилинского   сельсовета   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Сухобузимского района Красноярского края на 2023-2025 годы»</w:t>
      </w: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sz w:val="23"/>
          <w:szCs w:val="23"/>
        </w:rPr>
        <w:t> 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Мероприятия,</w:t>
      </w:r>
    </w:p>
    <w:p w:rsidR="008B1F6B" w:rsidRPr="008B1F6B" w:rsidRDefault="008B1F6B" w:rsidP="008B1F6B">
      <w:pPr>
        <w:jc w:val="center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 направленные на повышение обеспечения безопасности движения </w:t>
      </w:r>
    </w:p>
    <w:p w:rsidR="008B1F6B" w:rsidRPr="002D22B5" w:rsidRDefault="008B1F6B" w:rsidP="002D22B5">
      <w:pPr>
        <w:jc w:val="center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дорожной сети Шилинского сельсовета </w:t>
      </w: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488"/>
        <w:gridCol w:w="1517"/>
        <w:gridCol w:w="2330"/>
        <w:gridCol w:w="695"/>
        <w:gridCol w:w="676"/>
        <w:gridCol w:w="766"/>
      </w:tblGrid>
      <w:tr w:rsidR="008B1F6B" w:rsidRPr="008B1F6B" w:rsidTr="008B1F6B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Источник финанси-рования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 xml:space="preserve">Финансовые затраты, 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тыс. рублей</w:t>
            </w:r>
          </w:p>
        </w:tc>
      </w:tr>
      <w:tr w:rsidR="008B1F6B" w:rsidRPr="008B1F6B" w:rsidTr="008B1F6B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светофоры типа Т.7,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Бюджет   Шилинского сельсовета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2025</w:t>
            </w:r>
          </w:p>
        </w:tc>
      </w:tr>
      <w:tr w:rsidR="008B1F6B" w:rsidRPr="008B1F6B" w:rsidTr="008B1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10</w:t>
            </w:r>
          </w:p>
        </w:tc>
      </w:tr>
      <w:tr w:rsidR="008B1F6B" w:rsidRPr="008B1F6B" w:rsidTr="008B1F6B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2023-2025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30,00</w:t>
            </w:r>
          </w:p>
        </w:tc>
      </w:tr>
    </w:tbl>
    <w:p w:rsidR="008B1F6B" w:rsidRPr="008B1F6B" w:rsidRDefault="008B1F6B" w:rsidP="002D22B5">
      <w:pPr>
        <w:ind w:left="5664" w:firstLine="708"/>
        <w:rPr>
          <w:sz w:val="23"/>
          <w:szCs w:val="23"/>
        </w:rPr>
      </w:pPr>
      <w:r w:rsidRPr="008B1F6B">
        <w:rPr>
          <w:sz w:val="23"/>
          <w:szCs w:val="23"/>
        </w:rPr>
        <w:t>Приложение 2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к муниципальной адресной программе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«Приведение в нормативное состояние пешеходных переходов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на территории Шилинского  сельсовета  </w:t>
      </w:r>
    </w:p>
    <w:p w:rsidR="008B1F6B" w:rsidRPr="008B1F6B" w:rsidRDefault="008B1F6B" w:rsidP="008B1F6B">
      <w:pPr>
        <w:jc w:val="right"/>
        <w:rPr>
          <w:sz w:val="23"/>
          <w:szCs w:val="23"/>
        </w:rPr>
      </w:pPr>
      <w:r w:rsidRPr="008B1F6B">
        <w:rPr>
          <w:sz w:val="23"/>
          <w:szCs w:val="23"/>
        </w:rPr>
        <w:t>Сухобузимского района Красноярского края на 2023-2025 годы» 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Адресный перечень для проведения работ по обустройству нерегулируемых пешеходных переходов дорожной сети  сельсовета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7040"/>
        <w:gridCol w:w="2268"/>
      </w:tblGrid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 xml:space="preserve">Адрес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b/>
                <w:bCs/>
                <w:sz w:val="23"/>
                <w:szCs w:val="23"/>
              </w:rPr>
              <w:t>Срок выполнения работ, год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  <w:highlight w:val="yellow"/>
              </w:rPr>
            </w:pPr>
            <w:r w:rsidRPr="008B1F6B">
              <w:rPr>
                <w:sz w:val="23"/>
                <w:szCs w:val="23"/>
              </w:rPr>
              <w:t>Устройство тротуаров вблизи пешеходного перехода в соответствии с требованиямиподпункта 4.5.2.4 ГОСТ Р 52766-2007 на улице  Солнечная  с. Шила, в районе Обособленного подразделения детский сад «Сибирячок»  МБОУ Шилинская СШ (с. Шила, ул. Солнечная.6);  на улице Ленина с. Шила, в районе  МБОУ Шилинская СОШ (с. Шила ул. Ленина71).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  <w:highlight w:val="yellow"/>
              </w:rPr>
            </w:pPr>
            <w:r w:rsidRPr="008B1F6B">
              <w:rPr>
                <w:sz w:val="23"/>
                <w:szCs w:val="23"/>
              </w:rPr>
              <w:t>Оборудование светофором Т.7 пешеходного перехода на улице Солнечная в с. Шила, в районе  Обособленного подразделения  детский сад «Сибирячок»  МБОУ Шилинская СШ (с. Шила, ул. Солнечная.6).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3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Установка ограничивающего пешеходного ограждения по 50 метров в каждую сторону вдоль имеющегося тротуара, расположенного на участке дороги и улицы,  проходящей по улице Солнечная, с. Шила в районе  Обособленного подразделения детский сад «Сибирячок»  МБОУ Шилинская СШ (с. Шила, ул. Солнечная.6)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4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  <w:highlight w:val="yellow"/>
              </w:rPr>
            </w:pPr>
            <w:r w:rsidRPr="008B1F6B">
              <w:rPr>
                <w:sz w:val="23"/>
                <w:szCs w:val="23"/>
              </w:rPr>
              <w:t>Установка искусственной дорожной неровности по ул. Солнечная, с. Шила, в районе  Обособленного подразделения  детский сад «Сибирячок»  МБОУ Шилинская СШ (с. Шила, ул. Солнечная.6).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2023-2025г.</w:t>
            </w:r>
          </w:p>
        </w:tc>
      </w:tr>
      <w:tr w:rsidR="008B1F6B" w:rsidRPr="008B1F6B" w:rsidTr="002D22B5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5.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  <w:highlight w:val="yellow"/>
              </w:rPr>
            </w:pPr>
            <w:r w:rsidRPr="008B1F6B">
              <w:rPr>
                <w:sz w:val="23"/>
                <w:szCs w:val="23"/>
              </w:rPr>
              <w:t>Установка дорожных знаков на подъезде по ул. Солнечная, с. Шила, в районе  Обособленного подразделения  детский сад «Сибирячок»  МБОУ Шилинская СШ (с. Шила, ул. Солнечная.6).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2023-2025гг</w:t>
            </w:r>
          </w:p>
        </w:tc>
      </w:tr>
    </w:tbl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sz w:val="23"/>
          <w:szCs w:val="23"/>
        </w:rPr>
        <w:lastRenderedPageBreak/>
        <w:t> </w:t>
      </w:r>
    </w:p>
    <w:p w:rsidR="008B1F6B" w:rsidRPr="008B1F6B" w:rsidRDefault="008B1F6B" w:rsidP="008B1F6B">
      <w:pPr>
        <w:jc w:val="center"/>
        <w:rPr>
          <w:color w:val="FFFFFF"/>
          <w:sz w:val="23"/>
          <w:szCs w:val="23"/>
        </w:rPr>
      </w:pPr>
      <w:r w:rsidRPr="008B1F6B">
        <w:rPr>
          <w:noProof/>
          <w:color w:val="FFFFFF"/>
          <w:sz w:val="23"/>
          <w:szCs w:val="23"/>
        </w:rPr>
        <w:drawing>
          <wp:inline distT="0" distB="0" distL="0" distR="0">
            <wp:extent cx="691515" cy="723265"/>
            <wp:effectExtent l="19050" t="0" r="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6B" w:rsidRPr="008B1F6B" w:rsidRDefault="008B1F6B" w:rsidP="008B1F6B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>КРАСНОЯРСКИЙ КРАЙ СУХОБУЗИМСКИЙ РАЙОН</w:t>
      </w:r>
    </w:p>
    <w:p w:rsidR="008B1F6B" w:rsidRPr="008B1F6B" w:rsidRDefault="008B1F6B" w:rsidP="008B1F6B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8B1F6B">
        <w:rPr>
          <w:rFonts w:ascii="Times New Roman" w:hAnsi="Times New Roman"/>
          <w:sz w:val="23"/>
          <w:szCs w:val="23"/>
        </w:rPr>
        <w:t>ШИЛИНСКИЙ СЕЛЬСКИЙ СОВЕТ ДЕПУТАТОВ</w:t>
      </w:r>
    </w:p>
    <w:p w:rsidR="008B1F6B" w:rsidRPr="008B1F6B" w:rsidRDefault="008B1F6B" w:rsidP="008B1F6B">
      <w:pPr>
        <w:jc w:val="center"/>
        <w:rPr>
          <w:sz w:val="23"/>
          <w:szCs w:val="23"/>
        </w:rPr>
      </w:pP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sz w:val="23"/>
          <w:szCs w:val="23"/>
        </w:rPr>
        <w:t>РЕШЕНИЕ</w:t>
      </w:r>
    </w:p>
    <w:p w:rsidR="008B1F6B" w:rsidRPr="008B1F6B" w:rsidRDefault="008B1F6B" w:rsidP="008B1F6B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3"/>
          <w:szCs w:val="23"/>
        </w:rPr>
      </w:pPr>
      <w:r w:rsidRPr="008B1F6B">
        <w:rPr>
          <w:rFonts w:ascii="Times New Roman" w:hAnsi="Times New Roman" w:cs="Times New Roman"/>
          <w:b w:val="0"/>
          <w:sz w:val="23"/>
          <w:szCs w:val="23"/>
        </w:rPr>
        <w:t xml:space="preserve">14 апреля 2023 года                               с.Шила                    </w:t>
      </w:r>
      <w:r w:rsidRPr="008B1F6B">
        <w:rPr>
          <w:rFonts w:ascii="Times New Roman" w:hAnsi="Times New Roman" w:cs="Times New Roman"/>
          <w:b w:val="0"/>
          <w:sz w:val="23"/>
          <w:szCs w:val="23"/>
        </w:rPr>
        <w:tab/>
        <w:t xml:space="preserve">           № 6-29-1</w:t>
      </w:r>
    </w:p>
    <w:p w:rsidR="008B1F6B" w:rsidRPr="008B1F6B" w:rsidRDefault="008B1F6B" w:rsidP="008B1F6B">
      <w:pPr>
        <w:keepNext/>
        <w:ind w:right="-1"/>
        <w:outlineLvl w:val="0"/>
        <w:rPr>
          <w:sz w:val="23"/>
          <w:szCs w:val="23"/>
        </w:rPr>
      </w:pPr>
    </w:p>
    <w:p w:rsidR="008B1F6B" w:rsidRPr="008B1F6B" w:rsidRDefault="008B1F6B" w:rsidP="008B1F6B">
      <w:pPr>
        <w:keepNext/>
        <w:ind w:right="-1"/>
        <w:outlineLvl w:val="0"/>
        <w:rPr>
          <w:sz w:val="23"/>
          <w:szCs w:val="23"/>
        </w:rPr>
      </w:pPr>
      <w:r w:rsidRPr="008B1F6B">
        <w:rPr>
          <w:sz w:val="23"/>
          <w:szCs w:val="23"/>
        </w:rPr>
        <w:t xml:space="preserve">О внесении изменений в Устав </w:t>
      </w:r>
    </w:p>
    <w:p w:rsidR="008B1F6B" w:rsidRPr="008B1F6B" w:rsidRDefault="008B1F6B" w:rsidP="008B1F6B">
      <w:pPr>
        <w:keepNext/>
        <w:ind w:right="-1"/>
        <w:outlineLvl w:val="0"/>
        <w:rPr>
          <w:sz w:val="23"/>
          <w:szCs w:val="23"/>
        </w:rPr>
      </w:pPr>
      <w:r w:rsidRPr="008B1F6B">
        <w:rPr>
          <w:sz w:val="23"/>
          <w:szCs w:val="23"/>
        </w:rPr>
        <w:t>Шилинского сельсовета Сухобузимского района</w:t>
      </w:r>
    </w:p>
    <w:p w:rsidR="008B1F6B" w:rsidRPr="008B1F6B" w:rsidRDefault="008B1F6B" w:rsidP="008B1F6B">
      <w:pPr>
        <w:keepNext/>
        <w:ind w:right="-1" w:firstLine="567"/>
        <w:jc w:val="both"/>
        <w:outlineLvl w:val="0"/>
        <w:rPr>
          <w:sz w:val="23"/>
          <w:szCs w:val="23"/>
        </w:rPr>
      </w:pPr>
    </w:p>
    <w:p w:rsidR="008B1F6B" w:rsidRPr="008B1F6B" w:rsidRDefault="008B1F6B" w:rsidP="008B1F6B">
      <w:pPr>
        <w:keepNext/>
        <w:ind w:firstLine="709"/>
        <w:jc w:val="both"/>
        <w:outlineLvl w:val="0"/>
        <w:rPr>
          <w:b/>
          <w:sz w:val="23"/>
          <w:szCs w:val="23"/>
        </w:rPr>
      </w:pPr>
      <w:r w:rsidRPr="008B1F6B">
        <w:rPr>
          <w:sz w:val="23"/>
          <w:szCs w:val="23"/>
        </w:rPr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8B1F6B">
        <w:rPr>
          <w:i/>
          <w:sz w:val="23"/>
          <w:szCs w:val="23"/>
        </w:rPr>
        <w:t xml:space="preserve"> </w:t>
      </w:r>
      <w:r w:rsidRPr="008B1F6B">
        <w:rPr>
          <w:b/>
          <w:sz w:val="23"/>
          <w:szCs w:val="23"/>
        </w:rPr>
        <w:t>РЕШИЛ: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b/>
          <w:bCs/>
          <w:sz w:val="23"/>
          <w:szCs w:val="23"/>
        </w:rPr>
        <w:t>1.</w:t>
      </w:r>
      <w:r w:rsidRPr="008B1F6B">
        <w:rPr>
          <w:sz w:val="23"/>
          <w:szCs w:val="23"/>
        </w:rPr>
        <w:t xml:space="preserve"> Внести в Устав Шилинского сельсовета Сухобузимского района Крас</w:t>
      </w:r>
      <w:r w:rsidRPr="008B1F6B">
        <w:rPr>
          <w:color w:val="000000"/>
          <w:sz w:val="23"/>
          <w:szCs w:val="23"/>
        </w:rPr>
        <w:t>ноярского края следующие изменения: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sz w:val="23"/>
          <w:szCs w:val="23"/>
        </w:rPr>
        <w:t>1.1.  в пункте 3 статьи 1.1 слова</w:t>
      </w:r>
      <w:r w:rsidRPr="008B1F6B">
        <w:rPr>
          <w:sz w:val="23"/>
          <w:szCs w:val="23"/>
        </w:rPr>
        <w:t xml:space="preserve"> «, </w:t>
      </w:r>
      <w:r w:rsidRPr="008B1F6B">
        <w:rPr>
          <w:color w:val="000000"/>
          <w:sz w:val="23"/>
          <w:szCs w:val="23"/>
        </w:rPr>
        <w:t xml:space="preserve">а также решениям, принятым на местном референдуме» </w:t>
      </w:r>
      <w:r w:rsidRPr="008B1F6B">
        <w:rPr>
          <w:b/>
          <w:color w:val="000000"/>
          <w:sz w:val="23"/>
          <w:szCs w:val="23"/>
        </w:rPr>
        <w:t>исключить;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 xml:space="preserve">1.2. пункт 1 статьи 2 дополнить словами </w:t>
      </w:r>
      <w:r w:rsidRPr="008B1F6B">
        <w:rPr>
          <w:color w:val="000000"/>
          <w:sz w:val="23"/>
          <w:szCs w:val="23"/>
        </w:rPr>
        <w:t>«, а также решениям, принятым на местном референдуме (сходе граждан)»;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1.3. в пункте 6 статьи 24 слова</w:t>
      </w:r>
      <w:r w:rsidRPr="008B1F6B">
        <w:rPr>
          <w:color w:val="000000"/>
          <w:sz w:val="23"/>
          <w:szCs w:val="23"/>
        </w:rPr>
        <w:t xml:space="preserve"> «жителей сельсовета» </w:t>
      </w:r>
      <w:r w:rsidRPr="008B1F6B">
        <w:rPr>
          <w:b/>
          <w:bCs/>
          <w:color w:val="000000"/>
          <w:sz w:val="23"/>
          <w:szCs w:val="23"/>
        </w:rPr>
        <w:t>заменить словами</w:t>
      </w:r>
      <w:r w:rsidRPr="008B1F6B">
        <w:rPr>
          <w:color w:val="000000"/>
          <w:sz w:val="23"/>
          <w:szCs w:val="23"/>
        </w:rPr>
        <w:t xml:space="preserve"> «жителей сельсовета, обладающих избирательным правом»;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1.4. в подпункте 4 пункта 1 статьи 27 слово</w:t>
      </w:r>
      <w:r w:rsidRPr="008B1F6B">
        <w:rPr>
          <w:color w:val="000000"/>
          <w:sz w:val="23"/>
          <w:szCs w:val="23"/>
        </w:rPr>
        <w:t xml:space="preserve"> «установление» </w:t>
      </w:r>
      <w:r w:rsidRPr="008B1F6B">
        <w:rPr>
          <w:b/>
          <w:color w:val="000000"/>
          <w:sz w:val="23"/>
          <w:szCs w:val="23"/>
        </w:rPr>
        <w:t>заменить словом</w:t>
      </w:r>
      <w:r w:rsidRPr="008B1F6B">
        <w:rPr>
          <w:color w:val="000000"/>
          <w:sz w:val="23"/>
          <w:szCs w:val="23"/>
        </w:rPr>
        <w:t xml:space="preserve"> «определение»;</w:t>
      </w:r>
    </w:p>
    <w:p w:rsidR="008B1F6B" w:rsidRPr="008B1F6B" w:rsidRDefault="008B1F6B" w:rsidP="008B1F6B">
      <w:pPr>
        <w:ind w:firstLine="709"/>
        <w:jc w:val="both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1.5. статью 31 дополнить пунктом 2.3 следующего содержания: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«2.3.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1.6. в пункте 6 статьи 32 слова </w:t>
      </w:r>
      <w:r w:rsidRPr="008B1F6B">
        <w:rPr>
          <w:sz w:val="23"/>
          <w:szCs w:val="23"/>
        </w:rPr>
        <w:t xml:space="preserve">«главы администрации» </w:t>
      </w:r>
      <w:r w:rsidRPr="008B1F6B">
        <w:rPr>
          <w:b/>
          <w:bCs/>
          <w:sz w:val="23"/>
          <w:szCs w:val="23"/>
        </w:rPr>
        <w:t>заменить словом</w:t>
      </w:r>
      <w:r w:rsidRPr="008B1F6B">
        <w:rPr>
          <w:sz w:val="23"/>
          <w:szCs w:val="23"/>
        </w:rPr>
        <w:t xml:space="preserve"> «главы»;</w:t>
      </w:r>
    </w:p>
    <w:p w:rsidR="008B1F6B" w:rsidRPr="008B1F6B" w:rsidRDefault="008B1F6B" w:rsidP="008B1F6B">
      <w:pPr>
        <w:ind w:firstLine="709"/>
        <w:jc w:val="both"/>
        <w:rPr>
          <w:b/>
          <w:sz w:val="23"/>
          <w:szCs w:val="23"/>
        </w:rPr>
      </w:pPr>
      <w:r w:rsidRPr="008B1F6B">
        <w:rPr>
          <w:b/>
          <w:sz w:val="23"/>
          <w:szCs w:val="23"/>
        </w:rPr>
        <w:t>1.7. в подпункте 4 пункта 2 статьи 43 слово</w:t>
      </w:r>
      <w:r w:rsidRPr="008B1F6B">
        <w:rPr>
          <w:sz w:val="23"/>
          <w:szCs w:val="23"/>
        </w:rPr>
        <w:t xml:space="preserve"> «поселений» </w:t>
      </w:r>
      <w:r w:rsidRPr="008B1F6B">
        <w:rPr>
          <w:b/>
          <w:sz w:val="23"/>
          <w:szCs w:val="23"/>
        </w:rPr>
        <w:t>заменить словом</w:t>
      </w:r>
      <w:r w:rsidRPr="008B1F6B">
        <w:rPr>
          <w:sz w:val="23"/>
          <w:szCs w:val="23"/>
        </w:rPr>
        <w:t xml:space="preserve"> «поселения»;</w:t>
      </w:r>
    </w:p>
    <w:p w:rsidR="008B1F6B" w:rsidRPr="008B1F6B" w:rsidRDefault="008B1F6B" w:rsidP="008B1F6B">
      <w:pPr>
        <w:ind w:firstLine="709"/>
        <w:jc w:val="both"/>
        <w:rPr>
          <w:b/>
          <w:sz w:val="23"/>
          <w:szCs w:val="23"/>
        </w:rPr>
      </w:pPr>
      <w:r w:rsidRPr="008B1F6B">
        <w:rPr>
          <w:b/>
          <w:sz w:val="23"/>
          <w:szCs w:val="23"/>
        </w:rPr>
        <w:t>1.8. в статье 43.1: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sz w:val="23"/>
          <w:szCs w:val="23"/>
        </w:rPr>
        <w:t>- абзац первый пункта 2</w:t>
      </w:r>
      <w:r w:rsidRPr="008B1F6B">
        <w:rPr>
          <w:sz w:val="23"/>
          <w:szCs w:val="23"/>
        </w:rPr>
        <w:t xml:space="preserve"> </w:t>
      </w:r>
      <w:r w:rsidRPr="008B1F6B">
        <w:rPr>
          <w:b/>
          <w:sz w:val="23"/>
          <w:szCs w:val="23"/>
        </w:rPr>
        <w:t>изложить в следующей редакции: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8B1F6B" w:rsidRPr="008B1F6B" w:rsidRDefault="008B1F6B" w:rsidP="008B1F6B">
      <w:pPr>
        <w:ind w:firstLine="709"/>
        <w:jc w:val="both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- в пункте 3: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абзац первый исключить;</w:t>
      </w:r>
    </w:p>
    <w:p w:rsidR="008B1F6B" w:rsidRPr="008B1F6B" w:rsidRDefault="008B1F6B" w:rsidP="008B1F6B">
      <w:pPr>
        <w:ind w:firstLine="709"/>
        <w:jc w:val="both"/>
        <w:rPr>
          <w:b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 xml:space="preserve">подпункт 1 </w:t>
      </w:r>
      <w:r w:rsidRPr="008B1F6B">
        <w:rPr>
          <w:b/>
          <w:sz w:val="23"/>
          <w:szCs w:val="23"/>
        </w:rPr>
        <w:t>изложить в следующей редакции: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sz w:val="23"/>
          <w:szCs w:val="23"/>
        </w:rPr>
        <w:t>«</w:t>
      </w:r>
      <w:r w:rsidRPr="008B1F6B">
        <w:rPr>
          <w:color w:val="000000"/>
          <w:sz w:val="23"/>
          <w:szCs w:val="23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8B1F6B" w:rsidRPr="008B1F6B" w:rsidRDefault="008B1F6B" w:rsidP="008B1F6B">
      <w:pPr>
        <w:ind w:firstLine="709"/>
        <w:jc w:val="both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 xml:space="preserve">1.9. в пункте 1 статьи 48 слово </w:t>
      </w:r>
      <w:r w:rsidRPr="008B1F6B">
        <w:rPr>
          <w:bCs/>
          <w:sz w:val="23"/>
          <w:szCs w:val="23"/>
        </w:rPr>
        <w:t>«устанавливаются»</w:t>
      </w:r>
      <w:r w:rsidRPr="008B1F6B">
        <w:rPr>
          <w:b/>
          <w:bCs/>
          <w:sz w:val="23"/>
          <w:szCs w:val="23"/>
        </w:rPr>
        <w:t xml:space="preserve"> заменить словом </w:t>
      </w:r>
      <w:r w:rsidRPr="008B1F6B">
        <w:rPr>
          <w:bCs/>
          <w:sz w:val="23"/>
          <w:szCs w:val="23"/>
        </w:rPr>
        <w:t>«вводятся»,</w:t>
      </w:r>
      <w:r w:rsidRPr="008B1F6B">
        <w:rPr>
          <w:b/>
          <w:bCs/>
          <w:sz w:val="23"/>
          <w:szCs w:val="23"/>
        </w:rPr>
        <w:t xml:space="preserve"> слово</w:t>
      </w:r>
      <w:r w:rsidRPr="008B1F6B">
        <w:rPr>
          <w:sz w:val="23"/>
          <w:szCs w:val="23"/>
        </w:rPr>
        <w:t xml:space="preserve"> «законодательством» </w:t>
      </w:r>
      <w:r w:rsidRPr="008B1F6B">
        <w:rPr>
          <w:b/>
          <w:bCs/>
          <w:sz w:val="23"/>
          <w:szCs w:val="23"/>
        </w:rPr>
        <w:t>заменить словами</w:t>
      </w:r>
      <w:r w:rsidRPr="008B1F6B">
        <w:rPr>
          <w:sz w:val="23"/>
          <w:szCs w:val="23"/>
        </w:rPr>
        <w:t xml:space="preserve"> «Налоговым кодексом Российской Федерации»;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1.10. в пункте 2 статьи 53 слова</w:t>
      </w:r>
      <w:r w:rsidRPr="008B1F6B">
        <w:rPr>
          <w:sz w:val="23"/>
          <w:szCs w:val="23"/>
        </w:rPr>
        <w:t xml:space="preserve"> «главы администрации сельсовета» </w:t>
      </w:r>
      <w:r w:rsidRPr="008B1F6B">
        <w:rPr>
          <w:b/>
          <w:bCs/>
          <w:sz w:val="23"/>
          <w:szCs w:val="23"/>
        </w:rPr>
        <w:t>заменить словами</w:t>
      </w:r>
      <w:r w:rsidRPr="008B1F6B">
        <w:rPr>
          <w:sz w:val="23"/>
          <w:szCs w:val="23"/>
        </w:rPr>
        <w:t xml:space="preserve"> «главы сельсовета»;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lastRenderedPageBreak/>
        <w:t>1.11.</w:t>
      </w:r>
      <w:r w:rsidRPr="008B1F6B">
        <w:rPr>
          <w:sz w:val="23"/>
          <w:szCs w:val="23"/>
        </w:rPr>
        <w:t xml:space="preserve"> </w:t>
      </w:r>
      <w:r w:rsidRPr="008B1F6B">
        <w:rPr>
          <w:b/>
          <w:sz w:val="23"/>
          <w:szCs w:val="23"/>
        </w:rPr>
        <w:t>подпункт 1.2 пункта 1 статьи 55 изложить в следующей редакции: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«1.2) право на своевременное и в полном объеме получение денежного вознаграждения;»;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1.12.</w:t>
      </w:r>
      <w:r w:rsidRPr="008B1F6B">
        <w:rPr>
          <w:b/>
          <w:bCs/>
          <w:i/>
          <w:iCs/>
          <w:sz w:val="23"/>
          <w:szCs w:val="23"/>
        </w:rPr>
        <w:t xml:space="preserve"> </w:t>
      </w:r>
      <w:r w:rsidRPr="008B1F6B">
        <w:rPr>
          <w:b/>
          <w:bCs/>
          <w:iCs/>
          <w:sz w:val="23"/>
          <w:szCs w:val="23"/>
        </w:rPr>
        <w:t>пункт 1 статьи 56 дополнить подпунктом 6 следующего содержания:</w:t>
      </w:r>
    </w:p>
    <w:p w:rsidR="008B1F6B" w:rsidRPr="008B1F6B" w:rsidRDefault="008B1F6B" w:rsidP="008B1F6B">
      <w:pPr>
        <w:tabs>
          <w:tab w:val="left" w:pos="780"/>
        </w:tabs>
        <w:ind w:right="-1"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 xml:space="preserve"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рублей. </w:t>
      </w:r>
    </w:p>
    <w:p w:rsidR="008B1F6B" w:rsidRPr="008B1F6B" w:rsidRDefault="008B1F6B" w:rsidP="008B1F6B">
      <w:pPr>
        <w:tabs>
          <w:tab w:val="left" w:pos="780"/>
        </w:tabs>
        <w:ind w:right="-1"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Указанная компенсация производится в порядке, определенном представительным органом.»;</w:t>
      </w:r>
    </w:p>
    <w:p w:rsidR="008B1F6B" w:rsidRPr="008B1F6B" w:rsidRDefault="008B1F6B" w:rsidP="008B1F6B">
      <w:pPr>
        <w:tabs>
          <w:tab w:val="left" w:pos="780"/>
        </w:tabs>
        <w:ind w:right="-1" w:firstLine="709"/>
        <w:jc w:val="both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1.13. статью 62 дополнить словами</w:t>
      </w:r>
      <w:r w:rsidRPr="008B1F6B">
        <w:rPr>
          <w:sz w:val="23"/>
          <w:szCs w:val="23"/>
        </w:rPr>
        <w:t xml:space="preserve"> «Прокурор района».</w:t>
      </w:r>
    </w:p>
    <w:p w:rsidR="008B1F6B" w:rsidRPr="008B1F6B" w:rsidRDefault="008B1F6B" w:rsidP="008B1F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B1F6B">
        <w:rPr>
          <w:bCs/>
          <w:kern w:val="32"/>
          <w:sz w:val="23"/>
          <w:szCs w:val="23"/>
        </w:rPr>
        <w:t xml:space="preserve">2. Контроль за исполнением настоящего решения возложить на </w:t>
      </w:r>
      <w:r w:rsidRPr="008B1F6B">
        <w:rPr>
          <w:sz w:val="23"/>
          <w:szCs w:val="23"/>
        </w:rPr>
        <w:t>комиссию по правовым и экономическим вопросам на председателя Герасименко О.А.</w:t>
      </w:r>
    </w:p>
    <w:p w:rsidR="008B1F6B" w:rsidRPr="008B1F6B" w:rsidRDefault="008B1F6B" w:rsidP="008B1F6B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sz w:val="23"/>
          <w:szCs w:val="23"/>
          <w:lang w:eastAsia="en-US"/>
        </w:rPr>
      </w:pPr>
      <w:r w:rsidRPr="008B1F6B">
        <w:rPr>
          <w:sz w:val="23"/>
          <w:szCs w:val="23"/>
        </w:rPr>
        <w:t xml:space="preserve">3. Глава Шилинского сельсовета обязан </w:t>
      </w:r>
      <w:r w:rsidRPr="008B1F6B">
        <w:rPr>
          <w:iCs/>
          <w:sz w:val="23"/>
          <w:szCs w:val="23"/>
        </w:rPr>
        <w:t xml:space="preserve">опубликовать зарегистрированное настоящее Решение в течение семи дней </w:t>
      </w:r>
      <w:r w:rsidRPr="008B1F6B">
        <w:rPr>
          <w:iCs/>
          <w:sz w:val="23"/>
          <w:szCs w:val="23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B1F6B" w:rsidRDefault="008B1F6B" w:rsidP="008B1F6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  <w:r w:rsidRPr="008B1F6B">
        <w:rPr>
          <w:bCs/>
          <w:iCs/>
          <w:sz w:val="23"/>
          <w:szCs w:val="23"/>
        </w:rPr>
        <w:t>4.</w:t>
      </w:r>
      <w:r w:rsidRPr="008B1F6B">
        <w:rPr>
          <w:b/>
          <w:bCs/>
          <w:iCs/>
          <w:sz w:val="23"/>
          <w:szCs w:val="23"/>
        </w:rPr>
        <w:t xml:space="preserve"> </w:t>
      </w:r>
      <w:r w:rsidRPr="008B1F6B">
        <w:rPr>
          <w:iCs/>
          <w:sz w:val="23"/>
          <w:szCs w:val="23"/>
        </w:rPr>
        <w:t xml:space="preserve">Настоящее Решение вступает в силу со дня официального опубликования </w:t>
      </w:r>
      <w:r w:rsidRPr="008B1F6B">
        <w:rPr>
          <w:sz w:val="23"/>
          <w:szCs w:val="23"/>
        </w:rPr>
        <w:t>в «Вестник органов местного самоуправления Шилинского сельсовета»</w:t>
      </w:r>
      <w:r w:rsidRPr="008B1F6B">
        <w:rPr>
          <w:iCs/>
          <w:sz w:val="23"/>
          <w:szCs w:val="23"/>
        </w:rPr>
        <w:t>.</w:t>
      </w:r>
    </w:p>
    <w:p w:rsidR="002D22B5" w:rsidRPr="008B1F6B" w:rsidRDefault="002D22B5" w:rsidP="008B1F6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B1F6B" w:rsidRPr="008B1F6B" w:rsidTr="008B1F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Председатель Шилинского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сельского Совета депутатов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___________Т.А.Карпова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Глава 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Шилинского сельсовета 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_____________Е.М.Шпирук</w:t>
            </w:r>
          </w:p>
        </w:tc>
      </w:tr>
    </w:tbl>
    <w:p w:rsidR="008B1F6B" w:rsidRPr="008B1F6B" w:rsidRDefault="008B1F6B" w:rsidP="008B1F6B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8B1F6B" w:rsidRPr="008B1F6B" w:rsidRDefault="008B1F6B" w:rsidP="008B1F6B">
      <w:pPr>
        <w:autoSpaceDN w:val="0"/>
        <w:adjustRightInd w:val="0"/>
        <w:ind w:right="-1"/>
        <w:rPr>
          <w:b/>
          <w:bCs/>
          <w:sz w:val="23"/>
          <w:szCs w:val="23"/>
        </w:rPr>
      </w:pPr>
    </w:p>
    <w:p w:rsidR="008B1F6B" w:rsidRPr="008B1F6B" w:rsidRDefault="008B1F6B" w:rsidP="008B1F6B">
      <w:pPr>
        <w:autoSpaceDN w:val="0"/>
        <w:adjustRightInd w:val="0"/>
        <w:ind w:right="-1"/>
        <w:jc w:val="center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>КРАСНОЯРСКИЙ КРАЙ  СУХОБУЗИМСКИЙ РАЙОН</w:t>
      </w:r>
    </w:p>
    <w:p w:rsidR="008B1F6B" w:rsidRPr="008B1F6B" w:rsidRDefault="008B1F6B" w:rsidP="008B1F6B">
      <w:pPr>
        <w:autoSpaceDN w:val="0"/>
        <w:adjustRightInd w:val="0"/>
        <w:ind w:right="-1"/>
        <w:jc w:val="center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>ШИЛИНСКИЙ СЕЛЬСКИЙ СОВЕТ ДЕПУТАТОВ</w:t>
      </w:r>
    </w:p>
    <w:p w:rsidR="008B1F6B" w:rsidRPr="008B1F6B" w:rsidRDefault="008B1F6B" w:rsidP="008B1F6B">
      <w:pPr>
        <w:autoSpaceDN w:val="0"/>
        <w:adjustRightInd w:val="0"/>
        <w:ind w:right="-1"/>
        <w:jc w:val="center"/>
        <w:rPr>
          <w:b/>
          <w:bCs/>
          <w:sz w:val="23"/>
          <w:szCs w:val="23"/>
        </w:rPr>
      </w:pPr>
    </w:p>
    <w:p w:rsidR="008B1F6B" w:rsidRPr="008B1F6B" w:rsidRDefault="008B1F6B" w:rsidP="008B1F6B">
      <w:pPr>
        <w:autoSpaceDN w:val="0"/>
        <w:adjustRightInd w:val="0"/>
        <w:ind w:right="-1"/>
        <w:jc w:val="center"/>
        <w:rPr>
          <w:b/>
          <w:bCs/>
          <w:sz w:val="23"/>
          <w:szCs w:val="23"/>
        </w:rPr>
      </w:pPr>
      <w:r w:rsidRPr="008B1F6B">
        <w:rPr>
          <w:b/>
          <w:bCs/>
          <w:sz w:val="23"/>
          <w:szCs w:val="23"/>
        </w:rPr>
        <w:t>РЕШЕНИЕ</w:t>
      </w:r>
    </w:p>
    <w:p w:rsidR="008B1F6B" w:rsidRPr="008B1F6B" w:rsidRDefault="008B1F6B" w:rsidP="008B1F6B">
      <w:pPr>
        <w:autoSpaceDN w:val="0"/>
        <w:adjustRightInd w:val="0"/>
        <w:ind w:right="-1"/>
        <w:jc w:val="center"/>
        <w:rPr>
          <w:b/>
          <w:bCs/>
          <w:sz w:val="23"/>
          <w:szCs w:val="23"/>
        </w:rPr>
      </w:pPr>
    </w:p>
    <w:p w:rsidR="008B1F6B" w:rsidRPr="008B1F6B" w:rsidRDefault="008B1F6B" w:rsidP="008B1F6B">
      <w:pPr>
        <w:rPr>
          <w:sz w:val="23"/>
          <w:szCs w:val="23"/>
        </w:rPr>
      </w:pPr>
      <w:r w:rsidRPr="008B1F6B">
        <w:rPr>
          <w:bCs/>
          <w:sz w:val="23"/>
          <w:szCs w:val="23"/>
        </w:rPr>
        <w:t xml:space="preserve">14.04.2023 года           </w:t>
      </w:r>
      <w:r w:rsidRPr="008B1F6B">
        <w:rPr>
          <w:sz w:val="23"/>
          <w:szCs w:val="23"/>
        </w:rPr>
        <w:t xml:space="preserve">                            с.Шила                                    № 6-29-2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8B1F6B">
        <w:rPr>
          <w:b/>
          <w:color w:val="000000"/>
          <w:sz w:val="23"/>
          <w:szCs w:val="23"/>
        </w:rPr>
        <w:t>Шилинского сельсовета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color w:val="000000"/>
          <w:sz w:val="23"/>
          <w:szCs w:val="23"/>
        </w:rPr>
        <w:t>В целях рационального использования, охраны и воспроизводства древесно-кустарниковой растительности на территории Шилинского сельсовета</w:t>
      </w:r>
      <w:r w:rsidRPr="008B1F6B">
        <w:rPr>
          <w:i/>
          <w:color w:val="000000"/>
          <w:sz w:val="23"/>
          <w:szCs w:val="23"/>
        </w:rPr>
        <w:t>,</w:t>
      </w:r>
      <w:r w:rsidRPr="008B1F6B">
        <w:rPr>
          <w:color w:val="000000"/>
          <w:sz w:val="23"/>
          <w:szCs w:val="23"/>
        </w:rPr>
        <w:t xml:space="preserve"> руководствуясь ст</w:t>
      </w:r>
      <w:r w:rsidRPr="008B1F6B">
        <w:rPr>
          <w:sz w:val="23"/>
          <w:szCs w:val="23"/>
        </w:rPr>
        <w:t xml:space="preserve">. 84 </w:t>
      </w:r>
      <w:hyperlink r:id="rId10" w:tgtFrame="_blank" w:history="1">
        <w:r w:rsidRPr="008B1F6B">
          <w:rPr>
            <w:sz w:val="23"/>
            <w:szCs w:val="23"/>
          </w:rPr>
          <w:t>Лесного кодекса Российской Федерации</w:t>
        </w:r>
      </w:hyperlink>
      <w:r w:rsidRPr="008B1F6B">
        <w:rPr>
          <w:sz w:val="23"/>
          <w:szCs w:val="23"/>
        </w:rPr>
        <w:t>, ч. 1 ст. 7 Федерального закона от 06.10.2003</w:t>
      </w:r>
      <w:r w:rsidRPr="008B1F6B">
        <w:rPr>
          <w:sz w:val="23"/>
          <w:szCs w:val="23"/>
        </w:rPr>
        <w:br/>
        <w:t>№ 131-ФЗ «Об общих принципах организации местного самоуправления</w:t>
      </w:r>
      <w:r w:rsidRPr="008B1F6B">
        <w:rPr>
          <w:sz w:val="23"/>
          <w:szCs w:val="23"/>
        </w:rPr>
        <w:br/>
        <w:t>в Российской Федерации», руководствуясь Уставом Шилинского  сельсовета Сухобузимского  района Красноярского края, Шилинский сельский   Совет  депутатов   РЕШИЛ: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ind w:firstLine="426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 Утвердить положение о порядке вырубки (сноса) зеленых насаждений на земельных участках, находящихся в собственности Шилинского сельсовета.</w:t>
      </w:r>
    </w:p>
    <w:p w:rsidR="008B1F6B" w:rsidRPr="008B1F6B" w:rsidRDefault="008B1F6B" w:rsidP="008B1F6B">
      <w:pPr>
        <w:pStyle w:val="ac"/>
        <w:numPr>
          <w:ilvl w:val="0"/>
          <w:numId w:val="47"/>
        </w:numPr>
        <w:autoSpaceDE w:val="0"/>
        <w:autoSpaceDN w:val="0"/>
        <w:adjustRightInd w:val="0"/>
        <w:ind w:left="0" w:right="-1" w:firstLine="426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Контроль за исполнением настоящего Решения возложить на главу сельсовета Шпирука Евгения Митрофановича</w:t>
      </w:r>
      <w:r w:rsidRPr="008B1F6B">
        <w:rPr>
          <w:i/>
          <w:color w:val="000000"/>
          <w:sz w:val="23"/>
          <w:szCs w:val="23"/>
        </w:rPr>
        <w:t>.</w:t>
      </w:r>
    </w:p>
    <w:p w:rsidR="008B1F6B" w:rsidRPr="008B1F6B" w:rsidRDefault="008B1F6B" w:rsidP="008B1F6B">
      <w:pPr>
        <w:pStyle w:val="ac"/>
        <w:numPr>
          <w:ilvl w:val="0"/>
          <w:numId w:val="47"/>
        </w:numPr>
        <w:ind w:left="0" w:firstLine="360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Решение вступает в силу в день, следующий за днем его официального опубликования в печатном издании «Вестнике органов местного самоуправления Шилинского  сельсовета». </w:t>
      </w:r>
    </w:p>
    <w:tbl>
      <w:tblPr>
        <w:tblW w:w="10173" w:type="dxa"/>
        <w:tblLook w:val="04A0"/>
      </w:tblPr>
      <w:tblGrid>
        <w:gridCol w:w="9464"/>
        <w:gridCol w:w="709"/>
      </w:tblGrid>
      <w:tr w:rsidR="008B1F6B" w:rsidRPr="008B1F6B" w:rsidTr="008B1F6B">
        <w:tc>
          <w:tcPr>
            <w:tcW w:w="9464" w:type="dxa"/>
          </w:tcPr>
          <w:p w:rsidR="008B1F6B" w:rsidRPr="008B1F6B" w:rsidRDefault="008B1F6B" w:rsidP="008B1F6B">
            <w:pPr>
              <w:ind w:firstLine="709"/>
              <w:jc w:val="both"/>
              <w:rPr>
                <w:rFonts w:eastAsia="Lucida Sans Unicode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16"/>
              <w:gridCol w:w="4632"/>
            </w:tblGrid>
            <w:tr w:rsidR="008B1F6B" w:rsidRPr="008B1F6B" w:rsidTr="008B1F6B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t>Председатель  Шилинского</w:t>
                  </w: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t>сельского Совета депутатов</w:t>
                  </w: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t>___________Т.А. Карпова</w:t>
                  </w: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lastRenderedPageBreak/>
                    <w:t xml:space="preserve">Глава </w:t>
                  </w: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t xml:space="preserve">Шилинского сельсовета </w:t>
                  </w: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</w:p>
                <w:p w:rsidR="008B1F6B" w:rsidRPr="008B1F6B" w:rsidRDefault="008B1F6B" w:rsidP="008B1F6B">
                  <w:pPr>
                    <w:rPr>
                      <w:sz w:val="23"/>
                      <w:szCs w:val="23"/>
                    </w:rPr>
                  </w:pPr>
                  <w:r w:rsidRPr="008B1F6B">
                    <w:rPr>
                      <w:sz w:val="23"/>
                      <w:szCs w:val="23"/>
                    </w:rPr>
                    <w:t>_____________Е.М. Шпирук</w:t>
                  </w:r>
                </w:p>
              </w:tc>
            </w:tr>
          </w:tbl>
          <w:p w:rsidR="008B1F6B" w:rsidRPr="008B1F6B" w:rsidRDefault="008B1F6B" w:rsidP="008B1F6B">
            <w:pPr>
              <w:jc w:val="right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lastRenderedPageBreak/>
              <w:t>Приложение</w:t>
            </w:r>
          </w:p>
          <w:p w:rsidR="008B1F6B" w:rsidRPr="008B1F6B" w:rsidRDefault="008B1F6B" w:rsidP="008B1F6B">
            <w:pPr>
              <w:jc w:val="right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  решению Шилинского</w:t>
            </w:r>
          </w:p>
          <w:p w:rsidR="008B1F6B" w:rsidRPr="008B1F6B" w:rsidRDefault="008B1F6B" w:rsidP="008B1F6B">
            <w:pPr>
              <w:jc w:val="right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сельского Совета  депутатов</w:t>
            </w:r>
          </w:p>
          <w:p w:rsidR="008B1F6B" w:rsidRPr="008B1F6B" w:rsidRDefault="008B1F6B" w:rsidP="008B1F6B">
            <w:pPr>
              <w:jc w:val="right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 xml:space="preserve">от 14.04.2023г. № 6-29-2 </w:t>
            </w:r>
          </w:p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8B1F6B" w:rsidRPr="008B1F6B" w:rsidRDefault="008B1F6B" w:rsidP="008B1F6B">
            <w:pPr>
              <w:ind w:left="-4503" w:firstLine="7654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lastRenderedPageBreak/>
              <w:t xml:space="preserve"> </w:t>
            </w:r>
          </w:p>
          <w:p w:rsidR="008B1F6B" w:rsidRPr="008B1F6B" w:rsidRDefault="008B1F6B" w:rsidP="008B1F6B">
            <w:pPr>
              <w:ind w:left="-4503" w:firstLine="7654"/>
              <w:rPr>
                <w:sz w:val="23"/>
                <w:szCs w:val="23"/>
              </w:rPr>
            </w:pPr>
          </w:p>
        </w:tc>
      </w:tr>
    </w:tbl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lastRenderedPageBreak/>
        <w:t>ПОЛОЖЕНИЕ</w:t>
      </w:r>
    </w:p>
    <w:p w:rsidR="008B1F6B" w:rsidRPr="008B1F6B" w:rsidRDefault="008B1F6B" w:rsidP="008B1F6B">
      <w:pPr>
        <w:jc w:val="center"/>
        <w:rPr>
          <w:b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 xml:space="preserve">о порядке вырубки (сноса) зеленых насаждений на земельных участках, находящихся в собственности </w:t>
      </w:r>
      <w:r w:rsidRPr="008B1F6B">
        <w:rPr>
          <w:b/>
          <w:color w:val="000000"/>
          <w:sz w:val="23"/>
          <w:szCs w:val="23"/>
        </w:rPr>
        <w:t>Шилинского сельсовета</w:t>
      </w: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1. ОБЩИЕ ПОЛОЖЕНИЯ</w:t>
      </w:r>
    </w:p>
    <w:p w:rsidR="008B1F6B" w:rsidRPr="008B1F6B" w:rsidRDefault="008B1F6B" w:rsidP="008B1F6B">
      <w:pPr>
        <w:pStyle w:val="ac"/>
        <w:numPr>
          <w:ilvl w:val="1"/>
          <w:numId w:val="48"/>
        </w:numPr>
        <w:ind w:left="0"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Настоящее Положение о порядке вырубки (сноса)зеленых насаждений на земельных участках, находящихся в собственности Шилинского сельсовета (далее – земельные участки), разработано в соответствии с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sz w:val="23"/>
          <w:szCs w:val="23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8B1F6B">
        <w:rPr>
          <w:color w:val="000000"/>
          <w:sz w:val="23"/>
          <w:szCs w:val="23"/>
        </w:rPr>
        <w:t xml:space="preserve">на земельных участках, а также </w:t>
      </w:r>
      <w:r w:rsidRPr="008B1F6B">
        <w:rPr>
          <w:sz w:val="23"/>
          <w:szCs w:val="23"/>
        </w:rPr>
        <w:t>расчета размера компенсационной стоимости за вырубку (снос) зеленых насаждений без разрешительных документов (ущерб)</w:t>
      </w:r>
      <w:r w:rsidRPr="008B1F6B">
        <w:rPr>
          <w:color w:val="000000"/>
          <w:sz w:val="23"/>
          <w:szCs w:val="23"/>
        </w:rPr>
        <w:t>на земельных участках, и обязателен для исполнения всеми юридическими и  физическими лицами независимо от права пользования земельным участком.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1.4. Основные понятия, используемые в настоящем Положении: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8B1F6B">
        <w:rPr>
          <w:color w:val="000000"/>
          <w:sz w:val="23"/>
          <w:szCs w:val="23"/>
        </w:rPr>
        <w:br/>
        <w:t>за исключением территорий домовладений;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8B1F6B">
        <w:rPr>
          <w:color w:val="000000"/>
          <w:sz w:val="23"/>
          <w:szCs w:val="23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компенсационная стоимость за вырубку (снос) зеленых насаждений</w:t>
      </w:r>
      <w:r w:rsidRPr="008B1F6B">
        <w:rPr>
          <w:color w:val="000000"/>
          <w:sz w:val="23"/>
          <w:szCs w:val="23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компенсационная стоимость за вырубку (снос) зеленых насаждений</w:t>
      </w:r>
      <w:r w:rsidRPr="008B1F6B">
        <w:rPr>
          <w:color w:val="000000"/>
          <w:sz w:val="23"/>
          <w:szCs w:val="23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8B1F6B">
        <w:rPr>
          <w:color w:val="000000"/>
          <w:sz w:val="23"/>
          <w:szCs w:val="23"/>
        </w:rPr>
        <w:br/>
        <w:t>при вырубке (сносе) зеленых насаждений без соответствующего</w:t>
      </w:r>
      <w:r w:rsidRPr="008B1F6B">
        <w:rPr>
          <w:color w:val="000000"/>
          <w:sz w:val="23"/>
          <w:szCs w:val="23"/>
        </w:rPr>
        <w:br/>
        <w:t>на то разрешения, с применением соответствующих коэффициентов;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лесотаксовый район – дифференциация минимальных ставок с учетом лесистости районов;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 xml:space="preserve">заявитель– юридическое лицо, индивидуальный предприниматель, физическое лицо, обратившееся в администрацию </w:t>
      </w:r>
      <w:r w:rsidRPr="008B1F6B">
        <w:rPr>
          <w:color w:val="000000"/>
          <w:sz w:val="23"/>
          <w:szCs w:val="23"/>
        </w:rPr>
        <w:t>Шилинского сельсовета</w:t>
      </w:r>
      <w:r w:rsidRPr="008B1F6B">
        <w:rPr>
          <w:sz w:val="23"/>
          <w:szCs w:val="23"/>
        </w:rPr>
        <w:t>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1.5. Вырубка (снос), связанная с осуществлением градостроительной</w:t>
      </w:r>
      <w:r w:rsidRPr="008B1F6B">
        <w:rPr>
          <w:color w:val="000000"/>
          <w:sz w:val="23"/>
          <w:szCs w:val="23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8B1F6B">
        <w:rPr>
          <w:color w:val="000000"/>
          <w:sz w:val="23"/>
          <w:szCs w:val="23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8B1F6B" w:rsidRPr="008B1F6B" w:rsidRDefault="008B1F6B" w:rsidP="008B1F6B">
      <w:pPr>
        <w:jc w:val="center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2. ОСНОВНЫЕ ПРИНЦИПЫ ОХРАНЫ, ЗАЩИТЫ</w:t>
      </w:r>
    </w:p>
    <w:p w:rsidR="008B1F6B" w:rsidRPr="008B1F6B" w:rsidRDefault="008B1F6B" w:rsidP="008B1F6B">
      <w:pPr>
        <w:jc w:val="center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И ВОСПРОИЗВОДСТВА ЗЕЛЕНЫХ НАСАЖДЕНИЙ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2.1. Зеленые насаждения, произрастающие на территории земельных участков</w:t>
      </w:r>
      <w:r w:rsidRPr="008B1F6B">
        <w:rPr>
          <w:i/>
          <w:color w:val="000000"/>
          <w:sz w:val="23"/>
          <w:szCs w:val="23"/>
        </w:rPr>
        <w:t>,</w:t>
      </w:r>
      <w:r w:rsidRPr="008B1F6B">
        <w:rPr>
          <w:color w:val="000000"/>
          <w:sz w:val="23"/>
          <w:szCs w:val="23"/>
        </w:rPr>
        <w:t xml:space="preserve"> составляют зеленый фонд</w:t>
      </w:r>
      <w:r w:rsidRPr="008B1F6B">
        <w:rPr>
          <w:i/>
          <w:color w:val="000000"/>
          <w:sz w:val="23"/>
          <w:szCs w:val="23"/>
        </w:rPr>
        <w:t xml:space="preserve">, </w:t>
      </w:r>
      <w:r w:rsidRPr="008B1F6B">
        <w:rPr>
          <w:color w:val="000000"/>
          <w:sz w:val="23"/>
          <w:szCs w:val="23"/>
        </w:rPr>
        <w:t>выполняют защитные, оздоровительные, эстетические функции и подлежат охране.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2.3. Хозяйственная и иная деятельность на территории Шилинского сельсовета осуществляется с соблюдением требований</w:t>
      </w:r>
      <w:r w:rsidRPr="008B1F6B">
        <w:rPr>
          <w:color w:val="000000"/>
          <w:sz w:val="23"/>
          <w:szCs w:val="23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8B1F6B">
        <w:rPr>
          <w:color w:val="000000"/>
          <w:sz w:val="23"/>
          <w:szCs w:val="23"/>
        </w:rPr>
        <w:br/>
        <w:t>не установлено настоящим Положением (Приложение № 1).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</w:t>
      </w:r>
      <w:r w:rsidRPr="008B1F6B">
        <w:rPr>
          <w:sz w:val="23"/>
          <w:szCs w:val="23"/>
        </w:rPr>
        <w:t xml:space="preserve">6. Вырубка (снос) зеленых </w:t>
      </w:r>
      <w:r w:rsidRPr="008B1F6B">
        <w:rPr>
          <w:color w:val="000000"/>
          <w:sz w:val="23"/>
          <w:szCs w:val="23"/>
        </w:rPr>
        <w:t>насаждений подлежит возмещению</w:t>
      </w:r>
      <w:r w:rsidRPr="008B1F6B">
        <w:rPr>
          <w:color w:val="000000"/>
          <w:sz w:val="23"/>
          <w:szCs w:val="23"/>
        </w:rPr>
        <w:br/>
        <w:t>в размере компенсационной стоимости, определяемой в соответствии</w:t>
      </w:r>
      <w:r w:rsidRPr="008B1F6B">
        <w:rPr>
          <w:color w:val="000000"/>
          <w:sz w:val="23"/>
          <w:szCs w:val="23"/>
        </w:rPr>
        <w:br/>
        <w:t>с методикой, установленной настоящим Положением.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3. ПОРЯДОК ВЫРУБКИ (СНОСА) ЗЕЛЕНЫХ НАСАЖДЕНИЙ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Шилинского сельсовета (Приложение №1),за исключением случаев, предусмотренных в п. 3.2 Положения.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3.2. Разрешение на вырубку (снос) не требуется и компенсационная стоимость не вносится в следующих случаях: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3.2.2. В случаях срочной необходимости при ликвидации аварий</w:t>
      </w:r>
      <w:r w:rsidRPr="008B1F6B">
        <w:rPr>
          <w:color w:val="000000"/>
          <w:sz w:val="23"/>
          <w:szCs w:val="23"/>
        </w:rPr>
        <w:br/>
        <w:t>и последствий стихийных бедствий при наличии решения комиссии</w:t>
      </w:r>
      <w:r w:rsidRPr="008B1F6B">
        <w:rPr>
          <w:color w:val="000000"/>
          <w:sz w:val="23"/>
          <w:szCs w:val="23"/>
        </w:rPr>
        <w:br/>
        <w:t>по чрезвычайным ситуациям.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 Вырубка (снос)зеленых насаждений при выполнении требований настоящего Положения разрешается в случаях: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3.3.1. Реализации проектов культур технических мероприятий</w:t>
      </w:r>
      <w:r w:rsidRPr="008B1F6B">
        <w:rPr>
          <w:color w:val="000000"/>
          <w:sz w:val="23"/>
          <w:szCs w:val="23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3.3.2. Проведения санитарных рубок и реконструкции зеленых насаждений;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3.3.4. Предупреждения аварийных и чрезвычайных ситуаций,</w:t>
      </w:r>
      <w:r w:rsidRPr="008B1F6B">
        <w:rPr>
          <w:color w:val="000000"/>
          <w:sz w:val="23"/>
          <w:szCs w:val="23"/>
        </w:rPr>
        <w:br/>
        <w:t>в том числе при проведении ремонта подземных коммуникаций и капитальных инженерных сооружений.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3.3.5. При осуществлении градостроительной деятельности в целях: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реконструкции существующих объектов различного функционального назначения;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- производства плановых работ по прокладке (перекладке) инженерных коммуникаций, линейных объектов;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3.3.6. Для выполнения работ по геологическому изучению недр, разработки месторождений полезных ископаемых;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3.4. Основанием для производства вырубки (сноса) зеленых насаждений является разрешение, утвержденное главой Шилинского сельсовета. Срок его действия составляет 180 дней со дня выдачи. В случае</w:t>
      </w:r>
      <w:r w:rsidRPr="008B1F6B">
        <w:rPr>
          <w:color w:val="000000"/>
          <w:sz w:val="23"/>
          <w:szCs w:val="23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8B1F6B">
        <w:rPr>
          <w:color w:val="000000"/>
          <w:sz w:val="23"/>
          <w:szCs w:val="23"/>
        </w:rPr>
        <w:br/>
        <w:t>не взыскивается.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3.5. Для получения разрешения на вырубку (снос) зеленых насаждений заявитель подает заявление на </w:t>
      </w:r>
      <w:r w:rsidRPr="008B1F6B">
        <w:rPr>
          <w:sz w:val="23"/>
          <w:szCs w:val="23"/>
        </w:rPr>
        <w:t xml:space="preserve">имя главы </w:t>
      </w:r>
      <w:r w:rsidRPr="008B1F6B">
        <w:rPr>
          <w:color w:val="000000"/>
          <w:sz w:val="23"/>
          <w:szCs w:val="23"/>
        </w:rPr>
        <w:t>Шилинского сельсовета в письменной форме с указанием причины вырубки (сноса)</w:t>
      </w:r>
      <w:r w:rsidRPr="008B1F6B">
        <w:rPr>
          <w:color w:val="000000"/>
          <w:sz w:val="23"/>
          <w:szCs w:val="23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8B1F6B">
        <w:rPr>
          <w:color w:val="000000"/>
          <w:sz w:val="23"/>
          <w:szCs w:val="23"/>
        </w:rPr>
        <w:br/>
        <w:t>с приложением следующих документов: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8B1F6B">
        <w:rPr>
          <w:color w:val="000000"/>
          <w:sz w:val="23"/>
          <w:szCs w:val="23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8B1F6B">
        <w:rPr>
          <w:color w:val="000000"/>
          <w:sz w:val="23"/>
          <w:szCs w:val="23"/>
        </w:rPr>
        <w:br/>
        <w:t>с ним).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Шилинского сельсовета. </w:t>
      </w:r>
      <w:r w:rsidRPr="008B1F6B">
        <w:rPr>
          <w:sz w:val="23"/>
          <w:szCs w:val="23"/>
        </w:rPr>
        <w:t>Мотивированный отказ в выдаче разрешения направляется заявителю в простой письменной форме.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8B1F6B">
        <w:rPr>
          <w:color w:val="000000"/>
          <w:sz w:val="23"/>
          <w:szCs w:val="23"/>
        </w:rPr>
        <w:br/>
      </w:r>
      <w:r w:rsidRPr="008B1F6B">
        <w:rPr>
          <w:sz w:val="23"/>
          <w:szCs w:val="23"/>
        </w:rPr>
        <w:t xml:space="preserve">(как частных, так и территориальных организаций лесного хозяйства), </w:t>
      </w:r>
      <w:r w:rsidRPr="008B1F6B">
        <w:rPr>
          <w:color w:val="000000"/>
          <w:sz w:val="23"/>
          <w:szCs w:val="23"/>
        </w:rPr>
        <w:t>представителей администрации района и администрации поселения,</w:t>
      </w:r>
      <w:r w:rsidRPr="008B1F6B">
        <w:rPr>
          <w:color w:val="000000"/>
          <w:sz w:val="23"/>
          <w:szCs w:val="23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3.9. Специалисты, составляющие акт обследования зеленых насаждений на земельных участках, находящихся в ведении Шилинского сельсовета</w:t>
      </w:r>
      <w:r w:rsidRPr="008B1F6B">
        <w:rPr>
          <w:i/>
          <w:color w:val="000000"/>
          <w:sz w:val="23"/>
          <w:szCs w:val="23"/>
        </w:rPr>
        <w:t xml:space="preserve">, </w:t>
      </w:r>
      <w:r w:rsidRPr="008B1F6B">
        <w:rPr>
          <w:color w:val="000000"/>
          <w:sz w:val="23"/>
          <w:szCs w:val="23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8B1F6B">
        <w:rPr>
          <w:color w:val="000000"/>
          <w:sz w:val="23"/>
          <w:szCs w:val="23"/>
        </w:rPr>
        <w:br/>
        <w:t>или юридических лиц, заявитель обязан получить письменное согласие</w:t>
      </w:r>
      <w:r w:rsidRPr="008B1F6B">
        <w:rPr>
          <w:color w:val="000000"/>
          <w:sz w:val="23"/>
          <w:szCs w:val="23"/>
        </w:rPr>
        <w:br/>
        <w:t>или отзыв заинтересованных лиц.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 xml:space="preserve">3.12. 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Pr="008B1F6B">
        <w:rPr>
          <w:color w:val="000000"/>
          <w:sz w:val="23"/>
          <w:szCs w:val="23"/>
        </w:rPr>
        <w:t>Шилинского сельсовета</w:t>
      </w:r>
      <w:r w:rsidRPr="008B1F6B">
        <w:rPr>
          <w:sz w:val="23"/>
          <w:szCs w:val="23"/>
        </w:rPr>
        <w:t>, в соответствии с методикой</w:t>
      </w:r>
      <w:r w:rsidRPr="008B1F6B">
        <w:rPr>
          <w:sz w:val="23"/>
          <w:szCs w:val="23"/>
        </w:rPr>
        <w:br/>
        <w:t>и ставками, установленными настоящим Положением.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3.13. Средства от указанного платежа направляются в бюджет Шилинского сельсовета в размере 100%.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 Вырубка (снос) зеленых насаждений при наличии разрешения</w:t>
      </w:r>
      <w:r w:rsidRPr="008B1F6B">
        <w:rPr>
          <w:color w:val="000000"/>
          <w:sz w:val="23"/>
          <w:szCs w:val="23"/>
        </w:rPr>
        <w:br/>
        <w:t>на рубку может осуществляться без внесения компенсационной стоимости</w:t>
      </w:r>
      <w:r w:rsidRPr="008B1F6B">
        <w:rPr>
          <w:color w:val="000000"/>
          <w:sz w:val="23"/>
          <w:szCs w:val="23"/>
        </w:rPr>
        <w:br/>
        <w:t>в следующих случаях: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3.14.3. При вырубке (сносе) сухостоя, аварийных деревьев</w:t>
      </w:r>
      <w:r w:rsidRPr="008B1F6B">
        <w:rPr>
          <w:color w:val="000000"/>
          <w:sz w:val="23"/>
          <w:szCs w:val="23"/>
        </w:rPr>
        <w:br/>
        <w:t>и кустарников;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3.14.4. При вырубке (сносе)зеленых насаждений, произрастающих</w:t>
      </w:r>
      <w:r w:rsidRPr="008B1F6B">
        <w:rPr>
          <w:color w:val="000000"/>
          <w:sz w:val="23"/>
          <w:szCs w:val="23"/>
        </w:rPr>
        <w:br/>
        <w:t>в охранных зонах инженерных сетей и коммуникаций;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3.15. Вырубка (снос) зеленых насаждений производится силами</w:t>
      </w:r>
      <w:r w:rsidRPr="008B1F6B">
        <w:rPr>
          <w:color w:val="000000"/>
          <w:sz w:val="23"/>
          <w:szCs w:val="23"/>
        </w:rPr>
        <w:br/>
        <w:t>или за счет заявителя.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 Вырубкой (сносом)зеленых насаждений признаются в том числе: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3.16.1. Вырубка (снос) зеленых насаждений без разрешения</w:t>
      </w:r>
      <w:r w:rsidRPr="008B1F6B">
        <w:rPr>
          <w:sz w:val="23"/>
          <w:szCs w:val="23"/>
        </w:rPr>
        <w:br/>
        <w:t>или с нарушением условий разрешения;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3.16.2. Уничтожение или повреждение деревьев и кустарников</w:t>
      </w:r>
      <w:r w:rsidRPr="008B1F6B">
        <w:rPr>
          <w:sz w:val="23"/>
          <w:szCs w:val="23"/>
        </w:rPr>
        <w:br/>
        <w:t>в результате поджога;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3.16.3. Окольцовка ствола или подсечка;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3.16.5. Прочие повреждения растущих деревьев и кустарников.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color w:val="000000"/>
          <w:sz w:val="23"/>
          <w:szCs w:val="23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8B1F6B">
        <w:rPr>
          <w:color w:val="000000"/>
          <w:sz w:val="23"/>
          <w:szCs w:val="23"/>
        </w:rPr>
        <w:br/>
        <w:t>(</w:t>
      </w:r>
      <w:r w:rsidRPr="008B1F6B">
        <w:rPr>
          <w:sz w:val="23"/>
          <w:szCs w:val="23"/>
        </w:rPr>
        <w:t>Приложение № 4).</w:t>
      </w:r>
    </w:p>
    <w:p w:rsidR="008B1F6B" w:rsidRPr="008B1F6B" w:rsidRDefault="008B1F6B" w:rsidP="008B1F6B">
      <w:pPr>
        <w:ind w:firstLine="709"/>
        <w:jc w:val="both"/>
        <w:rPr>
          <w:sz w:val="23"/>
          <w:szCs w:val="23"/>
        </w:rPr>
      </w:pPr>
      <w:r w:rsidRPr="008B1F6B">
        <w:rPr>
          <w:sz w:val="23"/>
          <w:szCs w:val="23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8B1F6B">
        <w:rPr>
          <w:sz w:val="23"/>
          <w:szCs w:val="23"/>
        </w:rPr>
        <w:br/>
        <w:t xml:space="preserve">на территории </w:t>
      </w:r>
      <w:r w:rsidRPr="008B1F6B">
        <w:rPr>
          <w:color w:val="000000"/>
          <w:sz w:val="23"/>
          <w:szCs w:val="23"/>
        </w:rPr>
        <w:t>Шилинского сельсовета</w:t>
      </w:r>
      <w:r w:rsidRPr="008B1F6B">
        <w:rPr>
          <w:sz w:val="23"/>
          <w:szCs w:val="23"/>
        </w:rPr>
        <w:t xml:space="preserve"> в соответствии</w:t>
      </w:r>
      <w:r w:rsidRPr="008B1F6B">
        <w:rPr>
          <w:sz w:val="23"/>
          <w:szCs w:val="23"/>
        </w:rPr>
        <w:br/>
        <w:t>с методикой и ставками, установленными настоящим Положением.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8B1F6B">
        <w:rPr>
          <w:color w:val="000000"/>
          <w:sz w:val="23"/>
          <w:szCs w:val="23"/>
        </w:rPr>
        <w:br/>
        <w:t>в соответствии с законодательством Российской Федерации.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4. МЕТОДИКА РАСЧЕТА РАЗМЕРА КОМПЕНСАЦИОННОЙ СТОИМОСТИ ЗА ВЫРУБКУ (СНОС) ЗЕЛЕНЫХ НАСАЖДЕНИЙ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8B1F6B">
        <w:rPr>
          <w:color w:val="000000"/>
          <w:sz w:val="23"/>
          <w:szCs w:val="23"/>
        </w:rPr>
        <w:br/>
        <w:t>без разрешительных документов (ущерба).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4.2. Объем вырубленных (снесенных) зеленых насаждений определяется путем сплошного перечета по породам.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8B1F6B">
        <w:rPr>
          <w:color w:val="000000"/>
          <w:sz w:val="23"/>
          <w:szCs w:val="23"/>
        </w:rPr>
        <w:br/>
        <w:t>в субъекте Российской Федерации по наивысшему в указанных таблицах разряду высот в коре.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4.3. При исчислении ущерба разделение зеленых насаждений</w:t>
      </w:r>
      <w:r w:rsidRPr="008B1F6B">
        <w:rPr>
          <w:color w:val="000000"/>
          <w:sz w:val="23"/>
          <w:szCs w:val="23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4.6. При вырубке (сносе)зеленых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8B1F6B">
        <w:rPr>
          <w:color w:val="000000"/>
          <w:sz w:val="23"/>
          <w:szCs w:val="23"/>
        </w:rPr>
        <w:br/>
        <w:t>и исчислять по ставкам за единицу объёма лесных ресурсов.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4.7. Применить корректирующие коэффициенты к ставкам: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- 2022 год – коэффициент 2,62;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- 2023 год – коэффициент 2,72;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- 2024 год – коэффициент 2,82.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4.8. При расчете компенсационной стоимости использовать формулу: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КС (компенсационная стоимость) = </w:t>
      </w:r>
      <w:r w:rsidRPr="008B1F6B">
        <w:rPr>
          <w:color w:val="000000"/>
          <w:sz w:val="23"/>
          <w:szCs w:val="23"/>
          <w:lang w:val="en-US"/>
        </w:rPr>
        <w:t>V</w:t>
      </w:r>
      <w:r w:rsidRPr="008B1F6B">
        <w:rPr>
          <w:color w:val="000000"/>
          <w:sz w:val="23"/>
          <w:szCs w:val="23"/>
          <w:vertAlign w:val="superscript"/>
        </w:rPr>
        <w:t>3</w:t>
      </w:r>
      <w:r w:rsidRPr="008B1F6B">
        <w:rPr>
          <w:color w:val="000000"/>
          <w:sz w:val="23"/>
          <w:szCs w:val="23"/>
        </w:rPr>
        <w:t xml:space="preserve"> (объем древесины) * СРКС (ставка расчета компенсационной стоимости, установленная Приложением</w:t>
      </w:r>
      <w:r w:rsidRPr="008B1F6B">
        <w:rPr>
          <w:color w:val="000000"/>
          <w:sz w:val="23"/>
          <w:szCs w:val="23"/>
        </w:rPr>
        <w:br/>
        <w:t>№ 5) * КК (корректирующий коэффициент)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4.9. При расчете ущерба использовать формулу: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КС (компенсационная стоимость) = </w:t>
      </w:r>
      <w:r w:rsidRPr="008B1F6B">
        <w:rPr>
          <w:color w:val="000000"/>
          <w:sz w:val="23"/>
          <w:szCs w:val="23"/>
          <w:lang w:val="en-US"/>
        </w:rPr>
        <w:t>V</w:t>
      </w:r>
      <w:r w:rsidRPr="008B1F6B">
        <w:rPr>
          <w:color w:val="000000"/>
          <w:sz w:val="23"/>
          <w:szCs w:val="23"/>
          <w:vertAlign w:val="superscript"/>
        </w:rPr>
        <w:t>3</w:t>
      </w:r>
      <w:r w:rsidRPr="008B1F6B">
        <w:rPr>
          <w:color w:val="000000"/>
          <w:sz w:val="23"/>
          <w:szCs w:val="23"/>
        </w:rPr>
        <w:t xml:space="preserve"> (объем древесины) * СРКС (ставка расчета компенсационной стоимости, установленная Приложением</w:t>
      </w:r>
      <w:r w:rsidRPr="008B1F6B">
        <w:rPr>
          <w:color w:val="000000"/>
          <w:sz w:val="23"/>
          <w:szCs w:val="23"/>
        </w:rPr>
        <w:br/>
        <w:t>№ 5) * КК (корректирующий коэффициент) * ЗК (зимний коэффициент</w:t>
      </w:r>
      <w:r w:rsidRPr="008B1F6B">
        <w:rPr>
          <w:color w:val="000000"/>
          <w:sz w:val="23"/>
          <w:szCs w:val="23"/>
        </w:rPr>
        <w:br/>
        <w:t>при наличии оснований) * 100 (при условиях, указанных в пункте</w:t>
      </w:r>
      <w:r w:rsidRPr="008B1F6B">
        <w:rPr>
          <w:color w:val="000000"/>
          <w:sz w:val="23"/>
          <w:szCs w:val="23"/>
        </w:rPr>
        <w:br/>
        <w:t>4.6. Положения).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 № 1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 Положению о порядке вырубки (сноса) зеленых насаждений на земельных участках, находящихся в собственности Шилинского сельсовета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Разрешение № __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на проведение вырубки (сноса) зеленых насаждений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«__» __________ 20 __ г. </w:t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  <w:t>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Выдано____________________________________________________________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</w:t>
      </w:r>
      <w:r w:rsidR="002D22B5">
        <w:rPr>
          <w:color w:val="000000"/>
          <w:sz w:val="23"/>
          <w:szCs w:val="23"/>
        </w:rPr>
        <w:t>______________</w:t>
      </w:r>
    </w:p>
    <w:p w:rsidR="008B1F6B" w:rsidRPr="002D22B5" w:rsidRDefault="008B1F6B" w:rsidP="008B1F6B">
      <w:pPr>
        <w:jc w:val="center"/>
        <w:rPr>
          <w:color w:val="000000"/>
          <w:sz w:val="16"/>
          <w:szCs w:val="16"/>
        </w:rPr>
      </w:pPr>
      <w:r w:rsidRPr="002D22B5">
        <w:rPr>
          <w:color w:val="000000"/>
          <w:sz w:val="16"/>
          <w:szCs w:val="16"/>
        </w:rPr>
        <w:t>(наименование организации, форма собственности/Ф.И.О. ИП, физического лица)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(юридический адрес, ИНН, ОГРН, телефон)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lastRenderedPageBreak/>
        <w:t>(Ф.И.О. руководителя организации)</w:t>
      </w:r>
    </w:p>
    <w:p w:rsidR="008B1F6B" w:rsidRPr="008B1F6B" w:rsidRDefault="008B1F6B" w:rsidP="008B1F6B">
      <w:pPr>
        <w:pBdr>
          <w:bottom w:val="single" w:sz="12" w:space="1" w:color="auto"/>
        </w:pBd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Разрешается производство работ: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(адрес проведения работ, реквизиты земельного участка, виды насаждений, объем вырубки)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(реквизиты правоустанавливающих документов)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Срок действия разрешения: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 «__» ____________ 20 __ г. по «__» ___________ 20 __ г.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 выполнении работ Заявитель обязан: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</w:t>
      </w:r>
      <w:r w:rsidRPr="008B1F6B">
        <w:rPr>
          <w:color w:val="000000"/>
          <w:sz w:val="23"/>
          <w:szCs w:val="23"/>
          <w:lang w:val="en-US"/>
        </w:rPr>
        <w:t> </w:t>
      </w:r>
      <w:r w:rsidRPr="008B1F6B">
        <w:rPr>
          <w:color w:val="000000"/>
          <w:sz w:val="23"/>
          <w:szCs w:val="23"/>
        </w:rPr>
        <w:t>Соблюдать правила пожарной безопасности, утвержденные Постановлением Правительства РФот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8B1F6B">
        <w:rPr>
          <w:color w:val="000000"/>
          <w:sz w:val="23"/>
          <w:szCs w:val="23"/>
        </w:rPr>
        <w:br/>
        <w:t>«Об утверждении Правил санитарной безопасности в лесах»;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</w:t>
      </w:r>
      <w:r w:rsidRPr="008B1F6B">
        <w:rPr>
          <w:color w:val="000000"/>
          <w:sz w:val="23"/>
          <w:szCs w:val="23"/>
          <w:lang w:val="en-US"/>
        </w:rPr>
        <w:t> </w:t>
      </w:r>
      <w:r w:rsidRPr="008B1F6B">
        <w:rPr>
          <w:color w:val="000000"/>
          <w:sz w:val="23"/>
          <w:szCs w:val="23"/>
        </w:rPr>
        <w:t>Обеспечить вывоз древесины в сроки, не превышающие срок действия разрешения;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3.</w:t>
      </w:r>
      <w:r w:rsidRPr="008B1F6B">
        <w:rPr>
          <w:color w:val="000000"/>
          <w:sz w:val="23"/>
          <w:szCs w:val="23"/>
          <w:lang w:val="en-US"/>
        </w:rPr>
        <w:t> </w:t>
      </w:r>
      <w:r w:rsidRPr="008B1F6B">
        <w:rPr>
          <w:color w:val="000000"/>
          <w:sz w:val="23"/>
          <w:szCs w:val="23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8B1F6B">
        <w:rPr>
          <w:color w:val="000000"/>
          <w:sz w:val="23"/>
          <w:szCs w:val="23"/>
        </w:rPr>
        <w:br/>
        <w:t>с настоящим разрешением, правилами пожарной безопасности;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5. Осуществлять учет древесины, заготовленной на основании настоящего разрешения;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6. Выполнять другие обязанности, предусмотренные законодательством Российской Федерации.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 выполнении работ Заявитель имеет право: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 Осуществлять вырубку (снос) зеленых насаждений в соответствии</w:t>
      </w:r>
      <w:r w:rsidRPr="008B1F6B">
        <w:rPr>
          <w:color w:val="000000"/>
          <w:sz w:val="23"/>
          <w:szCs w:val="23"/>
        </w:rPr>
        <w:br/>
        <w:t>с их видами и объемом, согласно разрешению;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 Осуществлять вывоз древесины, в объемах указанных в разрешении</w:t>
      </w:r>
      <w:r w:rsidRPr="008B1F6B">
        <w:rPr>
          <w:color w:val="000000"/>
          <w:sz w:val="23"/>
          <w:szCs w:val="23"/>
        </w:rPr>
        <w:br/>
        <w:t>в целях передачи её в переработку.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 порядком и сроками выполнения работ ознакомлен –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Заявитель (Представитель Заявителя) 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Отметка о закрытии разрешения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Глава Шилинского сельсовета 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2D22B5" w:rsidRDefault="002D22B5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 № 2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к Положению о порядке вырубки (сноса) зеленых насаждений на земельных участках, находящихся в собственности Шилинского сельсовета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right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 xml:space="preserve">Главе </w:t>
      </w:r>
      <w:r w:rsidRPr="008B1F6B">
        <w:rPr>
          <w:b/>
          <w:i/>
          <w:color w:val="000000"/>
          <w:sz w:val="23"/>
          <w:szCs w:val="23"/>
        </w:rPr>
        <w:t>«наименование муниципального образования»</w:t>
      </w:r>
    </w:p>
    <w:p w:rsidR="008B1F6B" w:rsidRPr="008B1F6B" w:rsidRDefault="008B1F6B" w:rsidP="008B1F6B">
      <w:pPr>
        <w:jc w:val="right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______________________________</w:t>
      </w:r>
    </w:p>
    <w:p w:rsidR="008B1F6B" w:rsidRPr="008B1F6B" w:rsidRDefault="008B1F6B" w:rsidP="008B1F6B">
      <w:pPr>
        <w:jc w:val="right"/>
        <w:rPr>
          <w:b/>
          <w:color w:val="000000"/>
          <w:sz w:val="23"/>
          <w:szCs w:val="23"/>
        </w:rPr>
      </w:pPr>
      <w:r w:rsidRPr="008B1F6B">
        <w:rPr>
          <w:b/>
          <w:color w:val="000000"/>
          <w:sz w:val="23"/>
          <w:szCs w:val="23"/>
        </w:rPr>
        <w:t>______________________________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наименование организации (Ф.И.О.), № телефона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ЗАЯВЛЕНИЕ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 xml:space="preserve">НА ВЫРУБКУ (СНОС) ЗЕЛЕНЫХ НАСАЖДЕНИЙ НА ТЕРРИТОРИИ </w:t>
      </w:r>
      <w:r w:rsidRPr="008B1F6B">
        <w:rPr>
          <w:b/>
          <w:bCs/>
          <w:i/>
          <w:color w:val="000000"/>
          <w:sz w:val="23"/>
          <w:szCs w:val="23"/>
        </w:rPr>
        <w:t xml:space="preserve">ШИЛИНСКОГО СЕЛЬСОВЕТА </w:t>
      </w:r>
      <w:r w:rsidRPr="008B1F6B">
        <w:rPr>
          <w:b/>
          <w:bCs/>
          <w:color w:val="000000"/>
          <w:sz w:val="23"/>
          <w:szCs w:val="23"/>
        </w:rPr>
        <w:t>КРАСНОЯРСКОГО КРАЯ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Прошу разрешить вырубку (снос) зеленых насаждений локализованных на земельном участке, находящемся_______________________________________________________________________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(указать наименование организации или Ф.И.О. и вид права на земельный участок)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и расположенном на землях__________________________________________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(указать наименование поселения)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Перед освоением земельного участка обязуюсь оплатить компенсационную стоимость вырубки (сноса).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 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Ф.И.О. (Подпись)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Дата ____________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1. Схема размещения земельного участка на кадастровом плане территории.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2. Иные документы в соответствии с п. 3.5 и 3.6 Положения.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 № 3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 Положению о порядке вырубки (сноса) зеленых насаждений на земельных участках, находящихся в собственности Шилинского сельсовета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АКТ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ОБСЛЕДОВАНИЯ ЗЕЛЕНЫХ НАСАЖДЕНИЙНА ЗЕМЕЛЬНЫХ УЧАСТКАХ, НАХОДЯЩИХСЯ В ВЕДЕНИИ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ШИЛИНСКОГО СЕЛЬСОВЕТА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«__» __________ 20 __ г. </w:t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  <w:t>__________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Настоящий акт составлен о том, что комиссия в составе: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 - председатель комиссии–заместитель главы администрации района;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 - секретарь комиссии–специалист комитета по управлению имуществом;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 - представитель сельского поселения,</w:t>
      </w:r>
      <w:r w:rsidRPr="008B1F6B">
        <w:rPr>
          <w:color w:val="000000"/>
          <w:sz w:val="23"/>
          <w:szCs w:val="23"/>
        </w:rPr>
        <w:br/>
        <w:t>на котором расположен земельный участок (по согласованию);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______________________________ - представитель заявителя,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произвела обследование зеленых насаждений с целью проведения вырубки (сноса) на территории, предназначенной для_____________________________________, расположенной по адресу:___________________________________________.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Комиссией установлено: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Вырубке подлежат зеленые насаждения на площади __________кв. м</w:t>
      </w:r>
      <w:r w:rsidRPr="008B1F6B">
        <w:rPr>
          <w:color w:val="000000"/>
          <w:sz w:val="23"/>
          <w:szCs w:val="23"/>
        </w:rPr>
        <w:br/>
        <w:t>в количестве _______ шт. следующих пород:</w:t>
      </w:r>
    </w:p>
    <w:p w:rsidR="008B1F6B" w:rsidRPr="008B1F6B" w:rsidRDefault="008B1F6B" w:rsidP="008B1F6B">
      <w:pPr>
        <w:ind w:firstLine="709"/>
        <w:jc w:val="both"/>
        <w:rPr>
          <w:color w:val="000000"/>
          <w:sz w:val="23"/>
          <w:szCs w:val="23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8B1F6B" w:rsidRPr="008B1F6B" w:rsidTr="008B1F6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Компенсационная стоимость зеленых насаждений (руб.)</w:t>
            </w:r>
          </w:p>
        </w:tc>
      </w:tr>
      <w:tr w:rsidR="008B1F6B" w:rsidRPr="008B1F6B" w:rsidTr="008B1F6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</w:tr>
    </w:tbl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Секретарь комиссии 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Члены комиссии 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  <w:t>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  <w:t>___________________________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 № 4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 Положению о порядке вырубки (сноса) зеленых насаждений на земельных участках, находящихся в собственности Шилинского сельсовета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АКТ № ___</w:t>
      </w:r>
    </w:p>
    <w:p w:rsidR="008B1F6B" w:rsidRPr="008B1F6B" w:rsidRDefault="008B1F6B" w:rsidP="008B1F6B">
      <w:pPr>
        <w:jc w:val="center"/>
        <w:rPr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ОСВИДЕТЕЛЬСТВОВАНИЯ ВЫРУБЛЕННЫХ (СНЕСЕНЫХ) ЗЕЛЕНЫХ НАСАЖДЕНИЙ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 xml:space="preserve">«__» _____________ 20 __ г. </w:t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</w:r>
      <w:r w:rsidRPr="008B1F6B">
        <w:rPr>
          <w:color w:val="000000"/>
          <w:sz w:val="23"/>
          <w:szCs w:val="23"/>
        </w:rPr>
        <w:tab/>
        <w:t>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Комиссия в составе: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(Ф.И.О., должность)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(Ф.И.О., должность)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(Ф.И.О., должность)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(Ф.И.О., должность)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В присутствии представителя 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(наименование организации, Ф.И.О.)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Извещенного о дате освидетельствования_______________________________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Произвели освидетельствование_______________________________________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2D22B5" w:rsidRDefault="008B1F6B" w:rsidP="008B1F6B">
      <w:pPr>
        <w:jc w:val="center"/>
        <w:rPr>
          <w:color w:val="000000"/>
          <w:sz w:val="23"/>
          <w:szCs w:val="23"/>
          <w:vertAlign w:val="superscript"/>
        </w:rPr>
      </w:pPr>
      <w:r w:rsidRPr="002D22B5">
        <w:rPr>
          <w:color w:val="000000"/>
          <w:sz w:val="23"/>
          <w:szCs w:val="23"/>
          <w:vertAlign w:val="superscript"/>
        </w:rPr>
        <w:t>(вид освидетельствования)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По разрешительному документу 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Выданного: 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Место проведения освидетельствования 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Способ вырубки (сноса)______________________________________________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Срок окончания работ 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 освидетельствовании установлено: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4"/>
        <w:gridCol w:w="1935"/>
        <w:gridCol w:w="1971"/>
        <w:gridCol w:w="1961"/>
        <w:gridCol w:w="1939"/>
      </w:tblGrid>
      <w:tr w:rsidR="008B1F6B" w:rsidRPr="008B1F6B" w:rsidTr="008B1F6B">
        <w:tc>
          <w:tcPr>
            <w:tcW w:w="1970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Ед. измерения</w:t>
            </w:r>
          </w:p>
        </w:tc>
        <w:tc>
          <w:tcPr>
            <w:tcW w:w="1971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Не вывезенная древесина</w:t>
            </w:r>
          </w:p>
        </w:tc>
      </w:tr>
      <w:tr w:rsidR="008B1F6B" w:rsidRPr="008B1F6B" w:rsidTr="008B1F6B">
        <w:tc>
          <w:tcPr>
            <w:tcW w:w="1970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га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1970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8B1F6B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1970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Ск.  м</w:t>
            </w:r>
            <w:r w:rsidRPr="008B1F6B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8B1F6B" w:rsidRPr="008B1F6B" w:rsidRDefault="008B1F6B" w:rsidP="008B1F6B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 освидетельствовании выявлены следующие нарушения: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8B1F6B" w:rsidRPr="008B1F6B" w:rsidTr="008B1F6B">
        <w:tc>
          <w:tcPr>
            <w:tcW w:w="675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</w:tc>
        <w:tc>
          <w:tcPr>
            <w:tcW w:w="4536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Виды нарушений</w:t>
            </w:r>
          </w:p>
        </w:tc>
        <w:tc>
          <w:tcPr>
            <w:tcW w:w="2127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Ед. измерения</w:t>
            </w:r>
          </w:p>
        </w:tc>
        <w:tc>
          <w:tcPr>
            <w:tcW w:w="2013" w:type="dxa"/>
          </w:tcPr>
          <w:p w:rsidR="008B1F6B" w:rsidRPr="008B1F6B" w:rsidRDefault="008B1F6B" w:rsidP="008B1F6B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F6B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8B1F6B" w:rsidRPr="008B1F6B" w:rsidTr="008B1F6B">
        <w:tc>
          <w:tcPr>
            <w:tcW w:w="675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536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3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675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536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3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675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536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3" w:type="dxa"/>
          </w:tcPr>
          <w:p w:rsidR="008B1F6B" w:rsidRPr="008B1F6B" w:rsidRDefault="008B1F6B" w:rsidP="008B1F6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Замечания и предложения лиц, присутствующих</w:t>
      </w:r>
      <w:r w:rsidRPr="008B1F6B">
        <w:rPr>
          <w:color w:val="000000"/>
          <w:sz w:val="23"/>
          <w:szCs w:val="23"/>
        </w:rPr>
        <w:br/>
        <w:t>при освидетельствовании_____________________________________________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Заключение по акту: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Подписи: __________________________________________________________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1F6B" w:rsidRPr="008B1F6B" w:rsidRDefault="008B1F6B" w:rsidP="008B1F6B">
      <w:pPr>
        <w:rPr>
          <w:color w:val="000000"/>
          <w:sz w:val="23"/>
          <w:szCs w:val="23"/>
        </w:rPr>
      </w:pPr>
      <w:bookmarkStart w:id="1" w:name="_Hlk112046262"/>
    </w:p>
    <w:p w:rsidR="002D22B5" w:rsidRDefault="002D22B5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Приложение № 5</w:t>
      </w:r>
    </w:p>
    <w:bookmarkEnd w:id="1"/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lastRenderedPageBreak/>
        <w:t>к Положению о порядке вырубки (сноса) зеленых насаждений на земельных участках, находящихся в собственности Шилинского сельсовета</w:t>
      </w:r>
    </w:p>
    <w:p w:rsidR="008B1F6B" w:rsidRPr="008B1F6B" w:rsidRDefault="008B1F6B" w:rsidP="008B1F6B">
      <w:pPr>
        <w:jc w:val="right"/>
        <w:rPr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СТАВКИ РАСЧЕТА КОМПЕНСАЦИОННОЙСТОИМОСТИ</w:t>
      </w:r>
      <w:r w:rsidRPr="008B1F6B">
        <w:rPr>
          <w:b/>
          <w:bCs/>
          <w:color w:val="000000"/>
          <w:sz w:val="23"/>
          <w:szCs w:val="23"/>
        </w:rPr>
        <w:br/>
        <w:t>ПРИ ВЫРУБКЕ (СНОСЕ) ЗЕЛЕНЫХ НАСАЖДЕНИЙ</w:t>
      </w:r>
      <w:r w:rsidRPr="008B1F6B">
        <w:rPr>
          <w:b/>
          <w:bCs/>
          <w:color w:val="000000"/>
          <w:sz w:val="23"/>
          <w:szCs w:val="23"/>
        </w:rPr>
        <w:br/>
        <w:t>И ИСЧИСЛЕНИИ УЩЕРБА НА ТЕРРИТОРИИ ШИЛИНСКОГО СЕЛЬСОВЕТА</w:t>
      </w:r>
    </w:p>
    <w:p w:rsidR="008B1F6B" w:rsidRPr="008B1F6B" w:rsidRDefault="008B1F6B" w:rsidP="008B1F6B">
      <w:pPr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Деревья</w:t>
      </w: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1 лесотаксовый район</w:t>
      </w:r>
    </w:p>
    <w:p w:rsidR="008B1F6B" w:rsidRPr="008B1F6B" w:rsidRDefault="008B1F6B" w:rsidP="008B1F6B">
      <w:pPr>
        <w:rPr>
          <w:bCs/>
          <w:color w:val="000000"/>
          <w:sz w:val="23"/>
          <w:szCs w:val="23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B1F6B" w:rsidRPr="008B1F6B" w:rsidTr="008B1F6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Разряды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Расстояние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вывозки,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платы, рублей за 1 плотный куб. м</w:t>
            </w:r>
          </w:p>
        </w:tc>
      </w:tr>
      <w:tr w:rsidR="008B1F6B" w:rsidRPr="008B1F6B" w:rsidTr="008B1F6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дровяная древесина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 средняя мелкая</w:t>
            </w:r>
          </w:p>
        </w:tc>
      </w:tr>
      <w:tr w:rsidR="008B1F6B" w:rsidRPr="008B1F6B" w:rsidTr="008B1F6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lastRenderedPageBreak/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0,04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ind w:left="127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</w:tbl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2 лесотаксовый район</w:t>
      </w:r>
    </w:p>
    <w:p w:rsidR="008B1F6B" w:rsidRPr="008B1F6B" w:rsidRDefault="008B1F6B" w:rsidP="008B1F6B">
      <w:pPr>
        <w:rPr>
          <w:bCs/>
          <w:color w:val="000000"/>
          <w:sz w:val="23"/>
          <w:szCs w:val="23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B1F6B" w:rsidRPr="008B1F6B" w:rsidTr="008B1F6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Разряды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Расстояние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вывозки,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платы, рублей за 1 плотный куб. м</w:t>
            </w:r>
          </w:p>
        </w:tc>
      </w:tr>
      <w:tr w:rsidR="008B1F6B" w:rsidRPr="008B1F6B" w:rsidTr="008B1F6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дровяная древесина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 средняя мелкая</w:t>
            </w:r>
          </w:p>
        </w:tc>
      </w:tr>
      <w:tr w:rsidR="008B1F6B" w:rsidRPr="008B1F6B" w:rsidTr="008B1F6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0,04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ind w:left="127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</w:tbl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3 лесотаксовый район</w:t>
      </w: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B1F6B" w:rsidRPr="008B1F6B" w:rsidTr="008B1F6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Разряды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Расстояние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вывозки,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платы, рублей за 1 плотный куб. м</w:t>
            </w:r>
          </w:p>
        </w:tc>
      </w:tr>
      <w:tr w:rsidR="008B1F6B" w:rsidRPr="008B1F6B" w:rsidTr="008B1F6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дровяная древесина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 средняя мелкая</w:t>
            </w:r>
          </w:p>
        </w:tc>
      </w:tr>
      <w:tr w:rsidR="008B1F6B" w:rsidRPr="008B1F6B" w:rsidTr="008B1F6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0,04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ind w:left="127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</w:tbl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4 лесотаксовый район</w:t>
      </w: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B1F6B" w:rsidRPr="008B1F6B" w:rsidTr="008B1F6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Разряды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Расстояние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вывозки,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платы, рублей за 1 плотный куб. м</w:t>
            </w:r>
          </w:p>
        </w:tc>
      </w:tr>
      <w:tr w:rsidR="008B1F6B" w:rsidRPr="008B1F6B" w:rsidTr="008B1F6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дровяная древесина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 средняя мелкая</w:t>
            </w:r>
          </w:p>
        </w:tc>
      </w:tr>
      <w:tr w:rsidR="008B1F6B" w:rsidRPr="008B1F6B" w:rsidTr="008B1F6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0,04 </w:t>
            </w:r>
          </w:p>
        </w:tc>
      </w:tr>
    </w:tbl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b/>
          <w:bCs/>
          <w:color w:val="000000"/>
          <w:sz w:val="23"/>
          <w:szCs w:val="23"/>
        </w:rPr>
      </w:pPr>
      <w:r w:rsidRPr="008B1F6B">
        <w:rPr>
          <w:b/>
          <w:bCs/>
          <w:color w:val="000000"/>
          <w:sz w:val="23"/>
          <w:szCs w:val="23"/>
        </w:rPr>
        <w:t>5 лесотаксовый район</w:t>
      </w:r>
    </w:p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tbl>
      <w:tblPr>
        <w:tblW w:w="1687" w:type="dxa"/>
        <w:tblCellMar>
          <w:left w:w="0" w:type="dxa"/>
          <w:right w:w="0" w:type="dxa"/>
        </w:tblCellMar>
        <w:tblLook w:val="04A0"/>
      </w:tblPr>
      <w:tblGrid>
        <w:gridCol w:w="1447"/>
        <w:gridCol w:w="1030"/>
        <w:gridCol w:w="1320"/>
        <w:gridCol w:w="1012"/>
        <w:gridCol w:w="987"/>
        <w:gridCol w:w="899"/>
        <w:gridCol w:w="1212"/>
      </w:tblGrid>
      <w:tr w:rsidR="008B1F6B" w:rsidRPr="008B1F6B" w:rsidTr="008B1F6B">
        <w:trPr>
          <w:trHeight w:val="350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Породы лесных насаждений</w:t>
            </w:r>
          </w:p>
        </w:tc>
        <w:tc>
          <w:tcPr>
            <w:tcW w:w="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Разряды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такс</w:t>
            </w:r>
          </w:p>
        </w:tc>
        <w:tc>
          <w:tcPr>
            <w:tcW w:w="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Расстояние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вывозки,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км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Ставка платы, рублей за 1 плотный куб. м</w:t>
            </w:r>
          </w:p>
        </w:tc>
      </w:tr>
      <w:tr w:rsidR="008B1F6B" w:rsidRPr="008B1F6B" w:rsidTr="008B1F6B">
        <w:trPr>
          <w:trHeight w:val="301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деловая древесина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дровяная древесина</w:t>
            </w:r>
          </w:p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 средняя мелкая</w:t>
            </w:r>
          </w:p>
        </w:tc>
      </w:tr>
      <w:tr w:rsidR="008B1F6B" w:rsidRPr="008B1F6B" w:rsidTr="008B1F6B">
        <w:trPr>
          <w:trHeight w:val="212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крупная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средняя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мелкая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Сосна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99,54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71,1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35,46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90,18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64,8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32,22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77,04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54,72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27,54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58,86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41,76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21,24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16,38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12,78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19,08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9,54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Кедр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119,52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85,5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42,66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108,72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77,4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92,34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66,06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33,12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70,2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50,4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25,02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54,36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19,08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43,56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31,14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15,48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 xml:space="preserve">100,1 и </w:t>
            </w:r>
            <w:r w:rsidRPr="002D22B5">
              <w:rPr>
                <w:color w:val="333333"/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lastRenderedPageBreak/>
              <w:t xml:space="preserve">32,22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11,7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lastRenderedPageBreak/>
              <w:t>Лиственница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79,38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56,7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28,44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72,36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52,02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25,92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61,56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43,92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47,16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33,48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16,74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36,36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25,92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12,78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15,48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8,1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Ель, Пихта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89,82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63,9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32,22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81,54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58,32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29,34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68,94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53,1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37,98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40,68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29,34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32,22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23,22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11,7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17,64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Береза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35,46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3,06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32,22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16,38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3,06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27,54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29,52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21,24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10,44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22,68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16,38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8,28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1,8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12,78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6,3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9,54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0,9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Осина, Ольха белая, Тополь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6,3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8,1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0,36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0,18 </w:t>
            </w:r>
          </w:p>
        </w:tc>
      </w:tr>
      <w:tr w:rsidR="008B1F6B" w:rsidRPr="008B1F6B" w:rsidTr="008B1F6B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F6B" w:rsidRPr="002D22B5" w:rsidRDefault="008B1F6B" w:rsidP="008B1F6B">
            <w:pPr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2,16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6B" w:rsidRPr="002D22B5" w:rsidRDefault="008B1F6B" w:rsidP="008B1F6B">
            <w:pPr>
              <w:jc w:val="both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 xml:space="preserve">0,09 </w:t>
            </w:r>
          </w:p>
        </w:tc>
      </w:tr>
    </w:tbl>
    <w:p w:rsidR="008B1F6B" w:rsidRPr="008B1F6B" w:rsidRDefault="008B1F6B" w:rsidP="008B1F6B">
      <w:pPr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Кустарники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80"/>
        <w:gridCol w:w="2920"/>
        <w:gridCol w:w="2713"/>
        <w:gridCol w:w="2667"/>
      </w:tblGrid>
      <w:tr w:rsidR="008B1F6B" w:rsidRPr="008B1F6B" w:rsidTr="008B1F6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Стоимость одного кустарника, рублей</w:t>
            </w:r>
          </w:p>
        </w:tc>
      </w:tr>
      <w:tr w:rsidR="008B1F6B" w:rsidRPr="008B1F6B" w:rsidTr="008B1F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в живых изгородях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1252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1429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1606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1782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1959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2136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2313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2497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2666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2843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3022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3199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3376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3552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3729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3906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4083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2D22B5" w:rsidRDefault="008B1F6B" w:rsidP="008B1F6B">
            <w:pPr>
              <w:jc w:val="center"/>
              <w:rPr>
                <w:sz w:val="22"/>
                <w:szCs w:val="22"/>
              </w:rPr>
            </w:pPr>
            <w:r w:rsidRPr="002D22B5">
              <w:rPr>
                <w:sz w:val="22"/>
                <w:szCs w:val="22"/>
              </w:rPr>
              <w:t>4259</w:t>
            </w:r>
          </w:p>
        </w:tc>
      </w:tr>
    </w:tbl>
    <w:p w:rsidR="008B1F6B" w:rsidRPr="008B1F6B" w:rsidRDefault="008B1F6B" w:rsidP="008B1F6B">
      <w:pPr>
        <w:jc w:val="both"/>
        <w:rPr>
          <w:bCs/>
          <w:sz w:val="23"/>
          <w:szCs w:val="23"/>
        </w:rPr>
      </w:pPr>
    </w:p>
    <w:p w:rsidR="008B1F6B" w:rsidRPr="008B1F6B" w:rsidRDefault="008B1F6B" w:rsidP="008B1F6B">
      <w:pPr>
        <w:jc w:val="center"/>
        <w:rPr>
          <w:sz w:val="23"/>
          <w:szCs w:val="23"/>
        </w:rPr>
      </w:pPr>
      <w:r w:rsidRPr="008B1F6B">
        <w:rPr>
          <w:b/>
          <w:bCs/>
          <w:sz w:val="23"/>
          <w:szCs w:val="23"/>
        </w:rPr>
        <w:t>Газоны, цветники</w:t>
      </w:r>
    </w:p>
    <w:p w:rsidR="008B1F6B" w:rsidRPr="008B1F6B" w:rsidRDefault="008B1F6B" w:rsidP="008B1F6B">
      <w:pPr>
        <w:jc w:val="both"/>
        <w:rPr>
          <w:sz w:val="23"/>
          <w:szCs w:val="23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Стоимость, руб.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248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133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120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930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1097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4566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1161</w:t>
            </w:r>
          </w:p>
        </w:tc>
      </w:tr>
      <w:tr w:rsidR="008B1F6B" w:rsidRPr="008B1F6B" w:rsidTr="008B1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rPr>
                <w:sz w:val="23"/>
                <w:szCs w:val="23"/>
              </w:rPr>
            </w:pPr>
            <w:r w:rsidRPr="008B1F6B">
              <w:rPr>
                <w:sz w:val="23"/>
                <w:szCs w:val="23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F6B" w:rsidRPr="008B1F6B" w:rsidRDefault="008B1F6B" w:rsidP="008B1F6B">
            <w:pPr>
              <w:jc w:val="center"/>
              <w:rPr>
                <w:sz w:val="23"/>
                <w:szCs w:val="23"/>
              </w:rPr>
            </w:pPr>
          </w:p>
        </w:tc>
      </w:tr>
    </w:tbl>
    <w:p w:rsidR="008B1F6B" w:rsidRPr="008B1F6B" w:rsidRDefault="008B1F6B" w:rsidP="008B1F6B">
      <w:pPr>
        <w:ind w:firstLine="709"/>
        <w:jc w:val="both"/>
        <w:rPr>
          <w:bCs/>
          <w:color w:val="000000"/>
          <w:sz w:val="23"/>
          <w:szCs w:val="23"/>
        </w:rPr>
      </w:pP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Примечание: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1 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2 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</w:t>
      </w:r>
      <w:r w:rsidRPr="008B1F6B">
        <w:rPr>
          <w:color w:val="000000"/>
          <w:sz w:val="23"/>
          <w:szCs w:val="23"/>
        </w:rPr>
        <w:br/>
        <w:t>г. Зеленогорск.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3 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</w:t>
      </w:r>
      <w:r w:rsidRPr="008B1F6B">
        <w:rPr>
          <w:color w:val="000000"/>
          <w:sz w:val="23"/>
          <w:szCs w:val="23"/>
        </w:rPr>
        <w:br/>
        <w:t>г. Назарово, г. Сосновоборск, г. Шарыпово, ЗАТО г. Железногорск, ЗАТО</w:t>
      </w:r>
      <w:r w:rsidRPr="008B1F6B">
        <w:rPr>
          <w:color w:val="000000"/>
          <w:sz w:val="23"/>
          <w:szCs w:val="23"/>
        </w:rPr>
        <w:br/>
        <w:t>пгт. Кедровый.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4 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8B1F6B" w:rsidRPr="008B1F6B" w:rsidRDefault="008B1F6B" w:rsidP="008B1F6B">
      <w:pPr>
        <w:jc w:val="both"/>
        <w:rPr>
          <w:color w:val="000000"/>
          <w:sz w:val="23"/>
          <w:szCs w:val="23"/>
        </w:rPr>
      </w:pPr>
      <w:r w:rsidRPr="008B1F6B">
        <w:rPr>
          <w:color w:val="000000"/>
          <w:sz w:val="23"/>
          <w:szCs w:val="23"/>
        </w:rPr>
        <w:t>5 лесотаксовый район – Таймырский Долгано-Ненецкий, Туруханский, Эвенкийский районы края и г. Игарка, г. Норильск.</w:t>
      </w:r>
    </w:p>
    <w:p w:rsidR="004C6CAA" w:rsidRDefault="004C6CA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1"/>
      <w:headerReference w:type="default" r:id="rId12"/>
      <w:footerReference w:type="default" r:id="rId13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8F" w:rsidRDefault="00F8728F" w:rsidP="001944AC">
      <w:r>
        <w:separator/>
      </w:r>
    </w:p>
  </w:endnote>
  <w:endnote w:type="continuationSeparator" w:id="1">
    <w:p w:rsidR="00F8728F" w:rsidRDefault="00F8728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8B1F6B">
        <w:pPr>
          <w:pStyle w:val="a7"/>
          <w:jc w:val="right"/>
        </w:pPr>
        <w:fldSimple w:instr=" PAGE   \* MERGEFORMAT ">
          <w:r w:rsidR="002D22B5">
            <w:rPr>
              <w:noProof/>
            </w:rPr>
            <w:t>22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8F" w:rsidRDefault="00F8728F" w:rsidP="001944AC">
      <w:r>
        <w:separator/>
      </w:r>
    </w:p>
  </w:footnote>
  <w:footnote w:type="continuationSeparator" w:id="1">
    <w:p w:rsidR="00F8728F" w:rsidRDefault="00F8728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0E5C01"/>
    <w:multiLevelType w:val="hybridMultilevel"/>
    <w:tmpl w:val="909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37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35"/>
  </w:num>
  <w:num w:numId="12">
    <w:abstractNumId w:val="32"/>
  </w:num>
  <w:num w:numId="13">
    <w:abstractNumId w:val="43"/>
  </w:num>
  <w:num w:numId="14">
    <w:abstractNumId w:val="4"/>
  </w:num>
  <w:num w:numId="15">
    <w:abstractNumId w:val="5"/>
  </w:num>
  <w:num w:numId="16">
    <w:abstractNumId w:val="3"/>
  </w:num>
  <w:num w:numId="17">
    <w:abstractNumId w:val="38"/>
  </w:num>
  <w:num w:numId="18">
    <w:abstractNumId w:val="2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1"/>
  </w:num>
  <w:num w:numId="24">
    <w:abstractNumId w:val="9"/>
  </w:num>
  <w:num w:numId="25">
    <w:abstractNumId w:val="46"/>
  </w:num>
  <w:num w:numId="26">
    <w:abstractNumId w:val="12"/>
  </w:num>
  <w:num w:numId="27">
    <w:abstractNumId w:val="44"/>
  </w:num>
  <w:num w:numId="28">
    <w:abstractNumId w:val="22"/>
  </w:num>
  <w:num w:numId="29">
    <w:abstractNumId w:val="10"/>
  </w:num>
  <w:num w:numId="30">
    <w:abstractNumId w:val="34"/>
  </w:num>
  <w:num w:numId="31">
    <w:abstractNumId w:val="13"/>
  </w:num>
  <w:num w:numId="32">
    <w:abstractNumId w:val="36"/>
  </w:num>
  <w:num w:numId="33">
    <w:abstractNumId w:val="7"/>
  </w:num>
  <w:num w:numId="34">
    <w:abstractNumId w:val="21"/>
  </w:num>
  <w:num w:numId="35">
    <w:abstractNumId w:val="27"/>
  </w:num>
  <w:num w:numId="36">
    <w:abstractNumId w:val="19"/>
  </w:num>
  <w:num w:numId="37">
    <w:abstractNumId w:val="2"/>
  </w:num>
  <w:num w:numId="38">
    <w:abstractNumId w:val="23"/>
  </w:num>
  <w:num w:numId="39">
    <w:abstractNumId w:val="41"/>
  </w:num>
  <w:num w:numId="40">
    <w:abstractNumId w:val="39"/>
  </w:num>
  <w:num w:numId="41">
    <w:abstractNumId w:val="26"/>
  </w:num>
  <w:num w:numId="42">
    <w:abstractNumId w:val="40"/>
  </w:num>
  <w:num w:numId="43">
    <w:abstractNumId w:val="33"/>
  </w:num>
  <w:num w:numId="44">
    <w:abstractNumId w:val="8"/>
  </w:num>
  <w:num w:numId="45">
    <w:abstractNumId w:val="47"/>
  </w:num>
  <w:num w:numId="46">
    <w:abstractNumId w:val="20"/>
  </w:num>
  <w:num w:numId="47">
    <w:abstractNumId w:val="30"/>
  </w:num>
  <w:num w:numId="48">
    <w:abstractNumId w:val="4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2D22B5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C6CAA"/>
    <w:rsid w:val="004E3A64"/>
    <w:rsid w:val="004E5A18"/>
    <w:rsid w:val="004E6130"/>
    <w:rsid w:val="004E6927"/>
    <w:rsid w:val="00507EC1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834B2"/>
    <w:rsid w:val="00D86786"/>
    <w:rsid w:val="00D87E36"/>
    <w:rsid w:val="00D92D56"/>
    <w:rsid w:val="00D96CA5"/>
    <w:rsid w:val="00DB4026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7858</Words>
  <Characters>44796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52549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2023-04-14T03:22:00Z</cp:lastPrinted>
  <dcterms:created xsi:type="dcterms:W3CDTF">2022-02-18T03:05:00Z</dcterms:created>
  <dcterms:modified xsi:type="dcterms:W3CDTF">2023-04-14T03:22:00Z</dcterms:modified>
</cp:coreProperties>
</file>