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A14D25">
              <w:rPr>
                <w:b/>
                <w:sz w:val="28"/>
                <w:szCs w:val="28"/>
              </w:rPr>
              <w:t>2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A14D25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B76912">
              <w:rPr>
                <w:sz w:val="28"/>
                <w:szCs w:val="28"/>
              </w:rPr>
              <w:t>1</w:t>
            </w:r>
            <w:r w:rsidR="00A14D25">
              <w:rPr>
                <w:sz w:val="28"/>
                <w:szCs w:val="28"/>
              </w:rPr>
              <w:t>7</w:t>
            </w:r>
            <w:r w:rsidR="00321349">
              <w:rPr>
                <w:sz w:val="28"/>
                <w:szCs w:val="28"/>
              </w:rPr>
              <w:t xml:space="preserve"> </w:t>
            </w:r>
            <w:r w:rsidR="00B76912">
              <w:rPr>
                <w:sz w:val="28"/>
                <w:szCs w:val="28"/>
              </w:rPr>
              <w:t>января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B76912">
              <w:rPr>
                <w:sz w:val="28"/>
                <w:szCs w:val="28"/>
              </w:rPr>
              <w:t>4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21349" w:rsidRPr="00321349" w:rsidRDefault="00321349" w:rsidP="00321349">
      <w:pPr>
        <w:autoSpaceDN w:val="0"/>
        <w:adjustRightInd w:val="0"/>
        <w:ind w:right="-1"/>
        <w:rPr>
          <w:rFonts w:ascii="Times New Roman CYR" w:hAnsi="Times New Roman CYR" w:cs="Times New Roman CYR"/>
          <w:b/>
          <w:bCs/>
        </w:rPr>
      </w:pPr>
    </w:p>
    <w:p w:rsidR="00B76912" w:rsidRDefault="00A14D25" w:rsidP="00B76912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14D25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Крещение Господне — это важный религиозный праздник, который традиционно сопровождается купанием в проруби. Но эта традиция может быть опасной, если не соблюдать правила.</w:t>
      </w:r>
      <w:r w:rsidRPr="00A14D25">
        <w:rPr>
          <w:rFonts w:ascii="Arial" w:hAnsi="Arial" w:cs="Arial"/>
          <w:color w:val="000000"/>
          <w:sz w:val="28"/>
          <w:szCs w:val="28"/>
        </w:rPr>
        <w:br/>
      </w:r>
      <w:r w:rsidRPr="00A14D2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Полиция Красноярского края рассказала, какие меры безопасности нужно соблюдать во время Крещенских купаний. Смотрите советы в карточках!</w:t>
      </w:r>
      <w:r w:rsidRPr="00A14D2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14D2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14D25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1130" cy="15113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D25">
        <w:rPr>
          <w:rFonts w:ascii="Arial" w:hAnsi="Arial" w:cs="Arial"/>
          <w:color w:val="000000"/>
          <w:sz w:val="28"/>
          <w:szCs w:val="28"/>
          <w:shd w:val="clear" w:color="auto" w:fill="FFFFFF"/>
        </w:rPr>
        <w:t>Где можно окунуться в купель в Красноярске:</w:t>
      </w:r>
      <w:r w:rsidRPr="00A14D2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14D2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14D25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1130" cy="151130"/>
            <wp:effectExtent l="0" t="0" r="0" b="0"/>
            <wp:docPr id="9" name="Рисунок 9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📍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D25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Дубровинского, 45 (напротив пешеходного перехода у Центрального парка);</w:t>
      </w:r>
      <w:r w:rsidRPr="00A14D2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14D25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1130" cy="151130"/>
            <wp:effectExtent l="0" t="0" r="0" b="0"/>
            <wp:docPr id="10" name="Рисунок 10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📍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D25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Красноярский рабочий, 12 (в сквере Энтузиастов).</w:t>
      </w:r>
    </w:p>
    <w:p w:rsidR="00A14D25" w:rsidRPr="00A14D25" w:rsidRDefault="00A14D25" w:rsidP="00B76912">
      <w:pPr>
        <w:jc w:val="both"/>
        <w:rPr>
          <w:sz w:val="25"/>
          <w:szCs w:val="25"/>
        </w:rPr>
      </w:pPr>
    </w:p>
    <w:p w:rsidR="00A14D25" w:rsidRPr="00A14D25" w:rsidRDefault="00A14D25" w:rsidP="00A14D25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14D25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4pt" o:ole="" filled="t">
            <v:fill color2="black"/>
            <v:imagedata r:id="rId10" o:title=""/>
          </v:shape>
          <o:OLEObject Type="Embed" ProgID="Word.Picture.8" ShapeID="_x0000_i1025" DrawAspect="Content" ObjectID="_1768200522" r:id="rId11"/>
        </w:object>
      </w:r>
    </w:p>
    <w:p w:rsidR="00A14D25" w:rsidRPr="00A14D25" w:rsidRDefault="00A14D25" w:rsidP="00A14D25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14D25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A14D25" w:rsidRPr="00A14D25" w:rsidRDefault="00A14D25" w:rsidP="00A14D25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14D25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A14D25" w:rsidRPr="00A14D25" w:rsidRDefault="00A14D25" w:rsidP="00A14D25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A14D25" w:rsidRPr="00A14D25" w:rsidRDefault="00A14D25" w:rsidP="00A14D25">
      <w:pPr>
        <w:pStyle w:val="ConsPlusTitle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A14D25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ПОСТАНОВЛЕНИЕ</w:t>
      </w:r>
    </w:p>
    <w:p w:rsidR="00A14D25" w:rsidRPr="00A14D25" w:rsidRDefault="00A14D25" w:rsidP="00A14D25">
      <w:pPr>
        <w:pStyle w:val="ConsPlusTitle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A14D25" w:rsidRPr="00A14D25" w:rsidRDefault="00A14D25" w:rsidP="00A14D25">
      <w:pPr>
        <w:pStyle w:val="ConsPlusTitle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A14D25">
        <w:rPr>
          <w:b w:val="0"/>
          <w:sz w:val="25"/>
          <w:szCs w:val="25"/>
        </w:rPr>
        <w:t xml:space="preserve"> </w:t>
      </w:r>
      <w:r w:rsidRPr="00A14D25">
        <w:rPr>
          <w:rFonts w:ascii="Times New Roman" w:hAnsi="Times New Roman" w:cs="Times New Roman"/>
          <w:b w:val="0"/>
          <w:sz w:val="25"/>
          <w:szCs w:val="25"/>
        </w:rPr>
        <w:t>17 января 2024 г.                        с. Шила                                     № 6-п</w:t>
      </w:r>
    </w:p>
    <w:p w:rsidR="00A14D25" w:rsidRPr="00A14D25" w:rsidRDefault="00A14D25" w:rsidP="00A14D25">
      <w:pPr>
        <w:jc w:val="center"/>
        <w:rPr>
          <w:sz w:val="25"/>
          <w:szCs w:val="25"/>
        </w:rPr>
      </w:pPr>
      <w:r w:rsidRPr="00A14D25">
        <w:rPr>
          <w:sz w:val="25"/>
          <w:szCs w:val="25"/>
        </w:rPr>
        <w:t xml:space="preserve">   </w:t>
      </w:r>
    </w:p>
    <w:p w:rsidR="00A14D25" w:rsidRPr="00A14D25" w:rsidRDefault="00A14D25" w:rsidP="00A14D25">
      <w:pPr>
        <w:rPr>
          <w:sz w:val="25"/>
          <w:szCs w:val="25"/>
        </w:rPr>
      </w:pPr>
      <w:r w:rsidRPr="00A14D25">
        <w:rPr>
          <w:sz w:val="25"/>
          <w:szCs w:val="25"/>
        </w:rPr>
        <w:t xml:space="preserve">О внесении изменений в постановление </w:t>
      </w:r>
    </w:p>
    <w:p w:rsidR="00A14D25" w:rsidRPr="00A14D25" w:rsidRDefault="00A14D25" w:rsidP="00A14D25">
      <w:pPr>
        <w:rPr>
          <w:sz w:val="25"/>
          <w:szCs w:val="25"/>
        </w:rPr>
      </w:pPr>
      <w:r w:rsidRPr="00A14D25">
        <w:rPr>
          <w:sz w:val="25"/>
          <w:szCs w:val="25"/>
        </w:rPr>
        <w:t>№ 97-п от 16.12.2021 г. «Об утверждении Положения о</w:t>
      </w:r>
    </w:p>
    <w:p w:rsidR="00A14D25" w:rsidRPr="00A14D25" w:rsidRDefault="00A14D25" w:rsidP="00A14D25">
      <w:pPr>
        <w:rPr>
          <w:sz w:val="25"/>
          <w:szCs w:val="25"/>
        </w:rPr>
      </w:pPr>
      <w:r w:rsidRPr="00A14D25">
        <w:rPr>
          <w:sz w:val="25"/>
          <w:szCs w:val="25"/>
        </w:rPr>
        <w:t>комиссии по соблюдению требований к служебному</w:t>
      </w:r>
    </w:p>
    <w:p w:rsidR="00A14D25" w:rsidRPr="00A14D25" w:rsidRDefault="00A14D25" w:rsidP="00A14D25">
      <w:pPr>
        <w:rPr>
          <w:sz w:val="25"/>
          <w:szCs w:val="25"/>
        </w:rPr>
      </w:pPr>
      <w:r w:rsidRPr="00A14D25">
        <w:rPr>
          <w:sz w:val="25"/>
          <w:szCs w:val="25"/>
        </w:rPr>
        <w:t>поведению муниципальных служащих и урегулированию</w:t>
      </w:r>
    </w:p>
    <w:p w:rsidR="00A14D25" w:rsidRPr="00A14D25" w:rsidRDefault="00A14D25" w:rsidP="00A14D25">
      <w:pPr>
        <w:rPr>
          <w:sz w:val="25"/>
          <w:szCs w:val="25"/>
        </w:rPr>
      </w:pPr>
      <w:r w:rsidRPr="00A14D25">
        <w:rPr>
          <w:sz w:val="25"/>
          <w:szCs w:val="25"/>
        </w:rPr>
        <w:t>конфликта интересов в администрации Шилинского сельсовета»</w:t>
      </w:r>
    </w:p>
    <w:p w:rsidR="00A14D25" w:rsidRPr="00A14D25" w:rsidRDefault="00A14D25" w:rsidP="00A14D25">
      <w:pPr>
        <w:rPr>
          <w:b/>
          <w:sz w:val="25"/>
          <w:szCs w:val="25"/>
        </w:rPr>
      </w:pPr>
    </w:p>
    <w:p w:rsidR="00A14D25" w:rsidRPr="00A14D25" w:rsidRDefault="00A14D25" w:rsidP="00A14D25">
      <w:pPr>
        <w:ind w:firstLine="709"/>
        <w:jc w:val="both"/>
        <w:rPr>
          <w:sz w:val="25"/>
          <w:szCs w:val="25"/>
        </w:rPr>
      </w:pPr>
      <w:r w:rsidRPr="00A14D25">
        <w:rPr>
          <w:sz w:val="25"/>
          <w:szCs w:val="25"/>
        </w:rPr>
        <w:t xml:space="preserve">В соответствии с Федеральным законом </w:t>
      </w:r>
      <w:hyperlink r:id="rId12" w:tgtFrame="_blank" w:history="1">
        <w:r w:rsidRPr="00A14D25">
          <w:rPr>
            <w:color w:val="0000FF"/>
            <w:sz w:val="25"/>
            <w:szCs w:val="25"/>
            <w:u w:val="single"/>
          </w:rPr>
          <w:t>от 02.03.2007 № 25-ФЗ</w:t>
        </w:r>
      </w:hyperlink>
      <w:r w:rsidRPr="00A14D25">
        <w:rPr>
          <w:sz w:val="25"/>
          <w:szCs w:val="25"/>
        </w:rPr>
        <w:t xml:space="preserve"> «О муниципальной службе в российской Федерации», Федеральным законом </w:t>
      </w:r>
      <w:hyperlink r:id="rId13" w:tgtFrame="_blank" w:history="1">
        <w:r w:rsidRPr="00A14D25">
          <w:rPr>
            <w:color w:val="0000FF"/>
            <w:sz w:val="25"/>
            <w:szCs w:val="25"/>
            <w:u w:val="single"/>
          </w:rPr>
          <w:t>от 25.12.2008 № 273-ФЗ</w:t>
        </w:r>
      </w:hyperlink>
      <w:r w:rsidRPr="00A14D25">
        <w:rPr>
          <w:sz w:val="25"/>
          <w:szCs w:val="25"/>
        </w:rPr>
        <w:t xml:space="preserve"> «О противодействии коррупции» Указом Президента Российской Федерации </w:t>
      </w:r>
      <w:hyperlink r:id="rId14" w:tgtFrame="_blank" w:history="1">
        <w:r w:rsidRPr="00A14D25">
          <w:rPr>
            <w:color w:val="0000FF"/>
            <w:sz w:val="25"/>
            <w:szCs w:val="25"/>
            <w:u w:val="single"/>
          </w:rPr>
          <w:t>от 01.07.2010 № 821</w:t>
        </w:r>
      </w:hyperlink>
      <w:r w:rsidRPr="00A14D25">
        <w:rPr>
          <w:sz w:val="25"/>
          <w:szCs w:val="25"/>
        </w:rPr>
        <w:t xml:space="preserve"> «О комиссиях по соблюдению требований </w:t>
      </w:r>
      <w:r w:rsidRPr="00A14D25">
        <w:rPr>
          <w:sz w:val="25"/>
          <w:szCs w:val="25"/>
        </w:rPr>
        <w:lastRenderedPageBreak/>
        <w:t xml:space="preserve">к служебному поведению федеральных государственных служащих и урегулированию конфликта интересов», руководствуясь </w:t>
      </w:r>
      <w:hyperlink r:id="rId15" w:tgtFrame="_blank" w:history="1">
        <w:r w:rsidRPr="00A14D25">
          <w:rPr>
            <w:color w:val="0000FF"/>
            <w:sz w:val="25"/>
            <w:szCs w:val="25"/>
            <w:u w:val="single"/>
          </w:rPr>
          <w:t>Уставом</w:t>
        </w:r>
      </w:hyperlink>
      <w:r w:rsidRPr="00A14D25">
        <w:rPr>
          <w:sz w:val="25"/>
          <w:szCs w:val="25"/>
        </w:rPr>
        <w:t xml:space="preserve"> Шилинского сельсовета Сухобузимского района Красноярского края ПОСТАНОВЛЯЮ:</w:t>
      </w:r>
    </w:p>
    <w:p w:rsidR="00A14D25" w:rsidRPr="00A14D25" w:rsidRDefault="00A14D25" w:rsidP="00A14D25">
      <w:pPr>
        <w:ind w:firstLine="708"/>
        <w:jc w:val="both"/>
        <w:rPr>
          <w:sz w:val="25"/>
          <w:szCs w:val="25"/>
        </w:rPr>
      </w:pPr>
      <w:r w:rsidRPr="00A14D25">
        <w:rPr>
          <w:sz w:val="25"/>
          <w:szCs w:val="25"/>
        </w:rPr>
        <w:t>1. Изложить приложение №2 к постановлению № 97-п от 16.12.2021 г.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Шилинского сельсовета» и изложить в новой редакции согласно приложению к настоящему постановлению.</w:t>
      </w:r>
    </w:p>
    <w:p w:rsidR="00A14D25" w:rsidRPr="00A14D25" w:rsidRDefault="00A14D25" w:rsidP="00A14D25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A14D25">
        <w:rPr>
          <w:sz w:val="25"/>
          <w:szCs w:val="25"/>
        </w:rPr>
        <w:t xml:space="preserve">         3. Контроль за исполнением настоящего Постановления оставляю за собой.</w:t>
      </w:r>
    </w:p>
    <w:p w:rsidR="00A14D25" w:rsidRPr="00A14D25" w:rsidRDefault="00A14D25" w:rsidP="00A14D25">
      <w:pPr>
        <w:jc w:val="both"/>
        <w:rPr>
          <w:sz w:val="25"/>
          <w:szCs w:val="25"/>
        </w:rPr>
      </w:pPr>
      <w:r w:rsidRPr="00A14D25">
        <w:rPr>
          <w:sz w:val="25"/>
          <w:szCs w:val="25"/>
        </w:rPr>
        <w:t xml:space="preserve">         4. Настоящее Постановление вступает в силу после официального опубликования в периодическом печатном издании «Вестник органов местного самоуправления Шилинского сельсовета».</w:t>
      </w:r>
    </w:p>
    <w:p w:rsidR="00A14D25" w:rsidRPr="00A14D25" w:rsidRDefault="00A14D25" w:rsidP="00A14D25">
      <w:pPr>
        <w:jc w:val="both"/>
        <w:rPr>
          <w:sz w:val="25"/>
          <w:szCs w:val="25"/>
        </w:rPr>
      </w:pPr>
    </w:p>
    <w:p w:rsidR="00A14D25" w:rsidRPr="00A14D25" w:rsidRDefault="00A14D25" w:rsidP="00A14D25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A14D25">
        <w:rPr>
          <w:sz w:val="25"/>
          <w:szCs w:val="25"/>
        </w:rPr>
        <w:t>Глава</w:t>
      </w:r>
      <w:r>
        <w:rPr>
          <w:sz w:val="25"/>
          <w:szCs w:val="25"/>
        </w:rPr>
        <w:t xml:space="preserve"> </w:t>
      </w:r>
      <w:r w:rsidRPr="00A14D25">
        <w:rPr>
          <w:sz w:val="25"/>
          <w:szCs w:val="25"/>
        </w:rPr>
        <w:t>Шилинского  сельсовета                                                 Е.М.Шпирук</w:t>
      </w:r>
    </w:p>
    <w:p w:rsidR="00A14D25" w:rsidRPr="00A14D25" w:rsidRDefault="00A14D25" w:rsidP="00A14D25">
      <w:pPr>
        <w:rPr>
          <w:sz w:val="25"/>
          <w:szCs w:val="25"/>
        </w:rPr>
      </w:pPr>
    </w:p>
    <w:p w:rsidR="00A14D25" w:rsidRPr="00A14D25" w:rsidRDefault="00A14D25" w:rsidP="00A14D25">
      <w:pPr>
        <w:rPr>
          <w:sz w:val="25"/>
          <w:szCs w:val="25"/>
        </w:rPr>
      </w:pPr>
      <w:r w:rsidRPr="00A14D25">
        <w:rPr>
          <w:sz w:val="25"/>
          <w:szCs w:val="25"/>
        </w:rPr>
        <w:t xml:space="preserve">                                                                                   Приложение к постановлению</w:t>
      </w:r>
    </w:p>
    <w:p w:rsidR="00A14D25" w:rsidRPr="00A14D25" w:rsidRDefault="00A14D25" w:rsidP="00A14D25">
      <w:pPr>
        <w:rPr>
          <w:sz w:val="25"/>
          <w:szCs w:val="25"/>
        </w:rPr>
      </w:pPr>
      <w:r w:rsidRPr="00A14D25">
        <w:rPr>
          <w:sz w:val="25"/>
          <w:szCs w:val="25"/>
        </w:rPr>
        <w:t xml:space="preserve">                                                                       администрации Шилинского</w:t>
      </w:r>
    </w:p>
    <w:p w:rsidR="00A14D25" w:rsidRPr="00A14D25" w:rsidRDefault="00A14D25" w:rsidP="00A14D25">
      <w:pPr>
        <w:rPr>
          <w:sz w:val="25"/>
          <w:szCs w:val="25"/>
        </w:rPr>
      </w:pPr>
      <w:r w:rsidRPr="00A14D25">
        <w:rPr>
          <w:sz w:val="25"/>
          <w:szCs w:val="25"/>
        </w:rPr>
        <w:t xml:space="preserve">                                                                       сельсовета №6-п от 17.01.2024г.     </w:t>
      </w:r>
    </w:p>
    <w:p w:rsidR="00A14D25" w:rsidRPr="00A14D25" w:rsidRDefault="00A14D25" w:rsidP="00A14D25">
      <w:pPr>
        <w:rPr>
          <w:sz w:val="25"/>
          <w:szCs w:val="25"/>
        </w:rPr>
      </w:pPr>
    </w:p>
    <w:p w:rsidR="00A14D25" w:rsidRPr="00A14D25" w:rsidRDefault="00A14D25" w:rsidP="00A14D25">
      <w:pPr>
        <w:ind w:firstLine="709"/>
        <w:jc w:val="center"/>
        <w:rPr>
          <w:sz w:val="25"/>
          <w:szCs w:val="25"/>
        </w:rPr>
      </w:pPr>
      <w:r w:rsidRPr="00A14D25">
        <w:rPr>
          <w:b/>
          <w:bCs/>
          <w:sz w:val="25"/>
          <w:szCs w:val="25"/>
        </w:rPr>
        <w:t>Состав комиссии</w:t>
      </w:r>
    </w:p>
    <w:p w:rsidR="00A14D25" w:rsidRPr="00A14D25" w:rsidRDefault="00A14D25" w:rsidP="00A14D25">
      <w:pPr>
        <w:ind w:firstLine="709"/>
        <w:jc w:val="center"/>
        <w:rPr>
          <w:sz w:val="25"/>
          <w:szCs w:val="25"/>
        </w:rPr>
      </w:pPr>
      <w:r w:rsidRPr="00A14D25">
        <w:rPr>
          <w:b/>
          <w:bCs/>
          <w:sz w:val="25"/>
          <w:szCs w:val="25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Pr="00A14D25">
        <w:rPr>
          <w:b/>
          <w:sz w:val="25"/>
          <w:szCs w:val="25"/>
        </w:rPr>
        <w:t>Шилинского</w:t>
      </w:r>
      <w:r w:rsidRPr="00A14D25">
        <w:rPr>
          <w:sz w:val="25"/>
          <w:szCs w:val="25"/>
        </w:rPr>
        <w:t xml:space="preserve"> </w:t>
      </w:r>
      <w:r w:rsidRPr="00A14D25">
        <w:rPr>
          <w:b/>
          <w:bCs/>
          <w:sz w:val="25"/>
          <w:szCs w:val="25"/>
        </w:rPr>
        <w:t>сельсовета</w:t>
      </w:r>
    </w:p>
    <w:p w:rsidR="00A14D25" w:rsidRPr="00A14D25" w:rsidRDefault="00A14D25" w:rsidP="00A14D25">
      <w:pPr>
        <w:ind w:firstLine="709"/>
        <w:jc w:val="both"/>
        <w:rPr>
          <w:sz w:val="25"/>
          <w:szCs w:val="25"/>
        </w:rPr>
      </w:pPr>
      <w:r w:rsidRPr="00A14D25">
        <w:rPr>
          <w:sz w:val="25"/>
          <w:szCs w:val="25"/>
        </w:rPr>
        <w:t>1. Шпирук Евгений Митрофанович – глава Шилинского сельсовета, председатель комиссии;</w:t>
      </w:r>
    </w:p>
    <w:p w:rsidR="00A14D25" w:rsidRPr="00A14D25" w:rsidRDefault="00A14D25" w:rsidP="00A14D25">
      <w:pPr>
        <w:ind w:firstLine="709"/>
        <w:jc w:val="both"/>
        <w:rPr>
          <w:sz w:val="25"/>
          <w:szCs w:val="25"/>
        </w:rPr>
      </w:pPr>
      <w:r w:rsidRPr="00A14D25">
        <w:rPr>
          <w:sz w:val="25"/>
          <w:szCs w:val="25"/>
        </w:rPr>
        <w:t>2. Юшкова  Ирина Анатольевна – ведущий специалист администрации Шилинского сельсовета, секретарь комиссии;</w:t>
      </w:r>
    </w:p>
    <w:p w:rsidR="00A14D25" w:rsidRPr="00A14D25" w:rsidRDefault="00A14D25" w:rsidP="00A14D25">
      <w:pPr>
        <w:ind w:firstLine="709"/>
        <w:jc w:val="both"/>
        <w:rPr>
          <w:sz w:val="25"/>
          <w:szCs w:val="25"/>
        </w:rPr>
      </w:pPr>
      <w:r w:rsidRPr="00A14D25">
        <w:rPr>
          <w:sz w:val="25"/>
          <w:szCs w:val="25"/>
        </w:rPr>
        <w:t>Члены комиссии:</w:t>
      </w:r>
    </w:p>
    <w:p w:rsidR="00A14D25" w:rsidRPr="00A14D25" w:rsidRDefault="00A14D25" w:rsidP="00A14D25">
      <w:pPr>
        <w:ind w:firstLine="709"/>
        <w:jc w:val="both"/>
        <w:rPr>
          <w:sz w:val="25"/>
          <w:szCs w:val="25"/>
        </w:rPr>
      </w:pPr>
      <w:r w:rsidRPr="00A14D25">
        <w:rPr>
          <w:sz w:val="25"/>
          <w:szCs w:val="25"/>
        </w:rPr>
        <w:t>4. Карпова Тамара Артуровна – председатель Совета депутатов Шилинского сельского Совета депутатов - по согласованию;</w:t>
      </w:r>
    </w:p>
    <w:p w:rsidR="00A14D25" w:rsidRPr="00A14D25" w:rsidRDefault="00A14D25" w:rsidP="00A14D25">
      <w:pPr>
        <w:ind w:firstLine="709"/>
        <w:jc w:val="both"/>
        <w:rPr>
          <w:sz w:val="25"/>
          <w:szCs w:val="25"/>
        </w:rPr>
      </w:pPr>
      <w:r w:rsidRPr="00A14D25">
        <w:rPr>
          <w:sz w:val="25"/>
          <w:szCs w:val="25"/>
        </w:rPr>
        <w:t>5. Толстопятов Иван Александрович – депутат Шилинского сельского Совета депутатов - по согласованию;</w:t>
      </w:r>
    </w:p>
    <w:p w:rsidR="00A14D25" w:rsidRDefault="00A14D25" w:rsidP="00A14D25">
      <w:pPr>
        <w:ind w:firstLine="709"/>
        <w:jc w:val="both"/>
        <w:rPr>
          <w:sz w:val="25"/>
          <w:szCs w:val="25"/>
        </w:rPr>
      </w:pPr>
      <w:r w:rsidRPr="00A14D25">
        <w:rPr>
          <w:sz w:val="25"/>
          <w:szCs w:val="25"/>
        </w:rPr>
        <w:t>6. Шевчинская Татьяна Геннадьевна – домохозяйка - по согласованию.</w:t>
      </w:r>
    </w:p>
    <w:p w:rsidR="006145E2" w:rsidRDefault="006145E2" w:rsidP="00A14D25">
      <w:pPr>
        <w:ind w:firstLine="709"/>
        <w:jc w:val="both"/>
        <w:rPr>
          <w:sz w:val="25"/>
          <w:szCs w:val="25"/>
        </w:rPr>
      </w:pPr>
    </w:p>
    <w:p w:rsidR="006145E2" w:rsidRPr="006145E2" w:rsidRDefault="006145E2" w:rsidP="006145E2">
      <w:pPr>
        <w:jc w:val="center"/>
        <w:rPr>
          <w:color w:val="FFFFFF"/>
        </w:rPr>
      </w:pPr>
      <w:r w:rsidRPr="006145E2">
        <w:rPr>
          <w:noProof/>
          <w:color w:val="FFFFFF"/>
        </w:rPr>
        <w:drawing>
          <wp:inline distT="0" distB="0" distL="0" distR="0">
            <wp:extent cx="695325" cy="723900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E2" w:rsidRPr="006145E2" w:rsidRDefault="006145E2" w:rsidP="006145E2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6145E2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6145E2" w:rsidRPr="006145E2" w:rsidRDefault="006145E2" w:rsidP="006145E2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6145E2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6145E2" w:rsidRPr="006145E2" w:rsidRDefault="006145E2" w:rsidP="006145E2">
      <w:pPr>
        <w:jc w:val="center"/>
      </w:pPr>
    </w:p>
    <w:p w:rsidR="006145E2" w:rsidRPr="006145E2" w:rsidRDefault="006145E2" w:rsidP="006145E2">
      <w:pPr>
        <w:jc w:val="center"/>
      </w:pPr>
      <w:r w:rsidRPr="006145E2">
        <w:t>РЕШЕНИЕ</w:t>
      </w:r>
    </w:p>
    <w:p w:rsidR="006145E2" w:rsidRPr="006145E2" w:rsidRDefault="006145E2" w:rsidP="006145E2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145E2">
        <w:rPr>
          <w:rFonts w:ascii="Times New Roman" w:hAnsi="Times New Roman" w:cs="Times New Roman"/>
          <w:b w:val="0"/>
          <w:sz w:val="24"/>
          <w:szCs w:val="24"/>
        </w:rPr>
        <w:t xml:space="preserve">16 января 2024                                       с.Шила                  </w:t>
      </w:r>
      <w:r w:rsidRPr="006145E2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 6-38-1</w:t>
      </w:r>
    </w:p>
    <w:p w:rsidR="006145E2" w:rsidRPr="006145E2" w:rsidRDefault="006145E2" w:rsidP="006145E2"/>
    <w:p w:rsidR="006145E2" w:rsidRPr="006145E2" w:rsidRDefault="006145E2" w:rsidP="006145E2">
      <w:r w:rsidRPr="006145E2">
        <w:t>О составе административной комиссии</w:t>
      </w:r>
    </w:p>
    <w:p w:rsidR="006145E2" w:rsidRPr="006145E2" w:rsidRDefault="006145E2" w:rsidP="006145E2"/>
    <w:p w:rsidR="006145E2" w:rsidRPr="006145E2" w:rsidRDefault="006145E2" w:rsidP="006145E2">
      <w:r w:rsidRPr="006145E2">
        <w:tab/>
        <w:t>В соответствии с Законом Красноярского края от 23.04.2009г 8-3168 «Об административных комиссиях в Красноярском крае»</w:t>
      </w:r>
    </w:p>
    <w:p w:rsidR="006145E2" w:rsidRPr="006145E2" w:rsidRDefault="006145E2" w:rsidP="006145E2">
      <w:r w:rsidRPr="006145E2">
        <w:t>Шилинский сельский Совет депутатов РЕШИЛ:</w:t>
      </w:r>
    </w:p>
    <w:p w:rsidR="006145E2" w:rsidRPr="006145E2" w:rsidRDefault="006145E2" w:rsidP="006145E2">
      <w:pPr>
        <w:pStyle w:val="ac"/>
        <w:numPr>
          <w:ilvl w:val="0"/>
          <w:numId w:val="46"/>
        </w:numPr>
        <w:jc w:val="both"/>
      </w:pPr>
      <w:r w:rsidRPr="006145E2">
        <w:lastRenderedPageBreak/>
        <w:t>Утвердить персональный состав административной комиссии в МО «Шилинский сельсовет», согласно приложению №1.</w:t>
      </w:r>
    </w:p>
    <w:p w:rsidR="006145E2" w:rsidRPr="006145E2" w:rsidRDefault="006145E2" w:rsidP="006145E2">
      <w:pPr>
        <w:pStyle w:val="ac"/>
        <w:numPr>
          <w:ilvl w:val="0"/>
          <w:numId w:val="46"/>
        </w:numPr>
        <w:jc w:val="both"/>
      </w:pPr>
      <w:r w:rsidRPr="006145E2">
        <w:t>Контроль за выполнением настоящего Решения возложить на Карпову  Т.А.</w:t>
      </w:r>
    </w:p>
    <w:p w:rsidR="006145E2" w:rsidRPr="006145E2" w:rsidRDefault="006145E2" w:rsidP="006145E2">
      <w:pPr>
        <w:pStyle w:val="ac"/>
        <w:numPr>
          <w:ilvl w:val="0"/>
          <w:numId w:val="46"/>
        </w:numPr>
        <w:jc w:val="both"/>
      </w:pPr>
      <w:r w:rsidRPr="006145E2">
        <w:t>Решение сессии от 16 августа 2023 г № 6-33-5 «О составе административной комиссии» считать утратившим силу.</w:t>
      </w:r>
    </w:p>
    <w:p w:rsidR="006145E2" w:rsidRPr="006145E2" w:rsidRDefault="006145E2" w:rsidP="006145E2">
      <w:pPr>
        <w:pStyle w:val="ac"/>
        <w:numPr>
          <w:ilvl w:val="0"/>
          <w:numId w:val="46"/>
        </w:numPr>
        <w:jc w:val="both"/>
      </w:pPr>
      <w:r w:rsidRPr="006145E2">
        <w:t>Настоящее Решение вступает в силу в день, следующий за днем его опубликования в «Вестнике органов местного самоуправления Шилинского сельсовета»</w:t>
      </w:r>
    </w:p>
    <w:p w:rsidR="006145E2" w:rsidRPr="006145E2" w:rsidRDefault="006145E2" w:rsidP="006145E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145E2" w:rsidRPr="006145E2" w:rsidTr="00D25D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145E2" w:rsidRPr="006145E2" w:rsidRDefault="006145E2" w:rsidP="006145E2">
            <w:r w:rsidRPr="006145E2">
              <w:t xml:space="preserve">Председатель </w:t>
            </w:r>
          </w:p>
          <w:p w:rsidR="006145E2" w:rsidRPr="006145E2" w:rsidRDefault="006145E2" w:rsidP="006145E2">
            <w:r w:rsidRPr="006145E2">
              <w:t>сельского Совета депутатов</w:t>
            </w:r>
          </w:p>
          <w:p w:rsidR="006145E2" w:rsidRPr="006145E2" w:rsidRDefault="006145E2" w:rsidP="006145E2">
            <w:r w:rsidRPr="006145E2">
              <w:t>___________Т.А.Карпова</w:t>
            </w:r>
          </w:p>
          <w:p w:rsidR="006145E2" w:rsidRPr="006145E2" w:rsidRDefault="006145E2" w:rsidP="006145E2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45E2" w:rsidRPr="006145E2" w:rsidRDefault="006145E2" w:rsidP="006145E2">
            <w:r w:rsidRPr="006145E2">
              <w:t xml:space="preserve">Глава </w:t>
            </w:r>
          </w:p>
          <w:p w:rsidR="006145E2" w:rsidRPr="006145E2" w:rsidRDefault="006145E2" w:rsidP="006145E2">
            <w:r w:rsidRPr="006145E2">
              <w:t xml:space="preserve">Шилинского сельсовета </w:t>
            </w:r>
          </w:p>
          <w:p w:rsidR="006145E2" w:rsidRPr="006145E2" w:rsidRDefault="006145E2" w:rsidP="006145E2">
            <w:r w:rsidRPr="006145E2">
              <w:t>_____________Е.М.Шпирук</w:t>
            </w:r>
          </w:p>
        </w:tc>
      </w:tr>
    </w:tbl>
    <w:p w:rsidR="006145E2" w:rsidRPr="006145E2" w:rsidRDefault="006145E2" w:rsidP="006145E2">
      <w:pPr>
        <w:jc w:val="right"/>
      </w:pPr>
      <w:r w:rsidRPr="006145E2">
        <w:t>Приложение № 1.</w:t>
      </w:r>
    </w:p>
    <w:p w:rsidR="006145E2" w:rsidRPr="006145E2" w:rsidRDefault="006145E2" w:rsidP="006145E2">
      <w:pPr>
        <w:jc w:val="right"/>
      </w:pPr>
      <w:r w:rsidRPr="006145E2">
        <w:t>к Решению Шилинского</w:t>
      </w:r>
    </w:p>
    <w:p w:rsidR="006145E2" w:rsidRPr="006145E2" w:rsidRDefault="006145E2" w:rsidP="006145E2">
      <w:pPr>
        <w:jc w:val="right"/>
      </w:pPr>
      <w:r w:rsidRPr="006145E2">
        <w:t>сельского Совета депутатов</w:t>
      </w:r>
    </w:p>
    <w:p w:rsidR="006145E2" w:rsidRPr="006145E2" w:rsidRDefault="006145E2" w:rsidP="006145E2">
      <w:pPr>
        <w:jc w:val="right"/>
      </w:pPr>
      <w:r w:rsidRPr="006145E2">
        <w:t>16 января  2024 г №6-38-1</w:t>
      </w:r>
    </w:p>
    <w:p w:rsidR="006145E2" w:rsidRPr="006145E2" w:rsidRDefault="006145E2" w:rsidP="006145E2">
      <w:pPr>
        <w:jc w:val="right"/>
      </w:pPr>
    </w:p>
    <w:p w:rsidR="006145E2" w:rsidRPr="006145E2" w:rsidRDefault="006145E2" w:rsidP="006145E2">
      <w:pPr>
        <w:jc w:val="center"/>
      </w:pPr>
      <w:r w:rsidRPr="006145E2">
        <w:t>СПИСОК</w:t>
      </w:r>
    </w:p>
    <w:p w:rsidR="006145E2" w:rsidRPr="006145E2" w:rsidRDefault="006145E2" w:rsidP="006145E2">
      <w:pPr>
        <w:jc w:val="center"/>
      </w:pPr>
      <w:r w:rsidRPr="006145E2">
        <w:t>членов административной комиссии</w:t>
      </w:r>
    </w:p>
    <w:p w:rsidR="006145E2" w:rsidRPr="006145E2" w:rsidRDefault="006145E2" w:rsidP="006145E2">
      <w:pPr>
        <w:jc w:val="center"/>
      </w:pPr>
      <w:r w:rsidRPr="006145E2">
        <w:t>Шилинского сельсовета</w:t>
      </w:r>
    </w:p>
    <w:p w:rsidR="006145E2" w:rsidRPr="006145E2" w:rsidRDefault="006145E2" w:rsidP="006145E2">
      <w:pPr>
        <w:pStyle w:val="ac"/>
        <w:numPr>
          <w:ilvl w:val="0"/>
          <w:numId w:val="47"/>
        </w:numPr>
        <w:jc w:val="both"/>
      </w:pPr>
      <w:r w:rsidRPr="006145E2">
        <w:t>Шпирук Евгений Митрофанович – Глава администрации Шилинского сельсовета, председатель административной комиссии;</w:t>
      </w:r>
    </w:p>
    <w:p w:rsidR="006145E2" w:rsidRPr="006145E2" w:rsidRDefault="006145E2" w:rsidP="006145E2">
      <w:pPr>
        <w:pStyle w:val="ac"/>
        <w:numPr>
          <w:ilvl w:val="0"/>
          <w:numId w:val="47"/>
        </w:numPr>
        <w:jc w:val="both"/>
      </w:pPr>
      <w:r w:rsidRPr="006145E2">
        <w:t>Коломейцева Евгения Николаевна – Заместитель главы администрации Шилинского сельсовета, заместитель председателя административной комиссии;</w:t>
      </w:r>
    </w:p>
    <w:p w:rsidR="006145E2" w:rsidRPr="006145E2" w:rsidRDefault="006145E2" w:rsidP="006145E2">
      <w:pPr>
        <w:pStyle w:val="ac"/>
        <w:numPr>
          <w:ilvl w:val="0"/>
          <w:numId w:val="47"/>
        </w:numPr>
        <w:jc w:val="both"/>
      </w:pPr>
      <w:r w:rsidRPr="006145E2">
        <w:t>Юшкова Ирина Анатольевна – Ведущий специалист администрации Шилинского сельсовета, ответственный секретарь административной комиссии;</w:t>
      </w:r>
    </w:p>
    <w:p w:rsidR="006145E2" w:rsidRPr="006145E2" w:rsidRDefault="006145E2" w:rsidP="006145E2">
      <w:pPr>
        <w:pStyle w:val="ac"/>
        <w:numPr>
          <w:ilvl w:val="0"/>
          <w:numId w:val="47"/>
        </w:numPr>
        <w:jc w:val="both"/>
      </w:pPr>
      <w:r w:rsidRPr="006145E2">
        <w:t>Матвеева Анастасия Николаевна – заведующая библиотекой МБУК «Сухобузимского района Шилинская поселенческая библиотека», член административной комиссии;</w:t>
      </w:r>
      <w:bookmarkStart w:id="0" w:name="_GoBack"/>
      <w:bookmarkEnd w:id="0"/>
    </w:p>
    <w:p w:rsidR="006145E2" w:rsidRPr="006145E2" w:rsidRDefault="006145E2" w:rsidP="006145E2">
      <w:pPr>
        <w:pStyle w:val="ac"/>
        <w:numPr>
          <w:ilvl w:val="0"/>
          <w:numId w:val="47"/>
        </w:numPr>
        <w:jc w:val="both"/>
      </w:pPr>
      <w:r w:rsidRPr="006145E2">
        <w:t>Зарипова Елена Николаевна – библиотекарь МБУК «Сухобузимского района Шилинская поселенческая библиотека», член административной комиссии ;</w:t>
      </w:r>
    </w:p>
    <w:p w:rsidR="006145E2" w:rsidRPr="006145E2" w:rsidRDefault="006145E2" w:rsidP="006145E2">
      <w:pPr>
        <w:pStyle w:val="ac"/>
        <w:numPr>
          <w:ilvl w:val="0"/>
          <w:numId w:val="47"/>
        </w:numPr>
        <w:jc w:val="both"/>
      </w:pPr>
      <w:r w:rsidRPr="006145E2">
        <w:t xml:space="preserve">Карпова Тамара Артуровна –  председатель Шилинского сельсовета Совета депутатов, член административной комиссии; </w:t>
      </w:r>
    </w:p>
    <w:p w:rsidR="006145E2" w:rsidRPr="006145E2" w:rsidRDefault="006145E2" w:rsidP="006145E2"/>
    <w:p w:rsidR="006145E2" w:rsidRPr="00B76912" w:rsidRDefault="006145E2" w:rsidP="00A14D25">
      <w:pPr>
        <w:ind w:firstLine="709"/>
        <w:jc w:val="both"/>
        <w:rPr>
          <w:sz w:val="25"/>
          <w:szCs w:val="25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79353C">
      <w:headerReference w:type="even" r:id="rId17"/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1D1" w:rsidRDefault="007021D1" w:rsidP="001944AC">
      <w:r>
        <w:separator/>
      </w:r>
    </w:p>
  </w:endnote>
  <w:endnote w:type="continuationSeparator" w:id="1">
    <w:p w:rsidR="007021D1" w:rsidRDefault="007021D1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5C77D9">
        <w:pPr>
          <w:pStyle w:val="a7"/>
          <w:jc w:val="right"/>
        </w:pPr>
        <w:fldSimple w:instr=" PAGE   \* MERGEFORMAT ">
          <w:r w:rsidR="006145E2">
            <w:rPr>
              <w:noProof/>
            </w:rPr>
            <w:t>3</w:t>
          </w:r>
        </w:fldSimple>
      </w:p>
    </w:sdtContent>
  </w:sdt>
  <w:p w:rsidR="00FC1E7B" w:rsidRDefault="00FC1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1D1" w:rsidRDefault="007021D1" w:rsidP="001944AC">
      <w:r>
        <w:separator/>
      </w:r>
    </w:p>
  </w:footnote>
  <w:footnote w:type="continuationSeparator" w:id="1">
    <w:p w:rsidR="007021D1" w:rsidRDefault="007021D1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5C77D9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C1E7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E7B" w:rsidRDefault="00FC1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531326"/>
    <w:multiLevelType w:val="hybridMultilevel"/>
    <w:tmpl w:val="12CE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60B4846"/>
    <w:multiLevelType w:val="hybridMultilevel"/>
    <w:tmpl w:val="A4E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E0A8E"/>
    <w:multiLevelType w:val="hybridMultilevel"/>
    <w:tmpl w:val="F7DC71E0"/>
    <w:lvl w:ilvl="0" w:tplc="DD640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153E2C"/>
    <w:multiLevelType w:val="multilevel"/>
    <w:tmpl w:val="E6BC439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0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1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58DC4320"/>
    <w:multiLevelType w:val="hybridMultilevel"/>
    <w:tmpl w:val="0E866DC6"/>
    <w:lvl w:ilvl="0" w:tplc="2E54C9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58EB0627"/>
    <w:multiLevelType w:val="hybridMultilevel"/>
    <w:tmpl w:val="BDA4DBE6"/>
    <w:lvl w:ilvl="0" w:tplc="9B266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FA32D9D"/>
    <w:multiLevelType w:val="hybridMultilevel"/>
    <w:tmpl w:val="72F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138F0"/>
    <w:multiLevelType w:val="hybridMultilevel"/>
    <w:tmpl w:val="5D54E13A"/>
    <w:lvl w:ilvl="0" w:tplc="969079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40"/>
  </w:num>
  <w:num w:numId="6">
    <w:abstractNumId w:val="18"/>
  </w:num>
  <w:num w:numId="7">
    <w:abstractNumId w:val="0"/>
  </w:num>
  <w:num w:numId="8">
    <w:abstractNumId w:val="15"/>
  </w:num>
  <w:num w:numId="9">
    <w:abstractNumId w:val="12"/>
  </w:num>
  <w:num w:numId="10">
    <w:abstractNumId w:val="24"/>
  </w:num>
  <w:num w:numId="11">
    <w:abstractNumId w:val="38"/>
  </w:num>
  <w:num w:numId="12">
    <w:abstractNumId w:val="32"/>
  </w:num>
  <w:num w:numId="13">
    <w:abstractNumId w:val="44"/>
  </w:num>
  <w:num w:numId="14">
    <w:abstractNumId w:val="4"/>
  </w:num>
  <w:num w:numId="15">
    <w:abstractNumId w:val="6"/>
  </w:num>
  <w:num w:numId="16">
    <w:abstractNumId w:val="3"/>
  </w:num>
  <w:num w:numId="17">
    <w:abstractNumId w:val="41"/>
  </w:num>
  <w:num w:numId="18">
    <w:abstractNumId w:val="25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29"/>
  </w:num>
  <w:num w:numId="23">
    <w:abstractNumId w:val="31"/>
  </w:num>
  <w:num w:numId="24">
    <w:abstractNumId w:val="10"/>
  </w:num>
  <w:num w:numId="25">
    <w:abstractNumId w:val="46"/>
  </w:num>
  <w:num w:numId="26">
    <w:abstractNumId w:val="13"/>
  </w:num>
  <w:num w:numId="27">
    <w:abstractNumId w:val="45"/>
  </w:num>
  <w:num w:numId="28">
    <w:abstractNumId w:val="22"/>
  </w:num>
  <w:num w:numId="29">
    <w:abstractNumId w:val="11"/>
  </w:num>
  <w:num w:numId="30">
    <w:abstractNumId w:val="36"/>
  </w:num>
  <w:num w:numId="31">
    <w:abstractNumId w:val="14"/>
  </w:num>
  <w:num w:numId="32">
    <w:abstractNumId w:val="39"/>
  </w:num>
  <w:num w:numId="33">
    <w:abstractNumId w:val="8"/>
  </w:num>
  <w:num w:numId="34">
    <w:abstractNumId w:val="21"/>
  </w:num>
  <w:num w:numId="35">
    <w:abstractNumId w:val="28"/>
  </w:num>
  <w:num w:numId="36">
    <w:abstractNumId w:val="20"/>
  </w:num>
  <w:num w:numId="37">
    <w:abstractNumId w:val="2"/>
  </w:num>
  <w:num w:numId="38">
    <w:abstractNumId w:val="23"/>
  </w:num>
  <w:num w:numId="39">
    <w:abstractNumId w:val="42"/>
  </w:num>
  <w:num w:numId="40">
    <w:abstractNumId w:val="34"/>
  </w:num>
  <w:num w:numId="41">
    <w:abstractNumId w:val="26"/>
  </w:num>
  <w:num w:numId="42">
    <w:abstractNumId w:val="5"/>
  </w:num>
  <w:num w:numId="43">
    <w:abstractNumId w:val="37"/>
  </w:num>
  <w:num w:numId="44">
    <w:abstractNumId w:val="33"/>
  </w:num>
  <w:num w:numId="45">
    <w:abstractNumId w:val="27"/>
  </w:num>
  <w:num w:numId="46">
    <w:abstractNumId w:val="9"/>
  </w:num>
  <w:num w:numId="47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45787"/>
    <w:rsid w:val="0007280F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F3C1F"/>
    <w:rsid w:val="001F6C2C"/>
    <w:rsid w:val="00224E80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1349"/>
    <w:rsid w:val="003265F9"/>
    <w:rsid w:val="00330CEF"/>
    <w:rsid w:val="003531D4"/>
    <w:rsid w:val="003701D7"/>
    <w:rsid w:val="003748DD"/>
    <w:rsid w:val="00377557"/>
    <w:rsid w:val="00395AF3"/>
    <w:rsid w:val="003D0CB1"/>
    <w:rsid w:val="003F0D04"/>
    <w:rsid w:val="00411832"/>
    <w:rsid w:val="00415CE5"/>
    <w:rsid w:val="004163F1"/>
    <w:rsid w:val="004276F2"/>
    <w:rsid w:val="00431DE5"/>
    <w:rsid w:val="0043685A"/>
    <w:rsid w:val="00450D36"/>
    <w:rsid w:val="0045238D"/>
    <w:rsid w:val="004539E2"/>
    <w:rsid w:val="004552B7"/>
    <w:rsid w:val="004872C0"/>
    <w:rsid w:val="004B2AA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7D9"/>
    <w:rsid w:val="005C78BB"/>
    <w:rsid w:val="005F0C12"/>
    <w:rsid w:val="005F2612"/>
    <w:rsid w:val="005F4389"/>
    <w:rsid w:val="006145E2"/>
    <w:rsid w:val="00626055"/>
    <w:rsid w:val="00636A44"/>
    <w:rsid w:val="006543F6"/>
    <w:rsid w:val="00662CE5"/>
    <w:rsid w:val="00672B30"/>
    <w:rsid w:val="006757F8"/>
    <w:rsid w:val="00697198"/>
    <w:rsid w:val="006B423E"/>
    <w:rsid w:val="006C46A6"/>
    <w:rsid w:val="006D5B32"/>
    <w:rsid w:val="006E2AAF"/>
    <w:rsid w:val="006F4E7F"/>
    <w:rsid w:val="007021D1"/>
    <w:rsid w:val="00705CE1"/>
    <w:rsid w:val="00710ED3"/>
    <w:rsid w:val="00713184"/>
    <w:rsid w:val="0071378E"/>
    <w:rsid w:val="00742A54"/>
    <w:rsid w:val="00751CB2"/>
    <w:rsid w:val="00764596"/>
    <w:rsid w:val="00773506"/>
    <w:rsid w:val="007779CF"/>
    <w:rsid w:val="0079353C"/>
    <w:rsid w:val="00795D0C"/>
    <w:rsid w:val="007A5BE3"/>
    <w:rsid w:val="007B244C"/>
    <w:rsid w:val="007B7064"/>
    <w:rsid w:val="007F0631"/>
    <w:rsid w:val="00813692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C11EB"/>
    <w:rsid w:val="009C632D"/>
    <w:rsid w:val="009D66D3"/>
    <w:rsid w:val="009F0973"/>
    <w:rsid w:val="009F2E07"/>
    <w:rsid w:val="00A005A2"/>
    <w:rsid w:val="00A14D25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D74"/>
    <w:rsid w:val="00AF0684"/>
    <w:rsid w:val="00B00E37"/>
    <w:rsid w:val="00B43EB6"/>
    <w:rsid w:val="00B634B7"/>
    <w:rsid w:val="00B76912"/>
    <w:rsid w:val="00B7723F"/>
    <w:rsid w:val="00B96442"/>
    <w:rsid w:val="00BC07A7"/>
    <w:rsid w:val="00BC0A94"/>
    <w:rsid w:val="00BC116A"/>
    <w:rsid w:val="00BF0353"/>
    <w:rsid w:val="00BF22AE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20715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styleId="affb">
    <w:name w:val="Subtitle"/>
    <w:basedOn w:val="a"/>
    <w:link w:val="affc"/>
    <w:qFormat/>
    <w:rsid w:val="008D2BA5"/>
    <w:pPr>
      <w:jc w:val="center"/>
    </w:pPr>
    <w:rPr>
      <w:b/>
      <w:bCs/>
      <w:sz w:val="28"/>
    </w:rPr>
  </w:style>
  <w:style w:type="character" w:customStyle="1" w:styleId="affc">
    <w:name w:val="Подзаголовок Знак"/>
    <w:basedOn w:val="a0"/>
    <w:link w:val="affb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2BA5"/>
  </w:style>
  <w:style w:type="character" w:customStyle="1" w:styleId="affd">
    <w:name w:val="Символ сноски"/>
    <w:rsid w:val="00224E80"/>
    <w:rPr>
      <w:vertAlign w:val="superscript"/>
    </w:rPr>
  </w:style>
  <w:style w:type="paragraph" w:styleId="27">
    <w:name w:val="Body Text Indent 2"/>
    <w:basedOn w:val="a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-search.minjust.ru:8080/bigs/showDocument.html?id=9AA48369-618A-4BB4-B4B8-AE15F2B7EBF6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BBF89570-6239-4CFB-BDBA-5B454C14E3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2C61E766-FA07-4750-8253-29D4FEEC01CC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avo-search.minjust.ru:8080/bigs/showDocument.html?id=AA4CC167-50DF-4DAF-9D12-A2C545850E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2024-01-31T02:59:00Z</cp:lastPrinted>
  <dcterms:created xsi:type="dcterms:W3CDTF">2021-04-08T07:18:00Z</dcterms:created>
  <dcterms:modified xsi:type="dcterms:W3CDTF">2024-01-31T03:02:00Z</dcterms:modified>
</cp:coreProperties>
</file>