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Spec="center" w:tblpY="2"/>
        <w:tblW w:w="10175" w:type="dxa"/>
        <w:tblBorders>
          <w:top w:val="threeDEmboss" w:sz="24" w:space="0" w:color="auto"/>
          <w:left w:val="threeDEmboss" w:sz="24" w:space="0" w:color="auto"/>
          <w:bottom w:val="threeDEmboss" w:sz="24" w:space="0" w:color="auto"/>
          <w:right w:val="threeDEmboss" w:sz="24" w:space="0" w:color="auto"/>
        </w:tblBorders>
        <w:tblLook w:val="01E0"/>
      </w:tblPr>
      <w:tblGrid>
        <w:gridCol w:w="10175"/>
      </w:tblGrid>
      <w:tr w:rsidR="00636A44" w:rsidRPr="00061E02" w:rsidTr="00E63BF5">
        <w:trPr>
          <w:trHeight w:val="620"/>
        </w:trPr>
        <w:tc>
          <w:tcPr>
            <w:tcW w:w="10175" w:type="dxa"/>
          </w:tcPr>
          <w:p w:rsidR="00636A44" w:rsidRPr="00061E02" w:rsidRDefault="00636A44" w:rsidP="00773506">
            <w:pPr>
              <w:jc w:val="center"/>
              <w:rPr>
                <w:b/>
                <w:sz w:val="52"/>
                <w:szCs w:val="52"/>
              </w:rPr>
            </w:pPr>
            <w:r w:rsidRPr="00061E02">
              <w:rPr>
                <w:b/>
                <w:sz w:val="52"/>
                <w:szCs w:val="52"/>
              </w:rPr>
              <w:t>ВЕСТНИК ОРГАНОВ МЕСТНОГО</w:t>
            </w:r>
          </w:p>
        </w:tc>
      </w:tr>
      <w:tr w:rsidR="00636A44" w:rsidRPr="00061E02" w:rsidTr="00E63BF5">
        <w:trPr>
          <w:trHeight w:val="633"/>
        </w:trPr>
        <w:tc>
          <w:tcPr>
            <w:tcW w:w="10175" w:type="dxa"/>
          </w:tcPr>
          <w:p w:rsidR="00636A44" w:rsidRPr="00061E02" w:rsidRDefault="00636A44" w:rsidP="00773506">
            <w:pPr>
              <w:jc w:val="center"/>
              <w:rPr>
                <w:b/>
                <w:sz w:val="52"/>
                <w:szCs w:val="52"/>
              </w:rPr>
            </w:pPr>
            <w:r w:rsidRPr="00061E02">
              <w:rPr>
                <w:b/>
                <w:sz w:val="52"/>
                <w:szCs w:val="52"/>
              </w:rPr>
              <w:t>САМОУПРАВЛЕНИЯ</w:t>
            </w:r>
          </w:p>
        </w:tc>
      </w:tr>
      <w:tr w:rsidR="00636A44" w:rsidRPr="00061E02" w:rsidTr="00E63BF5">
        <w:trPr>
          <w:trHeight w:val="633"/>
        </w:trPr>
        <w:tc>
          <w:tcPr>
            <w:tcW w:w="10175" w:type="dxa"/>
          </w:tcPr>
          <w:p w:rsidR="00636A44" w:rsidRPr="00061E02" w:rsidRDefault="00636A44" w:rsidP="00773506">
            <w:pPr>
              <w:jc w:val="center"/>
              <w:rPr>
                <w:b/>
                <w:sz w:val="52"/>
                <w:szCs w:val="52"/>
              </w:rPr>
            </w:pPr>
            <w:r w:rsidRPr="00061E02">
              <w:rPr>
                <w:b/>
                <w:sz w:val="52"/>
                <w:szCs w:val="52"/>
              </w:rPr>
              <w:t>ШИЛИНСКОГО</w:t>
            </w:r>
          </w:p>
        </w:tc>
      </w:tr>
      <w:tr w:rsidR="00636A44" w:rsidRPr="00061E02" w:rsidTr="00E63BF5">
        <w:trPr>
          <w:trHeight w:val="669"/>
        </w:trPr>
        <w:tc>
          <w:tcPr>
            <w:tcW w:w="10175" w:type="dxa"/>
          </w:tcPr>
          <w:p w:rsidR="00636A44" w:rsidRPr="00061E02" w:rsidRDefault="00636A44" w:rsidP="004650DD">
            <w:pPr>
              <w:rPr>
                <w:sz w:val="28"/>
                <w:szCs w:val="28"/>
              </w:rPr>
            </w:pPr>
            <w:r w:rsidRPr="00061E02">
              <w:rPr>
                <w:sz w:val="28"/>
                <w:szCs w:val="28"/>
              </w:rPr>
              <w:t xml:space="preserve">ГАЗЕТА                           </w:t>
            </w:r>
            <w:r w:rsidRPr="00061E02">
              <w:rPr>
                <w:b/>
                <w:sz w:val="52"/>
                <w:szCs w:val="52"/>
              </w:rPr>
              <w:t xml:space="preserve">СЕЛЬСОВЕТА             </w:t>
            </w:r>
            <w:r w:rsidRPr="00061E02">
              <w:rPr>
                <w:b/>
                <w:sz w:val="28"/>
                <w:szCs w:val="28"/>
              </w:rPr>
              <w:t xml:space="preserve">№ </w:t>
            </w:r>
            <w:r w:rsidR="005528EA">
              <w:rPr>
                <w:b/>
                <w:sz w:val="28"/>
                <w:szCs w:val="28"/>
              </w:rPr>
              <w:t>2</w:t>
            </w:r>
            <w:r w:rsidR="004650DD">
              <w:rPr>
                <w:b/>
                <w:sz w:val="28"/>
                <w:szCs w:val="28"/>
              </w:rPr>
              <w:t>1</w:t>
            </w:r>
          </w:p>
        </w:tc>
      </w:tr>
      <w:tr w:rsidR="00636A44" w:rsidRPr="00061E02" w:rsidTr="00E63BF5">
        <w:trPr>
          <w:trHeight w:val="343"/>
        </w:trPr>
        <w:tc>
          <w:tcPr>
            <w:tcW w:w="10175" w:type="dxa"/>
          </w:tcPr>
          <w:p w:rsidR="00636A44" w:rsidRPr="00061E02" w:rsidRDefault="00636A44" w:rsidP="004650DD">
            <w:pPr>
              <w:rPr>
                <w:sz w:val="28"/>
                <w:szCs w:val="28"/>
              </w:rPr>
            </w:pPr>
            <w:r w:rsidRPr="00061E02">
              <w:rPr>
                <w:sz w:val="28"/>
                <w:szCs w:val="28"/>
              </w:rPr>
              <w:t xml:space="preserve">РАСПРОСТРАНЯЕТСЯ                                                                      </w:t>
            </w:r>
            <w:r w:rsidR="004650DD">
              <w:rPr>
                <w:sz w:val="28"/>
                <w:szCs w:val="28"/>
              </w:rPr>
              <w:t>16</w:t>
            </w:r>
            <w:r w:rsidR="00321349">
              <w:rPr>
                <w:sz w:val="28"/>
                <w:szCs w:val="28"/>
              </w:rPr>
              <w:t xml:space="preserve"> </w:t>
            </w:r>
            <w:r w:rsidR="004650DD">
              <w:rPr>
                <w:sz w:val="28"/>
                <w:szCs w:val="28"/>
              </w:rPr>
              <w:t>октября</w:t>
            </w:r>
          </w:p>
        </w:tc>
      </w:tr>
      <w:tr w:rsidR="00636A44" w:rsidRPr="00061E02" w:rsidTr="00E63BF5">
        <w:trPr>
          <w:trHeight w:val="343"/>
        </w:trPr>
        <w:tc>
          <w:tcPr>
            <w:tcW w:w="10175" w:type="dxa"/>
          </w:tcPr>
          <w:p w:rsidR="00636A44" w:rsidRPr="00061E02" w:rsidRDefault="00636A44" w:rsidP="00B76912">
            <w:pPr>
              <w:rPr>
                <w:sz w:val="28"/>
                <w:szCs w:val="28"/>
              </w:rPr>
            </w:pPr>
            <w:r w:rsidRPr="00061E02">
              <w:rPr>
                <w:sz w:val="28"/>
                <w:szCs w:val="28"/>
              </w:rPr>
              <w:t xml:space="preserve">БЕСПЛАТНО                                                          </w:t>
            </w:r>
            <w:r>
              <w:rPr>
                <w:sz w:val="28"/>
                <w:szCs w:val="28"/>
              </w:rPr>
              <w:t xml:space="preserve">                             202</w:t>
            </w:r>
            <w:r w:rsidR="00B76912">
              <w:rPr>
                <w:sz w:val="28"/>
                <w:szCs w:val="28"/>
              </w:rPr>
              <w:t>4</w:t>
            </w:r>
            <w:r w:rsidRPr="00061E02">
              <w:rPr>
                <w:sz w:val="28"/>
                <w:szCs w:val="28"/>
              </w:rPr>
              <w:t xml:space="preserve"> года</w:t>
            </w:r>
          </w:p>
        </w:tc>
      </w:tr>
    </w:tbl>
    <w:p w:rsidR="004650DD" w:rsidRPr="004650DD" w:rsidRDefault="004650DD" w:rsidP="004650DD">
      <w:pPr>
        <w:pStyle w:val="ac"/>
        <w:shd w:val="clear" w:color="auto" w:fill="FFFFFF"/>
        <w:spacing w:before="0" w:beforeAutospacing="0"/>
        <w:jc w:val="center"/>
        <w:rPr>
          <w:rFonts w:ascii="Arial" w:hAnsi="Arial" w:cs="Arial"/>
          <w:b/>
          <w:color w:val="2C2D2E"/>
          <w:sz w:val="19"/>
          <w:szCs w:val="19"/>
        </w:rPr>
      </w:pPr>
      <w:r w:rsidRPr="004650DD">
        <w:rPr>
          <w:rFonts w:ascii="Arial" w:hAnsi="Arial" w:cs="Arial"/>
          <w:b/>
          <w:color w:val="2C2D2E"/>
          <w:sz w:val="19"/>
          <w:szCs w:val="19"/>
        </w:rPr>
        <w:t>❗️Внимание, мошенники!</w:t>
      </w:r>
    </w:p>
    <w:p w:rsidR="004650DD" w:rsidRDefault="004650DD" w:rsidP="004650DD">
      <w:pPr>
        <w:pStyle w:val="ac"/>
        <w:shd w:val="clear" w:color="auto" w:fill="FFFFFF"/>
        <w:rPr>
          <w:rFonts w:ascii="Arial" w:hAnsi="Arial" w:cs="Arial"/>
          <w:color w:val="2C2D2E"/>
          <w:sz w:val="19"/>
          <w:szCs w:val="19"/>
        </w:rPr>
      </w:pPr>
      <w:r>
        <w:rPr>
          <w:rFonts w:ascii="Arial" w:hAnsi="Arial" w:cs="Arial"/>
          <w:color w:val="2C2D2E"/>
          <w:sz w:val="19"/>
          <w:szCs w:val="19"/>
        </w:rPr>
        <w:t>На сегодняшний день в век цифровых технологий  все чаще граждане становятся жертвами мошенников🖥️📲.</w:t>
      </w:r>
    </w:p>
    <w:p w:rsidR="004650DD" w:rsidRDefault="004650DD" w:rsidP="004650DD">
      <w:pPr>
        <w:pStyle w:val="ac"/>
        <w:shd w:val="clear" w:color="auto" w:fill="FFFFFF"/>
        <w:rPr>
          <w:rFonts w:ascii="Arial" w:hAnsi="Arial" w:cs="Arial"/>
          <w:color w:val="2C2D2E"/>
          <w:sz w:val="19"/>
          <w:szCs w:val="19"/>
        </w:rPr>
      </w:pPr>
      <w:r>
        <w:rPr>
          <w:rFonts w:ascii="MS Gothic" w:eastAsia="MS Gothic" w:hAnsi="MS Gothic" w:cs="MS Gothic" w:hint="eastAsia"/>
          <w:color w:val="2C2D2E"/>
          <w:sz w:val="19"/>
          <w:szCs w:val="19"/>
        </w:rPr>
        <w:t>☝</w:t>
      </w:r>
      <w:r>
        <w:rPr>
          <w:rFonts w:ascii="Arial" w:hAnsi="Arial" w:cs="Arial"/>
          <w:color w:val="2C2D2E"/>
          <w:sz w:val="19"/>
          <w:szCs w:val="19"/>
        </w:rPr>
        <w:t>🏻При мошенничестве способами хищения чужого имущества ( приобретения права) являются обман или злоупотребление доверием, под воздействием которых граждане (собственники имущества) или иные лица передают имущество или право на него другому лицу либо не препятствуют изъятию этого имущества или приобретению права на него другим лицом👤.</w:t>
      </w:r>
    </w:p>
    <w:p w:rsidR="004650DD" w:rsidRDefault="004650DD" w:rsidP="004650DD">
      <w:pPr>
        <w:pStyle w:val="ac"/>
        <w:shd w:val="clear" w:color="auto" w:fill="FFFFFF"/>
        <w:rPr>
          <w:rFonts w:ascii="Arial" w:hAnsi="Arial" w:cs="Arial"/>
          <w:color w:val="2C2D2E"/>
          <w:sz w:val="19"/>
          <w:szCs w:val="19"/>
        </w:rPr>
      </w:pPr>
      <w:r>
        <w:rPr>
          <w:rFonts w:ascii="Arial" w:hAnsi="Arial" w:cs="Arial"/>
          <w:color w:val="2C2D2E"/>
          <w:sz w:val="19"/>
          <w:szCs w:val="19"/>
        </w:rPr>
        <w:t>🗣️Обман как способ совершения хищения или приобретения права на чужое имущество может выражаться в следующем:</w:t>
      </w:r>
      <w:r>
        <w:rPr>
          <w:rFonts w:ascii="Arial" w:hAnsi="Arial" w:cs="Arial"/>
          <w:color w:val="2C2D2E"/>
          <w:sz w:val="19"/>
          <w:szCs w:val="19"/>
        </w:rPr>
        <w:br/>
        <w:t>➖сознательном сообщении (представлении) заведомо ложных, не соответствующих действительности сведений❌;</w:t>
      </w:r>
      <w:r>
        <w:rPr>
          <w:rFonts w:ascii="Arial" w:hAnsi="Arial" w:cs="Arial"/>
          <w:color w:val="2C2D2E"/>
          <w:sz w:val="19"/>
          <w:szCs w:val="19"/>
        </w:rPr>
        <w:br/>
        <w:t>➖в умолчании об истинных фактах👀;</w:t>
      </w:r>
      <w:r>
        <w:rPr>
          <w:rFonts w:ascii="Arial" w:hAnsi="Arial" w:cs="Arial"/>
          <w:color w:val="2C2D2E"/>
          <w:sz w:val="19"/>
          <w:szCs w:val="19"/>
        </w:rPr>
        <w:br/>
        <w:t>➖в умышленных действиях (например, в предоставлении фальсифицированного товара или иного предмета сделки, использовании различных обманных приемов при расчетах за товары или услуги и т.д.), направленных на введение владельца имущества или иного лица в заблуждение.</w:t>
      </w:r>
    </w:p>
    <w:p w:rsidR="004650DD" w:rsidRDefault="004650DD" w:rsidP="004650DD">
      <w:pPr>
        <w:pStyle w:val="ac"/>
        <w:shd w:val="clear" w:color="auto" w:fill="FFFFFF"/>
        <w:rPr>
          <w:rFonts w:ascii="Arial" w:hAnsi="Arial" w:cs="Arial"/>
          <w:color w:val="2C2D2E"/>
          <w:sz w:val="19"/>
          <w:szCs w:val="19"/>
        </w:rPr>
      </w:pPr>
      <w:r>
        <w:rPr>
          <w:rFonts w:ascii="Arial" w:hAnsi="Arial" w:cs="Arial"/>
          <w:color w:val="2C2D2E"/>
          <w:sz w:val="19"/>
          <w:szCs w:val="19"/>
        </w:rPr>
        <w:t>⚖️Уголовный кодекс РФ на сегодняшний день предусматривает шесть статей, которые регламентируют  уголовную ответственность за разные виды мошенничества:</w:t>
      </w:r>
    </w:p>
    <w:p w:rsidR="004650DD" w:rsidRDefault="004650DD" w:rsidP="004650DD">
      <w:pPr>
        <w:pStyle w:val="ac"/>
        <w:shd w:val="clear" w:color="auto" w:fill="FFFFFF"/>
        <w:rPr>
          <w:rFonts w:ascii="Arial" w:hAnsi="Arial" w:cs="Arial"/>
          <w:color w:val="2C2D2E"/>
          <w:sz w:val="19"/>
          <w:szCs w:val="19"/>
        </w:rPr>
      </w:pPr>
      <w:r>
        <w:rPr>
          <w:rFonts w:ascii="Arial" w:hAnsi="Arial" w:cs="Arial"/>
          <w:color w:val="2C2D2E"/>
          <w:sz w:val="19"/>
          <w:szCs w:val="19"/>
        </w:rPr>
        <w:t>➖159 - обычное мошенничество;</w:t>
      </w:r>
      <w:r>
        <w:rPr>
          <w:rFonts w:ascii="Arial" w:hAnsi="Arial" w:cs="Arial"/>
          <w:color w:val="2C2D2E"/>
          <w:sz w:val="19"/>
          <w:szCs w:val="19"/>
        </w:rPr>
        <w:br/>
        <w:t>➖159.1 - хищения в кредитной сфере;</w:t>
      </w:r>
      <w:r>
        <w:rPr>
          <w:rFonts w:ascii="Arial" w:hAnsi="Arial" w:cs="Arial"/>
          <w:color w:val="2C2D2E"/>
          <w:sz w:val="19"/>
          <w:szCs w:val="19"/>
        </w:rPr>
        <w:br/>
        <w:t>➖159.2 - хищения социальных выплат;</w:t>
      </w:r>
      <w:r>
        <w:rPr>
          <w:rFonts w:ascii="Arial" w:hAnsi="Arial" w:cs="Arial"/>
          <w:color w:val="2C2D2E"/>
          <w:sz w:val="19"/>
          <w:szCs w:val="19"/>
        </w:rPr>
        <w:br/>
        <w:t>➖159.3 - хищения с использование электронных платежных средств;</w:t>
      </w:r>
      <w:r>
        <w:rPr>
          <w:rFonts w:ascii="Arial" w:hAnsi="Arial" w:cs="Arial"/>
          <w:color w:val="2C2D2E"/>
          <w:sz w:val="19"/>
          <w:szCs w:val="19"/>
        </w:rPr>
        <w:br/>
        <w:t>➖159.5 - хищения в страховой сфере;</w:t>
      </w:r>
      <w:r>
        <w:rPr>
          <w:rFonts w:ascii="Arial" w:hAnsi="Arial" w:cs="Arial"/>
          <w:color w:val="2C2D2E"/>
          <w:sz w:val="19"/>
          <w:szCs w:val="19"/>
        </w:rPr>
        <w:br/>
        <w:t>➖159.6 - хищения в информационно-компьютерной сфере.</w:t>
      </w:r>
    </w:p>
    <w:p w:rsidR="004650DD" w:rsidRDefault="004650DD" w:rsidP="004650DD">
      <w:pPr>
        <w:pStyle w:val="ac"/>
        <w:shd w:val="clear" w:color="auto" w:fill="FFFFFF"/>
        <w:rPr>
          <w:rFonts w:ascii="Arial" w:hAnsi="Arial" w:cs="Arial"/>
          <w:color w:val="2C2D2E"/>
          <w:sz w:val="19"/>
          <w:szCs w:val="19"/>
        </w:rPr>
      </w:pPr>
      <w:r>
        <w:rPr>
          <w:rFonts w:ascii="MS Gothic" w:eastAsia="MS Gothic" w:hAnsi="MS Gothic" w:cs="MS Gothic" w:hint="eastAsia"/>
          <w:color w:val="2C2D2E"/>
          <w:sz w:val="19"/>
          <w:szCs w:val="19"/>
        </w:rPr>
        <w:t>☝</w:t>
      </w:r>
      <w:r>
        <w:rPr>
          <w:rFonts w:ascii="Arial" w:hAnsi="Arial" w:cs="Arial"/>
          <w:color w:val="2C2D2E"/>
          <w:sz w:val="19"/>
          <w:szCs w:val="19"/>
        </w:rPr>
        <w:t>🏻Так, например, распространены преступления, которые выражается в хищении имущества (приобретении права) путем ввода, удаления, блокирования, модификации компьютерной информации либо иного вмешательства в функционирование средств хранения, обработки или передачи компьютерной информации или информационно-телекоммуникационных сетей.</w:t>
      </w:r>
    </w:p>
    <w:p w:rsidR="004650DD" w:rsidRDefault="004650DD" w:rsidP="004650DD">
      <w:pPr>
        <w:pStyle w:val="ac"/>
        <w:shd w:val="clear" w:color="auto" w:fill="FFFFFF"/>
        <w:rPr>
          <w:rFonts w:ascii="Arial" w:hAnsi="Arial" w:cs="Arial"/>
          <w:color w:val="2C2D2E"/>
          <w:sz w:val="19"/>
          <w:szCs w:val="19"/>
        </w:rPr>
      </w:pPr>
      <w:r>
        <w:rPr>
          <w:rFonts w:ascii="Arial" w:hAnsi="Arial" w:cs="Arial"/>
          <w:color w:val="2C2D2E"/>
          <w:sz w:val="19"/>
          <w:szCs w:val="19"/>
        </w:rPr>
        <w:t>Максимальное оказание за вышеуказанное преступление - лишение свободы на срок до 1️⃣0️⃣ лет со штрафом в размере до 1️⃣ миллиона рублей или в размере заработной платы или иного дохода осужденного за период до 3️⃣ лет либо без такового и с ограничением свободы на срок до 2️⃣ лет либо без такового (159.6 Уголовного кодекса РФ)</w:t>
      </w:r>
    </w:p>
    <w:p w:rsidR="004650DD" w:rsidRDefault="004650DD" w:rsidP="004650DD">
      <w:pPr>
        <w:pStyle w:val="ac"/>
        <w:shd w:val="clear" w:color="auto" w:fill="FFFFFF"/>
        <w:rPr>
          <w:rFonts w:ascii="Arial" w:hAnsi="Arial" w:cs="Arial"/>
          <w:color w:val="2C2D2E"/>
          <w:sz w:val="19"/>
          <w:szCs w:val="19"/>
        </w:rPr>
      </w:pPr>
      <w:r>
        <w:rPr>
          <w:rFonts w:ascii="Arial" w:hAnsi="Arial" w:cs="Arial"/>
          <w:color w:val="2C2D2E"/>
          <w:sz w:val="19"/>
          <w:szCs w:val="19"/>
        </w:rPr>
        <w:t xml:space="preserve">❗️Будьте бдительны, не попадите в руки преступников! О всех фактах мошенничества сообщайте в правоохранительные  органы. В случае установления владельца счета, на который перечислены денежные средства, Вы вправе обратиться в суд о взыскании неосновательного обогащения.           </w:t>
      </w:r>
    </w:p>
    <w:p w:rsidR="004650DD" w:rsidRPr="004650DD" w:rsidRDefault="004650DD" w:rsidP="004650DD">
      <w:pPr>
        <w:pStyle w:val="ac"/>
        <w:shd w:val="clear" w:color="auto" w:fill="FFFFFF"/>
        <w:rPr>
          <w:rFonts w:ascii="Arial" w:hAnsi="Arial" w:cs="Arial"/>
          <w:b/>
          <w:color w:val="2C2D2E"/>
          <w:sz w:val="19"/>
          <w:szCs w:val="19"/>
        </w:rPr>
      </w:pPr>
      <w:r w:rsidRPr="004650DD">
        <w:rPr>
          <w:rFonts w:ascii="Arial" w:hAnsi="Arial" w:cs="Arial"/>
          <w:b/>
          <w:color w:val="2C2D2E"/>
          <w:sz w:val="19"/>
          <w:szCs w:val="19"/>
        </w:rPr>
        <w:t>Прокуратура Сухобузимского района.</w:t>
      </w:r>
    </w:p>
    <w:p w:rsidR="00155793" w:rsidRDefault="00155793" w:rsidP="00AD0646">
      <w:pPr>
        <w:tabs>
          <w:tab w:val="center" w:pos="4627"/>
        </w:tabs>
        <w:ind w:right="99"/>
        <w:rPr>
          <w:sz w:val="28"/>
          <w:szCs w:val="28"/>
        </w:rPr>
      </w:pPr>
    </w:p>
    <w:p w:rsidR="004650DD" w:rsidRPr="004650DD" w:rsidRDefault="004650DD" w:rsidP="004650DD">
      <w:pPr>
        <w:pStyle w:val="ac"/>
        <w:shd w:val="clear" w:color="auto" w:fill="FFFFFF"/>
        <w:spacing w:before="0" w:beforeAutospacing="0"/>
        <w:jc w:val="center"/>
        <w:rPr>
          <w:rFonts w:ascii="Arial" w:hAnsi="Arial" w:cs="Arial"/>
          <w:b/>
          <w:color w:val="2C2D2E"/>
          <w:sz w:val="19"/>
          <w:szCs w:val="19"/>
        </w:rPr>
      </w:pPr>
      <w:r w:rsidRPr="004650DD">
        <w:rPr>
          <w:rFonts w:ascii="Arial" w:hAnsi="Arial" w:cs="Arial"/>
          <w:b/>
          <w:color w:val="2C2D2E"/>
          <w:sz w:val="19"/>
          <w:szCs w:val="19"/>
        </w:rPr>
        <w:lastRenderedPageBreak/>
        <w:t>Уголовная ответственность за клевету</w:t>
      </w:r>
    </w:p>
    <w:p w:rsidR="004650DD" w:rsidRDefault="004650DD" w:rsidP="004650DD">
      <w:pPr>
        <w:pStyle w:val="ac"/>
        <w:shd w:val="clear" w:color="auto" w:fill="FFFFFF"/>
        <w:rPr>
          <w:rFonts w:ascii="Arial" w:hAnsi="Arial" w:cs="Arial"/>
          <w:color w:val="2C2D2E"/>
          <w:sz w:val="19"/>
          <w:szCs w:val="19"/>
        </w:rPr>
      </w:pPr>
      <w:r>
        <w:rPr>
          <w:rFonts w:ascii="Arial" w:hAnsi="Arial" w:cs="Arial"/>
          <w:color w:val="2C2D2E"/>
          <w:sz w:val="19"/>
          <w:szCs w:val="19"/>
        </w:rPr>
        <w:t>На основании Конституции РФ каждый гражданин имеет право на защиту своей чести и доброго имени (ст. 23).</w:t>
      </w:r>
    </w:p>
    <w:p w:rsidR="004650DD" w:rsidRDefault="004650DD" w:rsidP="004650DD">
      <w:pPr>
        <w:pStyle w:val="ac"/>
        <w:shd w:val="clear" w:color="auto" w:fill="FFFFFF"/>
        <w:rPr>
          <w:rFonts w:ascii="Arial" w:hAnsi="Arial" w:cs="Arial"/>
          <w:color w:val="2C2D2E"/>
          <w:sz w:val="19"/>
          <w:szCs w:val="19"/>
        </w:rPr>
      </w:pPr>
      <w:r>
        <w:rPr>
          <w:rFonts w:ascii="Arial" w:hAnsi="Arial" w:cs="Arial"/>
          <w:color w:val="2C2D2E"/>
          <w:sz w:val="19"/>
          <w:szCs w:val="19"/>
        </w:rPr>
        <w:t>Распространение заведомо ложных сведений, порочащих честь и достоинство другого лица или подрывающих его репутацию, в Российской Федерации является уголовно наказуемым деянием.</w:t>
      </w:r>
    </w:p>
    <w:p w:rsidR="004650DD" w:rsidRDefault="004650DD" w:rsidP="004650DD">
      <w:pPr>
        <w:pStyle w:val="ac"/>
        <w:shd w:val="clear" w:color="auto" w:fill="FFFFFF"/>
        <w:rPr>
          <w:rFonts w:ascii="Arial" w:hAnsi="Arial" w:cs="Arial"/>
          <w:color w:val="2C2D2E"/>
          <w:sz w:val="19"/>
          <w:szCs w:val="19"/>
        </w:rPr>
      </w:pPr>
      <w:r>
        <w:rPr>
          <w:rFonts w:ascii="Arial" w:hAnsi="Arial" w:cs="Arial"/>
          <w:color w:val="2C2D2E"/>
          <w:sz w:val="19"/>
          <w:szCs w:val="19"/>
        </w:rPr>
        <w:t>Так,  согласно ч. 1 ст. 128.1 Уголовного кодекса РФ за клевету могут грозить следующие виды наказаний:  </w:t>
      </w:r>
      <w:r>
        <w:rPr>
          <w:rFonts w:ascii="Arial" w:hAnsi="Arial" w:cs="Arial"/>
          <w:color w:val="2C2D2E"/>
          <w:sz w:val="19"/>
          <w:szCs w:val="19"/>
        </w:rPr>
        <w:br/>
        <w:t>-штраф в размере до 500 тысяч рублей или в размере заработной платы или иного дохода осужденного за период до 6 месяцев;</w:t>
      </w:r>
      <w:r>
        <w:rPr>
          <w:rFonts w:ascii="Arial" w:hAnsi="Arial" w:cs="Arial"/>
          <w:color w:val="2C2D2E"/>
          <w:sz w:val="19"/>
          <w:szCs w:val="19"/>
        </w:rPr>
        <w:br/>
        <w:t>-обязательные работы на срок до 160 шестидесяти часов.</w:t>
      </w:r>
    </w:p>
    <w:p w:rsidR="004650DD" w:rsidRDefault="004650DD" w:rsidP="004650DD">
      <w:pPr>
        <w:pStyle w:val="ac"/>
        <w:shd w:val="clear" w:color="auto" w:fill="FFFFFF"/>
        <w:rPr>
          <w:rFonts w:ascii="Arial" w:hAnsi="Arial" w:cs="Arial"/>
          <w:color w:val="2C2D2E"/>
          <w:sz w:val="19"/>
          <w:szCs w:val="19"/>
        </w:rPr>
      </w:pPr>
      <w:r>
        <w:rPr>
          <w:rFonts w:ascii="Arial" w:hAnsi="Arial" w:cs="Arial"/>
          <w:color w:val="2C2D2E"/>
          <w:sz w:val="19"/>
          <w:szCs w:val="19"/>
        </w:rPr>
        <w:t>Важно знать,  что порочащими, в частности, являются сведения: -содержащие утверждения о нарушении гражданином действующего законодательства; -совершении нечестного поступка;</w:t>
      </w:r>
      <w:r>
        <w:rPr>
          <w:rFonts w:ascii="Arial" w:hAnsi="Arial" w:cs="Arial"/>
          <w:color w:val="2C2D2E"/>
          <w:sz w:val="19"/>
          <w:szCs w:val="19"/>
        </w:rPr>
        <w:br/>
        <w:t>-неправильном, неэтичном поведении в личной, общественной или политической жизни;</w:t>
      </w:r>
      <w:r>
        <w:rPr>
          <w:rFonts w:ascii="Arial" w:hAnsi="Arial" w:cs="Arial"/>
          <w:color w:val="2C2D2E"/>
          <w:sz w:val="19"/>
          <w:szCs w:val="19"/>
        </w:rPr>
        <w:br/>
        <w:t>-недобросовестности при осуществлении производственно-хозяйственной и предпринимательской деятельности;</w:t>
      </w:r>
      <w:r>
        <w:rPr>
          <w:rFonts w:ascii="Arial" w:hAnsi="Arial" w:cs="Arial"/>
          <w:color w:val="2C2D2E"/>
          <w:sz w:val="19"/>
          <w:szCs w:val="19"/>
        </w:rPr>
        <w:br/>
        <w:t>-нарушении деловой этики или обычаев делового оборота, которые умаляют честь и достоинство гражданина или деловую репутацию гражданина.</w:t>
      </w:r>
    </w:p>
    <w:p w:rsidR="004650DD" w:rsidRPr="004650DD" w:rsidRDefault="004650DD" w:rsidP="004650DD">
      <w:pPr>
        <w:pStyle w:val="ac"/>
        <w:shd w:val="clear" w:color="auto" w:fill="FFFFFF"/>
        <w:rPr>
          <w:rFonts w:ascii="Arial" w:hAnsi="Arial" w:cs="Arial"/>
          <w:b/>
          <w:color w:val="2C2D2E"/>
          <w:sz w:val="19"/>
          <w:szCs w:val="19"/>
        </w:rPr>
      </w:pPr>
      <w:r w:rsidRPr="004650DD">
        <w:rPr>
          <w:rFonts w:ascii="Arial" w:hAnsi="Arial" w:cs="Arial"/>
          <w:b/>
          <w:color w:val="2C2D2E"/>
          <w:sz w:val="19"/>
          <w:szCs w:val="19"/>
        </w:rPr>
        <w:t>Прокуратура Сухобузимского района.</w:t>
      </w:r>
    </w:p>
    <w:p w:rsidR="004650DD" w:rsidRDefault="004650DD" w:rsidP="004650DD">
      <w:pPr>
        <w:tabs>
          <w:tab w:val="center" w:pos="4627"/>
        </w:tabs>
        <w:ind w:right="99"/>
        <w:jc w:val="right"/>
        <w:rPr>
          <w:sz w:val="28"/>
          <w:szCs w:val="28"/>
        </w:rPr>
      </w:pPr>
    </w:p>
    <w:p w:rsidR="004650DD" w:rsidRDefault="004650DD" w:rsidP="004650DD">
      <w:pPr>
        <w:ind w:firstLine="708"/>
        <w:jc w:val="both"/>
        <w:rPr>
          <w:b/>
          <w:color w:val="000000" w:themeColor="text1"/>
          <w:szCs w:val="28"/>
        </w:rPr>
      </w:pPr>
      <w:r>
        <w:rPr>
          <w:b/>
          <w:color w:val="000000" w:themeColor="text1"/>
          <w:szCs w:val="28"/>
        </w:rPr>
        <w:t>В Сухобузимском районе после отмены оправдательного приговора суд с участием присяжных приговорил местного жителя к 9 годам колонии за умышленное причинение тяжкого вреда здоровью, повлекшее смерть человека</w:t>
      </w:r>
    </w:p>
    <w:p w:rsidR="004650DD" w:rsidRDefault="004650DD" w:rsidP="004650DD">
      <w:pPr>
        <w:ind w:firstLine="708"/>
        <w:jc w:val="both"/>
        <w:rPr>
          <w:b/>
          <w:color w:val="000000" w:themeColor="text1"/>
          <w:szCs w:val="28"/>
        </w:rPr>
      </w:pPr>
    </w:p>
    <w:p w:rsidR="004650DD" w:rsidRDefault="004650DD" w:rsidP="004650DD">
      <w:pPr>
        <w:ind w:firstLine="708"/>
        <w:jc w:val="both"/>
        <w:rPr>
          <w:szCs w:val="28"/>
        </w:rPr>
      </w:pPr>
      <w:r>
        <w:rPr>
          <w:szCs w:val="28"/>
        </w:rPr>
        <w:t>Сухобузимский районный суд на основании вердикта коллегии присяжных заседателей вынес приговор по уголовному делу в отношении местного жителя. Он признан виновным по ч. 4 ст. 111 УК РФ (причинение тяжкого вреда здоровью, повлекшего по неосторожности смерть потерпевшего).</w:t>
      </w:r>
    </w:p>
    <w:p w:rsidR="004650DD" w:rsidRPr="00D90265" w:rsidRDefault="004650DD" w:rsidP="004650DD">
      <w:pPr>
        <w:ind w:firstLine="708"/>
        <w:jc w:val="both"/>
        <w:rPr>
          <w:szCs w:val="28"/>
        </w:rPr>
      </w:pPr>
      <w:r w:rsidRPr="00D90265">
        <w:rPr>
          <w:szCs w:val="28"/>
        </w:rPr>
        <w:t xml:space="preserve">Суд установил, что в ночное время 20.06.2022 по адресу потерпевшего в Сухобузимском районе </w:t>
      </w:r>
      <w:r>
        <w:rPr>
          <w:szCs w:val="28"/>
        </w:rPr>
        <w:t>мужчина</w:t>
      </w:r>
      <w:r w:rsidRPr="00D90265">
        <w:rPr>
          <w:szCs w:val="28"/>
        </w:rPr>
        <w:t>, находясь в состоянии алкогольного опьянения, на почве внезапно возникших неприязненных отношений к своему знакомому</w:t>
      </w:r>
      <w:r>
        <w:rPr>
          <w:szCs w:val="28"/>
        </w:rPr>
        <w:t xml:space="preserve">, причинил последнему телесные повреждения от которых в дальнейшем наступила смерть </w:t>
      </w:r>
      <w:bookmarkStart w:id="0" w:name="_GoBack"/>
      <w:bookmarkEnd w:id="0"/>
      <w:r w:rsidRPr="00D90265">
        <w:rPr>
          <w:szCs w:val="28"/>
        </w:rPr>
        <w:t>в больнице.</w:t>
      </w:r>
    </w:p>
    <w:p w:rsidR="004650DD" w:rsidRDefault="004650DD" w:rsidP="004650DD">
      <w:pPr>
        <w:ind w:firstLine="708"/>
        <w:jc w:val="both"/>
        <w:rPr>
          <w:szCs w:val="28"/>
        </w:rPr>
      </w:pPr>
      <w:r>
        <w:rPr>
          <w:szCs w:val="28"/>
        </w:rPr>
        <w:t>Единогласным вердиктом коллегии присяжных заседателей мужчина признан виновным и заслуживающим снисхождения.</w:t>
      </w:r>
    </w:p>
    <w:p w:rsidR="004650DD" w:rsidRDefault="004650DD" w:rsidP="004650DD">
      <w:pPr>
        <w:ind w:firstLine="708"/>
        <w:jc w:val="both"/>
        <w:rPr>
          <w:szCs w:val="28"/>
        </w:rPr>
      </w:pPr>
      <w:r>
        <w:rPr>
          <w:szCs w:val="28"/>
        </w:rPr>
        <w:t>С учетом позиции государственного обвинителя суд приговорил виновного к 9 годам лишения свободы с отбыванием в колонии строгого режима. С него взыскана</w:t>
      </w:r>
      <w:r w:rsidRPr="0031738D">
        <w:rPr>
          <w:szCs w:val="28"/>
        </w:rPr>
        <w:t xml:space="preserve"> </w:t>
      </w:r>
      <w:r>
        <w:rPr>
          <w:szCs w:val="28"/>
        </w:rPr>
        <w:t>компенсация</w:t>
      </w:r>
      <w:r w:rsidRPr="0031738D">
        <w:rPr>
          <w:szCs w:val="28"/>
        </w:rPr>
        <w:t xml:space="preserve"> </w:t>
      </w:r>
      <w:r>
        <w:rPr>
          <w:szCs w:val="28"/>
        </w:rPr>
        <w:t>морального вреда в размере 1,5 млн рублей.</w:t>
      </w:r>
    </w:p>
    <w:p w:rsidR="004650DD" w:rsidRDefault="004650DD" w:rsidP="004650DD">
      <w:pPr>
        <w:ind w:firstLine="708"/>
        <w:jc w:val="both"/>
        <w:rPr>
          <w:szCs w:val="28"/>
        </w:rPr>
      </w:pPr>
      <w:r>
        <w:rPr>
          <w:szCs w:val="28"/>
        </w:rPr>
        <w:t>Приговор не вступил в законную силу.</w:t>
      </w:r>
    </w:p>
    <w:p w:rsidR="004650DD" w:rsidRDefault="004650DD" w:rsidP="004650DD">
      <w:pPr>
        <w:ind w:firstLine="708"/>
        <w:jc w:val="both"/>
        <w:rPr>
          <w:szCs w:val="28"/>
        </w:rPr>
      </w:pPr>
      <w:r>
        <w:rPr>
          <w:szCs w:val="28"/>
        </w:rPr>
        <w:t>Ранее в октябре 2023 г.</w:t>
      </w:r>
      <w:r w:rsidRPr="0031738D">
        <w:rPr>
          <w:szCs w:val="28"/>
        </w:rPr>
        <w:t xml:space="preserve"> </w:t>
      </w:r>
      <w:r>
        <w:rPr>
          <w:szCs w:val="28"/>
        </w:rPr>
        <w:t xml:space="preserve">по данному уголовному делу вынесен оправдательный приговор </w:t>
      </w:r>
      <w:r w:rsidRPr="0042346F">
        <w:rPr>
          <w:szCs w:val="28"/>
        </w:rPr>
        <w:t>в связи с вынесением в отношении него оправдательного вердикта</w:t>
      </w:r>
      <w:r w:rsidRPr="00F25F7F">
        <w:rPr>
          <w:szCs w:val="28"/>
        </w:rPr>
        <w:t xml:space="preserve"> </w:t>
      </w:r>
      <w:r w:rsidRPr="0042346F">
        <w:rPr>
          <w:szCs w:val="28"/>
        </w:rPr>
        <w:t>присяжны</w:t>
      </w:r>
      <w:r>
        <w:rPr>
          <w:szCs w:val="28"/>
        </w:rPr>
        <w:t>х</w:t>
      </w:r>
      <w:r w:rsidRPr="0042346F">
        <w:rPr>
          <w:szCs w:val="28"/>
        </w:rPr>
        <w:t>.</w:t>
      </w:r>
      <w:r>
        <w:rPr>
          <w:szCs w:val="28"/>
        </w:rPr>
        <w:t xml:space="preserve"> Они усомнились в причастности подсудимого к совершению преступления. </w:t>
      </w:r>
    </w:p>
    <w:p w:rsidR="004650DD" w:rsidRPr="0042346F" w:rsidRDefault="004650DD" w:rsidP="004650DD">
      <w:pPr>
        <w:ind w:firstLine="708"/>
        <w:jc w:val="both"/>
        <w:rPr>
          <w:szCs w:val="28"/>
        </w:rPr>
      </w:pPr>
      <w:r>
        <w:rPr>
          <w:szCs w:val="28"/>
        </w:rPr>
        <w:t>Прокуратура обжаловала оправдательный приговор,</w:t>
      </w:r>
      <w:r w:rsidRPr="0031738D">
        <w:rPr>
          <w:szCs w:val="28"/>
        </w:rPr>
        <w:t xml:space="preserve"> </w:t>
      </w:r>
      <w:r>
        <w:rPr>
          <w:szCs w:val="28"/>
        </w:rPr>
        <w:t xml:space="preserve">по итогам рассмотрения апелляционного представления он был отменен. </w:t>
      </w:r>
    </w:p>
    <w:p w:rsidR="004650DD" w:rsidRDefault="004650DD" w:rsidP="004650DD">
      <w:pPr>
        <w:tabs>
          <w:tab w:val="center" w:pos="4627"/>
        </w:tabs>
        <w:ind w:right="99"/>
        <w:jc w:val="right"/>
        <w:rPr>
          <w:sz w:val="28"/>
          <w:szCs w:val="28"/>
        </w:rPr>
      </w:pPr>
    </w:p>
    <w:p w:rsidR="004650DD" w:rsidRPr="004650DD" w:rsidRDefault="004650DD" w:rsidP="004650DD">
      <w:pPr>
        <w:pStyle w:val="ac"/>
        <w:shd w:val="clear" w:color="auto" w:fill="FFFFFF"/>
        <w:rPr>
          <w:rFonts w:ascii="Arial" w:hAnsi="Arial" w:cs="Arial"/>
          <w:b/>
          <w:color w:val="2C2D2E"/>
          <w:sz w:val="19"/>
          <w:szCs w:val="19"/>
        </w:rPr>
      </w:pPr>
      <w:r w:rsidRPr="004650DD">
        <w:rPr>
          <w:rFonts w:ascii="Arial" w:hAnsi="Arial" w:cs="Arial"/>
          <w:b/>
          <w:color w:val="2C2D2E"/>
          <w:sz w:val="19"/>
          <w:szCs w:val="19"/>
        </w:rPr>
        <w:t>Прокуратура Сухобузимского района.</w:t>
      </w:r>
    </w:p>
    <w:p w:rsidR="00AD0646" w:rsidRDefault="00AD0646" w:rsidP="00AD0646">
      <w:pPr>
        <w:tabs>
          <w:tab w:val="center" w:pos="4627"/>
        </w:tabs>
        <w:ind w:right="99"/>
        <w:rPr>
          <w:sz w:val="28"/>
          <w:szCs w:val="28"/>
        </w:rPr>
      </w:pPr>
    </w:p>
    <w:p w:rsidR="004650DD" w:rsidRDefault="004650DD" w:rsidP="00AD0646">
      <w:pPr>
        <w:tabs>
          <w:tab w:val="center" w:pos="4627"/>
        </w:tabs>
        <w:ind w:right="99"/>
        <w:rPr>
          <w:sz w:val="28"/>
          <w:szCs w:val="28"/>
        </w:rPr>
      </w:pPr>
    </w:p>
    <w:p w:rsidR="004650DD" w:rsidRDefault="004650DD" w:rsidP="00AD0646">
      <w:pPr>
        <w:tabs>
          <w:tab w:val="center" w:pos="4627"/>
        </w:tabs>
        <w:ind w:right="99"/>
        <w:rPr>
          <w:sz w:val="28"/>
          <w:szCs w:val="28"/>
        </w:rPr>
      </w:pPr>
    </w:p>
    <w:p w:rsidR="004650DD" w:rsidRPr="00CC42A3" w:rsidRDefault="004650DD" w:rsidP="004650DD">
      <w:pPr>
        <w:widowControl w:val="0"/>
        <w:autoSpaceDE w:val="0"/>
        <w:autoSpaceDN w:val="0"/>
        <w:adjustRightInd w:val="0"/>
        <w:ind w:firstLine="567"/>
        <w:jc w:val="center"/>
        <w:rPr>
          <w:b/>
          <w:bCs/>
          <w:sz w:val="26"/>
          <w:szCs w:val="26"/>
        </w:rPr>
      </w:pPr>
    </w:p>
    <w:p w:rsidR="004650DD" w:rsidRPr="00CC42A3" w:rsidRDefault="004650DD" w:rsidP="004650DD">
      <w:pPr>
        <w:ind w:left="420"/>
        <w:jc w:val="center"/>
        <w:rPr>
          <w:bCs/>
          <w:sz w:val="26"/>
          <w:szCs w:val="26"/>
        </w:rPr>
      </w:pPr>
    </w:p>
    <w:p w:rsidR="004650DD" w:rsidRPr="00CC42A3" w:rsidRDefault="004650DD" w:rsidP="004650DD">
      <w:pPr>
        <w:ind w:firstLine="708"/>
        <w:jc w:val="center"/>
        <w:rPr>
          <w:sz w:val="26"/>
          <w:szCs w:val="26"/>
        </w:rPr>
      </w:pPr>
      <w:r w:rsidRPr="00CC42A3">
        <w:rPr>
          <w:sz w:val="26"/>
          <w:szCs w:val="26"/>
        </w:rPr>
        <w:t>КРАСНОЯРСКИЙ  КРАЙ СУХОБУЗИМСКИЙ РАЙОН</w:t>
      </w:r>
    </w:p>
    <w:p w:rsidR="004650DD" w:rsidRPr="00CC42A3" w:rsidRDefault="004650DD" w:rsidP="004650DD">
      <w:pPr>
        <w:ind w:firstLine="708"/>
        <w:jc w:val="center"/>
        <w:rPr>
          <w:sz w:val="26"/>
          <w:szCs w:val="26"/>
        </w:rPr>
      </w:pPr>
      <w:r w:rsidRPr="00CC42A3">
        <w:rPr>
          <w:sz w:val="26"/>
          <w:szCs w:val="26"/>
        </w:rPr>
        <w:t>ШИЛИНСКИЙ  СЕЛЬСКИЙ  СОВЕТ ДЕПУТАТОВ</w:t>
      </w:r>
    </w:p>
    <w:p w:rsidR="004650DD" w:rsidRPr="00CC42A3" w:rsidRDefault="004650DD" w:rsidP="004650DD">
      <w:pPr>
        <w:ind w:firstLine="708"/>
        <w:jc w:val="both"/>
        <w:rPr>
          <w:sz w:val="26"/>
          <w:szCs w:val="26"/>
        </w:rPr>
      </w:pPr>
    </w:p>
    <w:p w:rsidR="004650DD" w:rsidRPr="00CC42A3" w:rsidRDefault="004650DD" w:rsidP="004650DD">
      <w:pPr>
        <w:ind w:firstLine="708"/>
        <w:jc w:val="center"/>
        <w:rPr>
          <w:sz w:val="26"/>
          <w:szCs w:val="26"/>
        </w:rPr>
      </w:pPr>
      <w:r w:rsidRPr="00CC42A3">
        <w:rPr>
          <w:sz w:val="26"/>
          <w:szCs w:val="26"/>
        </w:rPr>
        <w:t>РЕШЕНИЕ</w:t>
      </w:r>
    </w:p>
    <w:p w:rsidR="004650DD" w:rsidRPr="00CC42A3" w:rsidRDefault="004650DD" w:rsidP="004650DD">
      <w:pPr>
        <w:ind w:firstLine="708"/>
        <w:jc w:val="both"/>
        <w:rPr>
          <w:sz w:val="26"/>
          <w:szCs w:val="26"/>
        </w:rPr>
      </w:pPr>
    </w:p>
    <w:p w:rsidR="004650DD" w:rsidRPr="00CC42A3" w:rsidRDefault="004650DD" w:rsidP="004650DD">
      <w:pPr>
        <w:jc w:val="both"/>
        <w:rPr>
          <w:sz w:val="26"/>
          <w:szCs w:val="26"/>
        </w:rPr>
      </w:pPr>
      <w:r>
        <w:rPr>
          <w:sz w:val="26"/>
          <w:szCs w:val="26"/>
        </w:rPr>
        <w:t>16</w:t>
      </w:r>
      <w:r w:rsidRPr="00CC42A3">
        <w:rPr>
          <w:sz w:val="26"/>
          <w:szCs w:val="26"/>
        </w:rPr>
        <w:t xml:space="preserve"> </w:t>
      </w:r>
      <w:r>
        <w:rPr>
          <w:sz w:val="26"/>
          <w:szCs w:val="26"/>
        </w:rPr>
        <w:t>октября</w:t>
      </w:r>
      <w:r w:rsidRPr="00CC42A3">
        <w:rPr>
          <w:sz w:val="26"/>
          <w:szCs w:val="26"/>
        </w:rPr>
        <w:t xml:space="preserve"> 2024 г.                             </w:t>
      </w:r>
      <w:r>
        <w:rPr>
          <w:sz w:val="26"/>
          <w:szCs w:val="26"/>
        </w:rPr>
        <w:t xml:space="preserve"> </w:t>
      </w:r>
      <w:r w:rsidRPr="00CC42A3">
        <w:rPr>
          <w:sz w:val="26"/>
          <w:szCs w:val="26"/>
        </w:rPr>
        <w:t xml:space="preserve">        с.Шила                                            № 6-4</w:t>
      </w:r>
      <w:r>
        <w:rPr>
          <w:sz w:val="26"/>
          <w:szCs w:val="26"/>
        </w:rPr>
        <w:t>5</w:t>
      </w:r>
      <w:r w:rsidRPr="00CC42A3">
        <w:rPr>
          <w:sz w:val="26"/>
          <w:szCs w:val="26"/>
        </w:rPr>
        <w:t>-1</w:t>
      </w:r>
    </w:p>
    <w:p w:rsidR="004650DD" w:rsidRPr="00CC42A3" w:rsidRDefault="004650DD" w:rsidP="004650DD">
      <w:pPr>
        <w:ind w:firstLine="708"/>
        <w:jc w:val="both"/>
        <w:rPr>
          <w:sz w:val="26"/>
          <w:szCs w:val="26"/>
        </w:rPr>
      </w:pPr>
    </w:p>
    <w:tbl>
      <w:tblPr>
        <w:tblW w:w="0" w:type="auto"/>
        <w:tblLook w:val="01E0"/>
      </w:tblPr>
      <w:tblGrid>
        <w:gridCol w:w="3190"/>
        <w:gridCol w:w="3190"/>
        <w:gridCol w:w="3190"/>
      </w:tblGrid>
      <w:tr w:rsidR="004650DD" w:rsidRPr="00CC42A3" w:rsidTr="004C5749">
        <w:tc>
          <w:tcPr>
            <w:tcW w:w="3190" w:type="dxa"/>
          </w:tcPr>
          <w:p w:rsidR="004650DD" w:rsidRPr="00CC42A3" w:rsidRDefault="004650DD" w:rsidP="004C5749">
            <w:pPr>
              <w:ind w:firstLine="708"/>
              <w:jc w:val="both"/>
              <w:rPr>
                <w:sz w:val="26"/>
                <w:szCs w:val="26"/>
              </w:rPr>
            </w:pPr>
          </w:p>
        </w:tc>
        <w:tc>
          <w:tcPr>
            <w:tcW w:w="3190" w:type="dxa"/>
          </w:tcPr>
          <w:p w:rsidR="004650DD" w:rsidRPr="00CC42A3" w:rsidRDefault="004650DD" w:rsidP="004C5749">
            <w:pPr>
              <w:ind w:firstLine="708"/>
              <w:jc w:val="both"/>
              <w:rPr>
                <w:sz w:val="26"/>
                <w:szCs w:val="26"/>
              </w:rPr>
            </w:pPr>
          </w:p>
        </w:tc>
        <w:tc>
          <w:tcPr>
            <w:tcW w:w="3190" w:type="dxa"/>
          </w:tcPr>
          <w:p w:rsidR="004650DD" w:rsidRPr="00CC42A3" w:rsidRDefault="004650DD" w:rsidP="004C5749">
            <w:pPr>
              <w:ind w:firstLine="708"/>
              <w:jc w:val="both"/>
              <w:rPr>
                <w:sz w:val="26"/>
                <w:szCs w:val="26"/>
              </w:rPr>
            </w:pPr>
          </w:p>
        </w:tc>
      </w:tr>
    </w:tbl>
    <w:p w:rsidR="004650DD" w:rsidRDefault="004650DD" w:rsidP="004650DD">
      <w:pPr>
        <w:pStyle w:val="aff4"/>
        <w:ind w:right="5035"/>
        <w:rPr>
          <w:sz w:val="26"/>
          <w:szCs w:val="26"/>
        </w:rPr>
      </w:pPr>
      <w:r w:rsidRPr="00CC42A3">
        <w:rPr>
          <w:sz w:val="26"/>
          <w:szCs w:val="26"/>
        </w:rPr>
        <w:t xml:space="preserve">Об избрании главы </w:t>
      </w:r>
    </w:p>
    <w:p w:rsidR="004650DD" w:rsidRPr="00CC42A3" w:rsidRDefault="004650DD" w:rsidP="004650DD">
      <w:pPr>
        <w:pStyle w:val="aff4"/>
        <w:ind w:right="5035"/>
        <w:rPr>
          <w:sz w:val="26"/>
          <w:szCs w:val="26"/>
        </w:rPr>
      </w:pPr>
      <w:r>
        <w:rPr>
          <w:sz w:val="26"/>
          <w:szCs w:val="26"/>
        </w:rPr>
        <w:t>Шилинского</w:t>
      </w:r>
      <w:r w:rsidRPr="00CC42A3">
        <w:rPr>
          <w:sz w:val="26"/>
          <w:szCs w:val="26"/>
        </w:rPr>
        <w:t xml:space="preserve"> сельсовета</w:t>
      </w:r>
    </w:p>
    <w:p w:rsidR="004650DD" w:rsidRPr="00CC42A3" w:rsidRDefault="004650DD" w:rsidP="004650DD">
      <w:pPr>
        <w:pStyle w:val="aff4"/>
        <w:rPr>
          <w:sz w:val="26"/>
          <w:szCs w:val="26"/>
        </w:rPr>
      </w:pPr>
    </w:p>
    <w:p w:rsidR="004650DD" w:rsidRPr="00CC42A3" w:rsidRDefault="004650DD" w:rsidP="004650DD">
      <w:pPr>
        <w:pStyle w:val="aff4"/>
        <w:ind w:firstLine="709"/>
        <w:rPr>
          <w:sz w:val="26"/>
          <w:szCs w:val="26"/>
        </w:rPr>
      </w:pPr>
    </w:p>
    <w:p w:rsidR="004650DD" w:rsidRPr="00CC42A3" w:rsidRDefault="004650DD" w:rsidP="004650DD">
      <w:pPr>
        <w:ind w:firstLine="709"/>
        <w:jc w:val="both"/>
        <w:rPr>
          <w:sz w:val="26"/>
          <w:szCs w:val="26"/>
        </w:rPr>
      </w:pPr>
      <w:r w:rsidRPr="00CC42A3">
        <w:rPr>
          <w:sz w:val="26"/>
          <w:szCs w:val="26"/>
        </w:rPr>
        <w:t xml:space="preserve"> Руководствуясь частью 2 статьи 36 Федерального закона от 06.10.2003 «Об общих принципах организации местного самоуправления в Российской Федерации», Законом Красноярского края от 01.12.2014 № 7-2884  «О некоторых вопросах организации органов местного самоуправления в Красноярском крае», статьями 9, 14 Устава </w:t>
      </w:r>
      <w:r>
        <w:rPr>
          <w:sz w:val="26"/>
          <w:szCs w:val="26"/>
        </w:rPr>
        <w:t>Шилинского</w:t>
      </w:r>
      <w:r w:rsidRPr="00CC42A3">
        <w:rPr>
          <w:sz w:val="26"/>
          <w:szCs w:val="26"/>
        </w:rPr>
        <w:t xml:space="preserve"> сельсовета Сухобузимского района Красноярского края, согласно протоколу голосования по избранию главы </w:t>
      </w:r>
      <w:r>
        <w:rPr>
          <w:sz w:val="26"/>
          <w:szCs w:val="26"/>
        </w:rPr>
        <w:t>Шилинского</w:t>
      </w:r>
      <w:r w:rsidRPr="00CC42A3">
        <w:rPr>
          <w:sz w:val="26"/>
          <w:szCs w:val="26"/>
        </w:rPr>
        <w:t xml:space="preserve"> сельсовета, </w:t>
      </w:r>
      <w:r>
        <w:rPr>
          <w:sz w:val="26"/>
          <w:szCs w:val="26"/>
        </w:rPr>
        <w:t>сорок пятой</w:t>
      </w:r>
      <w:r w:rsidRPr="00CC42A3">
        <w:rPr>
          <w:sz w:val="26"/>
          <w:szCs w:val="26"/>
        </w:rPr>
        <w:t xml:space="preserve"> сессии </w:t>
      </w:r>
      <w:r>
        <w:rPr>
          <w:sz w:val="26"/>
          <w:szCs w:val="26"/>
        </w:rPr>
        <w:t>Шилинского</w:t>
      </w:r>
      <w:r w:rsidRPr="00CC42A3">
        <w:rPr>
          <w:sz w:val="26"/>
          <w:szCs w:val="26"/>
        </w:rPr>
        <w:t xml:space="preserve"> сельского Совета  депутатов пятого созыва от </w:t>
      </w:r>
      <w:r>
        <w:rPr>
          <w:sz w:val="26"/>
          <w:szCs w:val="26"/>
        </w:rPr>
        <w:t>16</w:t>
      </w:r>
      <w:r w:rsidRPr="00CC42A3">
        <w:rPr>
          <w:sz w:val="26"/>
          <w:szCs w:val="26"/>
        </w:rPr>
        <w:t>.1</w:t>
      </w:r>
      <w:r>
        <w:rPr>
          <w:sz w:val="26"/>
          <w:szCs w:val="26"/>
        </w:rPr>
        <w:t>0</w:t>
      </w:r>
      <w:r w:rsidRPr="00CC42A3">
        <w:rPr>
          <w:sz w:val="26"/>
          <w:szCs w:val="26"/>
        </w:rPr>
        <w:t>.202</w:t>
      </w:r>
      <w:r>
        <w:rPr>
          <w:sz w:val="26"/>
          <w:szCs w:val="26"/>
        </w:rPr>
        <w:t>4</w:t>
      </w:r>
      <w:r w:rsidRPr="00CC42A3">
        <w:rPr>
          <w:sz w:val="26"/>
          <w:szCs w:val="26"/>
        </w:rPr>
        <w:t xml:space="preserve"> г</w:t>
      </w:r>
      <w:r>
        <w:rPr>
          <w:sz w:val="26"/>
          <w:szCs w:val="26"/>
        </w:rPr>
        <w:t>ода</w:t>
      </w:r>
      <w:r w:rsidRPr="00CC42A3">
        <w:rPr>
          <w:sz w:val="26"/>
          <w:szCs w:val="26"/>
        </w:rPr>
        <w:t xml:space="preserve">, </w:t>
      </w:r>
      <w:r>
        <w:rPr>
          <w:sz w:val="26"/>
          <w:szCs w:val="26"/>
        </w:rPr>
        <w:t>Шилинский</w:t>
      </w:r>
      <w:r w:rsidRPr="00CC42A3">
        <w:rPr>
          <w:sz w:val="26"/>
          <w:szCs w:val="26"/>
        </w:rPr>
        <w:t xml:space="preserve"> сельский Совет депутатов РЕШИЛ:</w:t>
      </w:r>
    </w:p>
    <w:p w:rsidR="004650DD" w:rsidRPr="00CC42A3" w:rsidRDefault="004650DD" w:rsidP="004650DD">
      <w:pPr>
        <w:pStyle w:val="aff4"/>
        <w:ind w:firstLine="709"/>
        <w:rPr>
          <w:sz w:val="26"/>
          <w:szCs w:val="26"/>
        </w:rPr>
      </w:pPr>
      <w:r w:rsidRPr="00CC42A3">
        <w:rPr>
          <w:sz w:val="26"/>
          <w:szCs w:val="26"/>
        </w:rPr>
        <w:t xml:space="preserve">1. Избрать главой </w:t>
      </w:r>
      <w:r>
        <w:rPr>
          <w:sz w:val="26"/>
          <w:szCs w:val="26"/>
        </w:rPr>
        <w:t>Шилинского</w:t>
      </w:r>
      <w:r w:rsidRPr="00CC42A3">
        <w:rPr>
          <w:sz w:val="26"/>
          <w:szCs w:val="26"/>
        </w:rPr>
        <w:t xml:space="preserve"> сельсовета </w:t>
      </w:r>
      <w:r>
        <w:rPr>
          <w:sz w:val="26"/>
          <w:szCs w:val="26"/>
        </w:rPr>
        <w:t>Шпирука Евгения Митрофановича</w:t>
      </w:r>
      <w:r w:rsidRPr="00CC42A3">
        <w:rPr>
          <w:sz w:val="26"/>
          <w:szCs w:val="26"/>
        </w:rPr>
        <w:t>.</w:t>
      </w:r>
    </w:p>
    <w:p w:rsidR="004650DD" w:rsidRPr="00CC42A3" w:rsidRDefault="004650DD" w:rsidP="004650DD">
      <w:pPr>
        <w:pStyle w:val="aff4"/>
        <w:ind w:firstLine="709"/>
        <w:rPr>
          <w:sz w:val="26"/>
          <w:szCs w:val="26"/>
        </w:rPr>
      </w:pPr>
      <w:r w:rsidRPr="00CC42A3">
        <w:rPr>
          <w:sz w:val="26"/>
          <w:szCs w:val="26"/>
        </w:rPr>
        <w:t>2. Настоящее решение вступает в силу со дня его принятия и подлежит официальному опубликованию</w:t>
      </w:r>
      <w:r>
        <w:rPr>
          <w:sz w:val="26"/>
          <w:szCs w:val="26"/>
        </w:rPr>
        <w:t xml:space="preserve"> </w:t>
      </w:r>
      <w:r w:rsidRPr="00CC42A3">
        <w:rPr>
          <w:sz w:val="26"/>
          <w:szCs w:val="26"/>
        </w:rPr>
        <w:t>в периодическом печатном издании «Вестник органов местного самоуправления Шилинского сельсовета».</w:t>
      </w:r>
    </w:p>
    <w:p w:rsidR="004650DD" w:rsidRPr="00CC42A3" w:rsidRDefault="004650DD" w:rsidP="004650DD">
      <w:pPr>
        <w:jc w:val="both"/>
        <w:rPr>
          <w:sz w:val="26"/>
          <w:szCs w:val="26"/>
        </w:rPr>
      </w:pPr>
    </w:p>
    <w:p w:rsidR="004650DD" w:rsidRPr="00CC42A3" w:rsidRDefault="004650DD" w:rsidP="004650DD">
      <w:pPr>
        <w:ind w:left="5040"/>
        <w:jc w:val="both"/>
        <w:rPr>
          <w:sz w:val="26"/>
          <w:szCs w:val="26"/>
        </w:rPr>
      </w:pPr>
    </w:p>
    <w:p w:rsidR="004650DD" w:rsidRPr="00CC42A3" w:rsidRDefault="004650DD" w:rsidP="004650DD">
      <w:pPr>
        <w:jc w:val="both"/>
        <w:rPr>
          <w:sz w:val="26"/>
          <w:szCs w:val="26"/>
        </w:rPr>
      </w:pPr>
      <w:r w:rsidRPr="00CC42A3">
        <w:rPr>
          <w:sz w:val="26"/>
          <w:szCs w:val="26"/>
        </w:rPr>
        <w:t xml:space="preserve">Председатель Шилинского       </w:t>
      </w:r>
    </w:p>
    <w:p w:rsidR="004650DD" w:rsidRPr="00CC42A3" w:rsidRDefault="004650DD" w:rsidP="004650DD">
      <w:pPr>
        <w:jc w:val="both"/>
        <w:rPr>
          <w:sz w:val="26"/>
          <w:szCs w:val="26"/>
        </w:rPr>
      </w:pPr>
      <w:r w:rsidRPr="00CC42A3">
        <w:rPr>
          <w:sz w:val="26"/>
          <w:szCs w:val="26"/>
        </w:rPr>
        <w:t xml:space="preserve">сельского Совета депутатов        </w:t>
      </w:r>
      <w:r>
        <w:rPr>
          <w:sz w:val="26"/>
          <w:szCs w:val="26"/>
        </w:rPr>
        <w:t xml:space="preserve">     </w:t>
      </w:r>
      <w:r w:rsidRPr="00CC42A3">
        <w:rPr>
          <w:sz w:val="26"/>
          <w:szCs w:val="26"/>
        </w:rPr>
        <w:t xml:space="preserve">  _______________ </w:t>
      </w:r>
      <w:r>
        <w:rPr>
          <w:sz w:val="26"/>
          <w:szCs w:val="26"/>
        </w:rPr>
        <w:t xml:space="preserve">                   </w:t>
      </w:r>
      <w:r w:rsidRPr="00CC42A3">
        <w:rPr>
          <w:sz w:val="26"/>
          <w:szCs w:val="26"/>
        </w:rPr>
        <w:t xml:space="preserve">Т.А.Карпова       </w:t>
      </w:r>
    </w:p>
    <w:p w:rsidR="004650DD" w:rsidRDefault="004650DD" w:rsidP="00AD0646">
      <w:pPr>
        <w:tabs>
          <w:tab w:val="center" w:pos="4627"/>
        </w:tabs>
        <w:ind w:right="99"/>
        <w:rPr>
          <w:sz w:val="28"/>
          <w:szCs w:val="28"/>
        </w:rPr>
      </w:pPr>
    </w:p>
    <w:p w:rsidR="00AD0646" w:rsidRDefault="00AD0646" w:rsidP="00AD0646">
      <w:pPr>
        <w:tabs>
          <w:tab w:val="center" w:pos="4627"/>
        </w:tabs>
        <w:ind w:right="99"/>
        <w:jc w:val="right"/>
        <w:rPr>
          <w:sz w:val="23"/>
          <w:szCs w:val="23"/>
        </w:rPr>
      </w:pPr>
    </w:p>
    <w:p w:rsidR="005528EA" w:rsidRDefault="005528EA"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r>
        <w:rPr>
          <w:noProof/>
        </w:rPr>
        <w:lastRenderedPageBreak/>
        <w:drawing>
          <wp:inline distT="0" distB="0" distL="0" distR="0">
            <wp:extent cx="6210300" cy="7804255"/>
            <wp:effectExtent l="19050" t="0" r="0" b="0"/>
            <wp:docPr id="1" name="Рисунок 1" descr="C:\Users\User\AppData\Local\Microsoft\Windows\Temporary Internet Files\Content.Word\2024-10-18_10-4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4-10-18_10-42-37.png"/>
                    <pic:cNvPicPr>
                      <a:picLocks noChangeAspect="1" noChangeArrowheads="1"/>
                    </pic:cNvPicPr>
                  </pic:nvPicPr>
                  <pic:blipFill>
                    <a:blip r:embed="rId8"/>
                    <a:srcRect/>
                    <a:stretch>
                      <a:fillRect/>
                    </a:stretch>
                  </pic:blipFill>
                  <pic:spPr bwMode="auto">
                    <a:xfrm>
                      <a:off x="0" y="0"/>
                      <a:ext cx="6210300" cy="7804255"/>
                    </a:xfrm>
                    <a:prstGeom prst="rect">
                      <a:avLst/>
                    </a:prstGeom>
                    <a:noFill/>
                    <a:ln w="9525">
                      <a:noFill/>
                      <a:miter lim="800000"/>
                      <a:headEnd/>
                      <a:tailEnd/>
                    </a:ln>
                  </pic:spPr>
                </pic:pic>
              </a:graphicData>
            </a:graphic>
          </wp:inline>
        </w:drawing>
      </w: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p>
    <w:p w:rsidR="00526774" w:rsidRDefault="00526774" w:rsidP="00AD0646">
      <w:pPr>
        <w:tabs>
          <w:tab w:val="center" w:pos="4627"/>
        </w:tabs>
        <w:ind w:right="99"/>
        <w:jc w:val="right"/>
        <w:rPr>
          <w:sz w:val="23"/>
          <w:szCs w:val="23"/>
        </w:rPr>
      </w:pPr>
      <w:r>
        <w:rPr>
          <w:noProof/>
        </w:rPr>
        <w:lastRenderedPageBreak/>
        <w:drawing>
          <wp:inline distT="0" distB="0" distL="0" distR="0">
            <wp:extent cx="6210300" cy="7497663"/>
            <wp:effectExtent l="19050" t="0" r="0" b="0"/>
            <wp:docPr id="4" name="Рисунок 4" descr="C:\Users\User\AppData\Local\Microsoft\Windows\Temporary Internet Files\Content.Word\2024-10-18_10-4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24-10-18_10-45-43.png"/>
                    <pic:cNvPicPr>
                      <a:picLocks noChangeAspect="1" noChangeArrowheads="1"/>
                    </pic:cNvPicPr>
                  </pic:nvPicPr>
                  <pic:blipFill>
                    <a:blip r:embed="rId9"/>
                    <a:srcRect/>
                    <a:stretch>
                      <a:fillRect/>
                    </a:stretch>
                  </pic:blipFill>
                  <pic:spPr bwMode="auto">
                    <a:xfrm>
                      <a:off x="0" y="0"/>
                      <a:ext cx="6210300" cy="7497663"/>
                    </a:xfrm>
                    <a:prstGeom prst="rect">
                      <a:avLst/>
                    </a:prstGeom>
                    <a:noFill/>
                    <a:ln w="9525">
                      <a:noFill/>
                      <a:miter lim="800000"/>
                      <a:headEnd/>
                      <a:tailEnd/>
                    </a:ln>
                  </pic:spPr>
                </pic:pic>
              </a:graphicData>
            </a:graphic>
          </wp:inline>
        </w:drawing>
      </w:r>
    </w:p>
    <w:tbl>
      <w:tblPr>
        <w:tblpPr w:leftFromText="180" w:rightFromText="180" w:vertAnchor="text" w:horzAnchor="margin" w:tblpXSpec="center" w:tblpY="107"/>
        <w:tblW w:w="10314"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1E0"/>
      </w:tblPr>
      <w:tblGrid>
        <w:gridCol w:w="3652"/>
        <w:gridCol w:w="2378"/>
        <w:gridCol w:w="2115"/>
        <w:gridCol w:w="2169"/>
      </w:tblGrid>
      <w:tr w:rsidR="00636A44" w:rsidRPr="000B0B44" w:rsidTr="00773506">
        <w:trPr>
          <w:trHeight w:val="2574"/>
        </w:trPr>
        <w:tc>
          <w:tcPr>
            <w:tcW w:w="3652" w:type="dxa"/>
            <w:vAlign w:val="center"/>
          </w:tcPr>
          <w:p w:rsidR="00636A44" w:rsidRPr="000B0B44" w:rsidRDefault="00636A44" w:rsidP="00773506">
            <w:pPr>
              <w:tabs>
                <w:tab w:val="left" w:pos="3405"/>
              </w:tabs>
              <w:jc w:val="center"/>
              <w:rPr>
                <w:b/>
              </w:rPr>
            </w:pPr>
            <w:r w:rsidRPr="000B0B44">
              <w:rPr>
                <w:b/>
              </w:rPr>
              <w:lastRenderedPageBreak/>
              <w:t>ВЕСТНИК ОРГАНОВ МЕСТНОГО САМОУПРАВЛЕНИЯ ШИЛИНСКОГО СЕЛЬСОВЕТА</w:t>
            </w:r>
          </w:p>
        </w:tc>
        <w:tc>
          <w:tcPr>
            <w:tcW w:w="2378" w:type="dxa"/>
          </w:tcPr>
          <w:p w:rsidR="00636A44" w:rsidRPr="000B0B44" w:rsidRDefault="00636A44" w:rsidP="00773506">
            <w:pPr>
              <w:tabs>
                <w:tab w:val="left" w:pos="3405"/>
              </w:tabs>
              <w:rPr>
                <w:sz w:val="28"/>
                <w:szCs w:val="28"/>
              </w:rPr>
            </w:pPr>
            <w:r w:rsidRPr="000B0B44">
              <w:rPr>
                <w:sz w:val="28"/>
                <w:szCs w:val="28"/>
              </w:rPr>
              <w:t>УЧРЕДИТЕЛИ:</w:t>
            </w:r>
          </w:p>
          <w:p w:rsidR="00636A44" w:rsidRPr="000B0B44" w:rsidRDefault="00636A44" w:rsidP="00773506">
            <w:pPr>
              <w:tabs>
                <w:tab w:val="left" w:pos="3405"/>
              </w:tabs>
            </w:pPr>
            <w:r w:rsidRPr="000B0B44">
              <w:t xml:space="preserve">Администрация Шилинского сельсовета и Шилинский сельский Совет депутатов </w:t>
            </w:r>
          </w:p>
          <w:p w:rsidR="00636A44" w:rsidRPr="000B0B44" w:rsidRDefault="00636A44" w:rsidP="00773506">
            <w:pPr>
              <w:tabs>
                <w:tab w:val="left" w:pos="3405"/>
              </w:tabs>
              <w:rPr>
                <w:sz w:val="28"/>
                <w:szCs w:val="28"/>
              </w:rPr>
            </w:pPr>
            <w:r w:rsidRPr="000B0B44">
              <w:t>ИНН 2435002222</w:t>
            </w:r>
          </w:p>
        </w:tc>
        <w:tc>
          <w:tcPr>
            <w:tcW w:w="2115" w:type="dxa"/>
          </w:tcPr>
          <w:p w:rsidR="00636A44" w:rsidRPr="000B0B44" w:rsidRDefault="00636A44" w:rsidP="00773506">
            <w:pPr>
              <w:tabs>
                <w:tab w:val="left" w:pos="3405"/>
              </w:tabs>
            </w:pPr>
            <w:r w:rsidRPr="000B0B44">
              <w:t>Ответственный за выпуск:</w:t>
            </w:r>
          </w:p>
          <w:p w:rsidR="00636A44" w:rsidRPr="000B0B44" w:rsidRDefault="00636A44" w:rsidP="00773506">
            <w:pPr>
              <w:tabs>
                <w:tab w:val="left" w:pos="3405"/>
              </w:tabs>
            </w:pPr>
            <w:r w:rsidRPr="000B0B44">
              <w:t>Е.Н.Коломейцева,</w:t>
            </w:r>
          </w:p>
          <w:p w:rsidR="00636A44" w:rsidRPr="000B0B44" w:rsidRDefault="00636A44" w:rsidP="00773506">
            <w:pPr>
              <w:tabs>
                <w:tab w:val="left" w:pos="3405"/>
              </w:tabs>
            </w:pPr>
            <w:r w:rsidRPr="000B0B44">
              <w:t>Зам. главы администрации</w:t>
            </w:r>
          </w:p>
          <w:p w:rsidR="00636A44" w:rsidRPr="000B0B44" w:rsidRDefault="00636A44" w:rsidP="00773506">
            <w:pPr>
              <w:tabs>
                <w:tab w:val="left" w:pos="3405"/>
              </w:tabs>
            </w:pPr>
          </w:p>
        </w:tc>
        <w:tc>
          <w:tcPr>
            <w:tcW w:w="2169" w:type="dxa"/>
          </w:tcPr>
          <w:p w:rsidR="00636A44" w:rsidRPr="000B0B44" w:rsidRDefault="00636A44" w:rsidP="00773506">
            <w:pPr>
              <w:tabs>
                <w:tab w:val="left" w:pos="3405"/>
              </w:tabs>
            </w:pPr>
            <w:r w:rsidRPr="000B0B44">
              <w:t>Отпечатана в Администрации Шилинского сельсовета, 663051, Красноярский край, Сухобузимский район, с. Шила, ул. Ленина 75,</w:t>
            </w:r>
          </w:p>
          <w:p w:rsidR="00636A44" w:rsidRPr="000B0B44" w:rsidRDefault="00636A44" w:rsidP="00773506">
            <w:pPr>
              <w:tabs>
                <w:tab w:val="left" w:pos="3405"/>
              </w:tabs>
            </w:pPr>
            <w:r w:rsidRPr="000B0B44">
              <w:t>ИНН 2435002222,</w:t>
            </w:r>
          </w:p>
          <w:p w:rsidR="00636A44" w:rsidRPr="000B0B44" w:rsidRDefault="00636A44" w:rsidP="00773506">
            <w:pPr>
              <w:tabs>
                <w:tab w:val="left" w:pos="3405"/>
              </w:tabs>
            </w:pPr>
            <w:r w:rsidRPr="000B0B44">
              <w:t>Тираж 900 экз.</w:t>
            </w:r>
          </w:p>
        </w:tc>
      </w:tr>
    </w:tbl>
    <w:p w:rsidR="00415CE5" w:rsidRPr="000B0B44" w:rsidRDefault="00415CE5"/>
    <w:sectPr w:rsidR="00415CE5" w:rsidRPr="000B0B44" w:rsidSect="002115A0">
      <w:headerReference w:type="even" r:id="rId10"/>
      <w:headerReference w:type="default" r:id="rId11"/>
      <w:footerReference w:type="default" r:id="rId12"/>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3380" w:rsidRDefault="00783380" w:rsidP="001944AC">
      <w:r>
        <w:separator/>
      </w:r>
    </w:p>
  </w:endnote>
  <w:endnote w:type="continuationSeparator" w:id="1">
    <w:p w:rsidR="00783380" w:rsidRDefault="00783380" w:rsidP="001944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ndale Sans UI">
    <w:altName w:val="Times New Roman"/>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Liberation Mono">
    <w:altName w:val="Courier New"/>
    <w:charset w:val="00"/>
    <w:family w:val="modern"/>
    <w:pitch w:val="fixed"/>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5033"/>
      <w:docPartObj>
        <w:docPartGallery w:val="Page Numbers (Bottom of Page)"/>
        <w:docPartUnique/>
      </w:docPartObj>
    </w:sdtPr>
    <w:sdtContent>
      <w:p w:rsidR="00FC1E7B" w:rsidRDefault="00756BE8">
        <w:pPr>
          <w:pStyle w:val="aa"/>
          <w:jc w:val="right"/>
        </w:pPr>
        <w:fldSimple w:instr=" PAGE   \* MERGEFORMAT ">
          <w:r w:rsidR="00526774">
            <w:rPr>
              <w:noProof/>
            </w:rPr>
            <w:t>6</w:t>
          </w:r>
        </w:fldSimple>
      </w:p>
    </w:sdtContent>
  </w:sdt>
  <w:p w:rsidR="00FC1E7B" w:rsidRDefault="00FC1E7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3380" w:rsidRDefault="00783380" w:rsidP="001944AC">
      <w:r>
        <w:separator/>
      </w:r>
    </w:p>
  </w:footnote>
  <w:footnote w:type="continuationSeparator" w:id="1">
    <w:p w:rsidR="00783380" w:rsidRDefault="00783380" w:rsidP="001944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7B" w:rsidRDefault="00756BE8" w:rsidP="00773506">
    <w:pPr>
      <w:pStyle w:val="a8"/>
      <w:framePr w:wrap="around" w:vAnchor="text" w:hAnchor="margin" w:xAlign="center" w:y="1"/>
      <w:rPr>
        <w:rStyle w:val="af1"/>
      </w:rPr>
    </w:pPr>
    <w:r>
      <w:rPr>
        <w:rStyle w:val="af1"/>
      </w:rPr>
      <w:fldChar w:fldCharType="begin"/>
    </w:r>
    <w:r w:rsidR="00FC1E7B">
      <w:rPr>
        <w:rStyle w:val="af1"/>
      </w:rPr>
      <w:instrText xml:space="preserve">PAGE  </w:instrText>
    </w:r>
    <w:r>
      <w:rPr>
        <w:rStyle w:val="af1"/>
      </w:rPr>
      <w:fldChar w:fldCharType="end"/>
    </w:r>
  </w:p>
  <w:p w:rsidR="00FC1E7B" w:rsidRDefault="00FC1E7B">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7B" w:rsidRDefault="00FC1E7B" w:rsidP="00773506">
    <w:pPr>
      <w:pStyle w:val="a8"/>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67C0563"/>
    <w:multiLevelType w:val="multilevel"/>
    <w:tmpl w:val="F4C26EAE"/>
    <w:lvl w:ilvl="0">
      <w:start w:val="1"/>
      <w:numFmt w:val="decimal"/>
      <w:pStyle w:val="a"/>
      <w:lvlText w:val="Приложение %1"/>
      <w:lvlJc w:val="center"/>
      <w:pPr>
        <w:tabs>
          <w:tab w:val="num" w:pos="0"/>
        </w:tabs>
        <w:ind w:left="2127" w:firstLine="0"/>
      </w:pPr>
      <w:rPr>
        <w:rFonts w:hint="default"/>
      </w:rPr>
    </w:lvl>
    <w:lvl w:ilvl="1">
      <w:start w:val="1"/>
      <w:numFmt w:val="decimal"/>
      <w:pStyle w:val="a0"/>
      <w:lvlText w:val="%1.%2"/>
      <w:lvlJc w:val="left"/>
      <w:pPr>
        <w:tabs>
          <w:tab w:val="num" w:pos="1920"/>
        </w:tabs>
        <w:ind w:left="709" w:firstLine="851"/>
      </w:pPr>
      <w:rPr>
        <w:rFonts w:hint="default"/>
      </w:rPr>
    </w:lvl>
    <w:lvl w:ilvl="2">
      <w:start w:val="1"/>
      <w:numFmt w:val="decimal"/>
      <w:lvlText w:val="%1.%2.%3"/>
      <w:lvlJc w:val="left"/>
      <w:pPr>
        <w:tabs>
          <w:tab w:val="num" w:pos="3414"/>
        </w:tabs>
        <w:ind w:left="2694" w:firstLine="0"/>
      </w:pPr>
      <w:rPr>
        <w:rFonts w:hint="default"/>
      </w:rPr>
    </w:lvl>
    <w:lvl w:ilvl="3">
      <w:start w:val="1"/>
      <w:numFmt w:val="decimal"/>
      <w:lvlText w:val="%1.%2.%3.%4."/>
      <w:lvlJc w:val="left"/>
      <w:pPr>
        <w:tabs>
          <w:tab w:val="num" w:pos="3414"/>
        </w:tabs>
        <w:ind w:left="2694" w:firstLine="0"/>
      </w:pPr>
      <w:rPr>
        <w:rFonts w:hint="default"/>
      </w:rPr>
    </w:lvl>
    <w:lvl w:ilvl="4">
      <w:start w:val="1"/>
      <w:numFmt w:val="decimal"/>
      <w:lvlText w:val="%1.%2.%3.%4.%5."/>
      <w:lvlJc w:val="left"/>
      <w:pPr>
        <w:tabs>
          <w:tab w:val="num" w:pos="3774"/>
        </w:tabs>
        <w:ind w:left="2694" w:firstLine="0"/>
      </w:pPr>
      <w:rPr>
        <w:rFonts w:hint="default"/>
      </w:rPr>
    </w:lvl>
    <w:lvl w:ilvl="5">
      <w:start w:val="1"/>
      <w:numFmt w:val="decimal"/>
      <w:lvlText w:val="%1.%2.%3.%4.%5..%6"/>
      <w:lvlJc w:val="left"/>
      <w:pPr>
        <w:tabs>
          <w:tab w:val="num" w:pos="3774"/>
        </w:tabs>
        <w:ind w:left="2694" w:firstLine="0"/>
      </w:pPr>
      <w:rPr>
        <w:rFonts w:hint="default"/>
      </w:rPr>
    </w:lvl>
    <w:lvl w:ilvl="6">
      <w:start w:val="1"/>
      <w:numFmt w:val="decimal"/>
      <w:lvlText w:val="%1.%2.%3.%4.%5..%6.%7"/>
      <w:lvlJc w:val="left"/>
      <w:pPr>
        <w:tabs>
          <w:tab w:val="num" w:pos="2694"/>
        </w:tabs>
        <w:ind w:left="2694" w:firstLine="0"/>
      </w:pPr>
      <w:rPr>
        <w:rFonts w:hint="default"/>
      </w:rPr>
    </w:lvl>
    <w:lvl w:ilvl="7">
      <w:start w:val="1"/>
      <w:numFmt w:val="decimal"/>
      <w:lvlText w:val="%1.%2.%3.%4.%5..%6.%7.%8"/>
      <w:lvlJc w:val="left"/>
      <w:pPr>
        <w:tabs>
          <w:tab w:val="num" w:pos="4134"/>
        </w:tabs>
        <w:ind w:left="2694" w:firstLine="0"/>
      </w:pPr>
      <w:rPr>
        <w:rFonts w:hint="default"/>
      </w:rPr>
    </w:lvl>
    <w:lvl w:ilvl="8">
      <w:start w:val="1"/>
      <w:numFmt w:val="decimal"/>
      <w:lvlText w:val="Приложение %9."/>
      <w:lvlJc w:val="left"/>
      <w:pPr>
        <w:tabs>
          <w:tab w:val="num" w:pos="4494"/>
        </w:tabs>
        <w:ind w:left="2694" w:firstLine="0"/>
      </w:pPr>
      <w:rPr>
        <w:rFonts w:ascii="Times New Roman" w:hAnsi="Times New Roman" w:hint="default"/>
        <w:b w:val="0"/>
        <w:i w:val="0"/>
        <w:sz w:val="24"/>
      </w:rPr>
    </w:lvl>
  </w:abstractNum>
  <w:abstractNum w:abstractNumId="3">
    <w:nsid w:val="117A2720"/>
    <w:multiLevelType w:val="hybridMultilevel"/>
    <w:tmpl w:val="3DDEFA1A"/>
    <w:lvl w:ilvl="0" w:tplc="0419000F">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26B36D0F"/>
    <w:multiLevelType w:val="hybridMultilevel"/>
    <w:tmpl w:val="02583B5E"/>
    <w:lvl w:ilvl="0" w:tplc="14B237E2">
      <w:start w:val="1"/>
      <w:numFmt w:val="decimal"/>
      <w:pStyle w:val="a1"/>
      <w:lvlText w:val="%1."/>
      <w:lvlJc w:val="left"/>
      <w:pPr>
        <w:tabs>
          <w:tab w:val="num" w:pos="720"/>
        </w:tabs>
        <w:ind w:left="720" w:hanging="360"/>
      </w:pPr>
      <w:rPr>
        <w:rFonts w:hint="default"/>
        <w:i w:val="0"/>
      </w:rPr>
    </w:lvl>
    <w:lvl w:ilvl="1" w:tplc="20A4ACFA">
      <w:numFmt w:val="none"/>
      <w:lvlText w:val=""/>
      <w:lvlJc w:val="left"/>
      <w:pPr>
        <w:tabs>
          <w:tab w:val="num" w:pos="360"/>
        </w:tabs>
      </w:pPr>
    </w:lvl>
    <w:lvl w:ilvl="2" w:tplc="91A03154">
      <w:numFmt w:val="none"/>
      <w:lvlText w:val=""/>
      <w:lvlJc w:val="left"/>
      <w:pPr>
        <w:tabs>
          <w:tab w:val="num" w:pos="360"/>
        </w:tabs>
      </w:pPr>
    </w:lvl>
    <w:lvl w:ilvl="3" w:tplc="DC48445E">
      <w:numFmt w:val="none"/>
      <w:lvlText w:val=""/>
      <w:lvlJc w:val="left"/>
      <w:pPr>
        <w:tabs>
          <w:tab w:val="num" w:pos="360"/>
        </w:tabs>
      </w:pPr>
    </w:lvl>
    <w:lvl w:ilvl="4" w:tplc="5D480C08">
      <w:numFmt w:val="none"/>
      <w:lvlText w:val=""/>
      <w:lvlJc w:val="left"/>
      <w:pPr>
        <w:tabs>
          <w:tab w:val="num" w:pos="360"/>
        </w:tabs>
      </w:pPr>
    </w:lvl>
    <w:lvl w:ilvl="5" w:tplc="0E8A20BA">
      <w:numFmt w:val="none"/>
      <w:lvlText w:val=""/>
      <w:lvlJc w:val="left"/>
      <w:pPr>
        <w:tabs>
          <w:tab w:val="num" w:pos="360"/>
        </w:tabs>
      </w:pPr>
    </w:lvl>
    <w:lvl w:ilvl="6" w:tplc="D6948330">
      <w:numFmt w:val="none"/>
      <w:lvlText w:val=""/>
      <w:lvlJc w:val="left"/>
      <w:pPr>
        <w:tabs>
          <w:tab w:val="num" w:pos="360"/>
        </w:tabs>
      </w:pPr>
    </w:lvl>
    <w:lvl w:ilvl="7" w:tplc="4DA66E28">
      <w:numFmt w:val="none"/>
      <w:lvlText w:val=""/>
      <w:lvlJc w:val="left"/>
      <w:pPr>
        <w:tabs>
          <w:tab w:val="num" w:pos="360"/>
        </w:tabs>
      </w:pPr>
    </w:lvl>
    <w:lvl w:ilvl="8" w:tplc="7B665854">
      <w:numFmt w:val="none"/>
      <w:lvlText w:val=""/>
      <w:lvlJc w:val="left"/>
      <w:pPr>
        <w:tabs>
          <w:tab w:val="num" w:pos="360"/>
        </w:tabs>
      </w:pPr>
    </w:lvl>
  </w:abstractNum>
  <w:abstractNum w:abstractNumId="5">
    <w:nsid w:val="27CE423E"/>
    <w:multiLevelType w:val="hybridMultilevel"/>
    <w:tmpl w:val="1FF6733C"/>
    <w:lvl w:ilvl="0" w:tplc="45BA3ED2">
      <w:start w:val="1"/>
      <w:numFmt w:val="decimal"/>
      <w:lvlText w:val="%1."/>
      <w:lvlJc w:val="left"/>
      <w:pPr>
        <w:tabs>
          <w:tab w:val="num" w:pos="720"/>
        </w:tabs>
        <w:ind w:left="720" w:hanging="360"/>
      </w:pPr>
      <w:rPr>
        <w:rFonts w:hint="default"/>
      </w:rPr>
    </w:lvl>
    <w:lvl w:ilvl="1" w:tplc="634CCAB6">
      <w:numFmt w:val="none"/>
      <w:lvlText w:val=""/>
      <w:lvlJc w:val="left"/>
      <w:pPr>
        <w:tabs>
          <w:tab w:val="num" w:pos="360"/>
        </w:tabs>
      </w:pPr>
    </w:lvl>
    <w:lvl w:ilvl="2" w:tplc="42808A26">
      <w:numFmt w:val="none"/>
      <w:lvlText w:val=""/>
      <w:lvlJc w:val="left"/>
      <w:pPr>
        <w:tabs>
          <w:tab w:val="num" w:pos="360"/>
        </w:tabs>
      </w:pPr>
    </w:lvl>
    <w:lvl w:ilvl="3" w:tplc="73F2A32C">
      <w:numFmt w:val="none"/>
      <w:lvlText w:val=""/>
      <w:lvlJc w:val="left"/>
      <w:pPr>
        <w:tabs>
          <w:tab w:val="num" w:pos="360"/>
        </w:tabs>
      </w:pPr>
    </w:lvl>
    <w:lvl w:ilvl="4" w:tplc="45EE5160">
      <w:numFmt w:val="none"/>
      <w:lvlText w:val=""/>
      <w:lvlJc w:val="left"/>
      <w:pPr>
        <w:tabs>
          <w:tab w:val="num" w:pos="360"/>
        </w:tabs>
      </w:pPr>
    </w:lvl>
    <w:lvl w:ilvl="5" w:tplc="44FCEDFE">
      <w:numFmt w:val="none"/>
      <w:lvlText w:val=""/>
      <w:lvlJc w:val="left"/>
      <w:pPr>
        <w:tabs>
          <w:tab w:val="num" w:pos="360"/>
        </w:tabs>
      </w:pPr>
    </w:lvl>
    <w:lvl w:ilvl="6" w:tplc="F0381B8A">
      <w:numFmt w:val="none"/>
      <w:lvlText w:val=""/>
      <w:lvlJc w:val="left"/>
      <w:pPr>
        <w:tabs>
          <w:tab w:val="num" w:pos="360"/>
        </w:tabs>
      </w:pPr>
    </w:lvl>
    <w:lvl w:ilvl="7" w:tplc="D6982D58">
      <w:numFmt w:val="none"/>
      <w:lvlText w:val=""/>
      <w:lvlJc w:val="left"/>
      <w:pPr>
        <w:tabs>
          <w:tab w:val="num" w:pos="360"/>
        </w:tabs>
      </w:pPr>
    </w:lvl>
    <w:lvl w:ilvl="8" w:tplc="CDE08D7A">
      <w:numFmt w:val="none"/>
      <w:lvlText w:val=""/>
      <w:lvlJc w:val="left"/>
      <w:pPr>
        <w:tabs>
          <w:tab w:val="num" w:pos="360"/>
        </w:tabs>
      </w:pPr>
    </w:lvl>
  </w:abstractNum>
  <w:abstractNum w:abstractNumId="6">
    <w:nsid w:val="3A243070"/>
    <w:multiLevelType w:val="hybridMultilevel"/>
    <w:tmpl w:val="A3BE5780"/>
    <w:lvl w:ilvl="0" w:tplc="D09EC9B4">
      <w:start w:val="1"/>
      <w:numFmt w:val="decimal"/>
      <w:pStyle w:val="1"/>
      <w:lvlText w:val="%1)"/>
      <w:lvlJc w:val="left"/>
      <w:pPr>
        <w:tabs>
          <w:tab w:val="num" w:pos="1500"/>
        </w:tabs>
        <w:ind w:left="1500" w:hanging="9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3BE87981"/>
    <w:multiLevelType w:val="hybridMultilevel"/>
    <w:tmpl w:val="065AF1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3CCA4D73"/>
    <w:multiLevelType w:val="hybridMultilevel"/>
    <w:tmpl w:val="027CA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1813E93"/>
    <w:multiLevelType w:val="hybridMultilevel"/>
    <w:tmpl w:val="53D6A9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19833C3"/>
    <w:multiLevelType w:val="hybridMultilevel"/>
    <w:tmpl w:val="857442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D6B35CC"/>
    <w:multiLevelType w:val="hybridMultilevel"/>
    <w:tmpl w:val="96F6C374"/>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54A46AE"/>
    <w:multiLevelType w:val="hybridMultilevel"/>
    <w:tmpl w:val="7216315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A51057"/>
    <w:multiLevelType w:val="hybridMultilevel"/>
    <w:tmpl w:val="73AE3B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7777DB5"/>
    <w:multiLevelType w:val="hybridMultilevel"/>
    <w:tmpl w:val="F6AE3DE0"/>
    <w:lvl w:ilvl="0" w:tplc="28B046F8">
      <w:start w:val="1"/>
      <w:numFmt w:val="decimal"/>
      <w:lvlText w:val="%1."/>
      <w:lvlJc w:val="left"/>
      <w:pPr>
        <w:ind w:left="82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6EE108B8"/>
    <w:multiLevelType w:val="hybridMultilevel"/>
    <w:tmpl w:val="7AB8773E"/>
    <w:lvl w:ilvl="0" w:tplc="27E6EAF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269674E"/>
    <w:multiLevelType w:val="hybridMultilevel"/>
    <w:tmpl w:val="E87EE336"/>
    <w:lvl w:ilvl="0" w:tplc="54BC231E">
      <w:start w:val="1"/>
      <w:numFmt w:val="decimal"/>
      <w:lvlText w:val="%1."/>
      <w:lvlJc w:val="left"/>
      <w:pPr>
        <w:ind w:left="1095" w:hanging="1095"/>
      </w:pPr>
      <w:rPr>
        <w:b w:val="0"/>
      </w:rPr>
    </w:lvl>
    <w:lvl w:ilvl="1" w:tplc="04190019">
      <w:start w:val="1"/>
      <w:numFmt w:val="decimal"/>
      <w:lvlText w:val="%2."/>
      <w:lvlJc w:val="left"/>
      <w:pPr>
        <w:tabs>
          <w:tab w:val="num" w:pos="-1537"/>
        </w:tabs>
        <w:ind w:left="-1537" w:hanging="360"/>
      </w:pPr>
    </w:lvl>
    <w:lvl w:ilvl="2" w:tplc="0419001B">
      <w:start w:val="1"/>
      <w:numFmt w:val="decimal"/>
      <w:lvlText w:val="%3."/>
      <w:lvlJc w:val="left"/>
      <w:pPr>
        <w:tabs>
          <w:tab w:val="num" w:pos="-817"/>
        </w:tabs>
        <w:ind w:left="-817" w:hanging="360"/>
      </w:pPr>
    </w:lvl>
    <w:lvl w:ilvl="3" w:tplc="0419000F">
      <w:start w:val="1"/>
      <w:numFmt w:val="decimal"/>
      <w:lvlText w:val="%4."/>
      <w:lvlJc w:val="left"/>
      <w:pPr>
        <w:tabs>
          <w:tab w:val="num" w:pos="-97"/>
        </w:tabs>
        <w:ind w:left="-97" w:hanging="360"/>
      </w:pPr>
    </w:lvl>
    <w:lvl w:ilvl="4" w:tplc="04190019">
      <w:start w:val="1"/>
      <w:numFmt w:val="decimal"/>
      <w:lvlText w:val="%5."/>
      <w:lvlJc w:val="left"/>
      <w:pPr>
        <w:tabs>
          <w:tab w:val="num" w:pos="623"/>
        </w:tabs>
        <w:ind w:left="623" w:hanging="360"/>
      </w:pPr>
    </w:lvl>
    <w:lvl w:ilvl="5" w:tplc="0419001B">
      <w:start w:val="1"/>
      <w:numFmt w:val="decimal"/>
      <w:lvlText w:val="%6."/>
      <w:lvlJc w:val="left"/>
      <w:pPr>
        <w:tabs>
          <w:tab w:val="num" w:pos="1343"/>
        </w:tabs>
        <w:ind w:left="1343" w:hanging="360"/>
      </w:pPr>
    </w:lvl>
    <w:lvl w:ilvl="6" w:tplc="0419000F">
      <w:start w:val="1"/>
      <w:numFmt w:val="decimal"/>
      <w:lvlText w:val="%7."/>
      <w:lvlJc w:val="left"/>
      <w:pPr>
        <w:tabs>
          <w:tab w:val="num" w:pos="2063"/>
        </w:tabs>
        <w:ind w:left="2063" w:hanging="360"/>
      </w:pPr>
    </w:lvl>
    <w:lvl w:ilvl="7" w:tplc="04190019">
      <w:start w:val="1"/>
      <w:numFmt w:val="decimal"/>
      <w:lvlText w:val="%8."/>
      <w:lvlJc w:val="left"/>
      <w:pPr>
        <w:tabs>
          <w:tab w:val="num" w:pos="2783"/>
        </w:tabs>
        <w:ind w:left="2783" w:hanging="360"/>
      </w:pPr>
    </w:lvl>
    <w:lvl w:ilvl="8" w:tplc="0419001B">
      <w:start w:val="1"/>
      <w:numFmt w:val="decimal"/>
      <w:lvlText w:val="%9."/>
      <w:lvlJc w:val="left"/>
      <w:pPr>
        <w:tabs>
          <w:tab w:val="num" w:pos="3503"/>
        </w:tabs>
        <w:ind w:left="3503" w:hanging="360"/>
      </w:pPr>
    </w:lvl>
  </w:abstractNum>
  <w:abstractNum w:abstractNumId="17">
    <w:nsid w:val="791568F1"/>
    <w:multiLevelType w:val="hybridMultilevel"/>
    <w:tmpl w:val="4FC23D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8"/>
  </w:num>
  <w:num w:numId="11">
    <w:abstractNumId w:val="10"/>
  </w:num>
  <w:num w:numId="12">
    <w:abstractNumId w:val="5"/>
  </w:num>
  <w:num w:numId="13">
    <w:abstractNumId w:val="9"/>
  </w:num>
  <w:num w:numId="14">
    <w:abstractNumId w:val="11"/>
  </w:num>
  <w:num w:numId="15">
    <w:abstractNumId w:val="15"/>
  </w:num>
  <w:num w:numId="16">
    <w:abstractNumId w:val="12"/>
  </w:num>
  <w:num w:numId="17">
    <w:abstractNumId w:val="17"/>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636A44"/>
    <w:rsid w:val="00015A86"/>
    <w:rsid w:val="00032F16"/>
    <w:rsid w:val="00043740"/>
    <w:rsid w:val="00045787"/>
    <w:rsid w:val="0007280F"/>
    <w:rsid w:val="00084960"/>
    <w:rsid w:val="000B0B44"/>
    <w:rsid w:val="000C3636"/>
    <w:rsid w:val="000E50FE"/>
    <w:rsid w:val="000E5288"/>
    <w:rsid w:val="000F3FE7"/>
    <w:rsid w:val="001049FA"/>
    <w:rsid w:val="00124D29"/>
    <w:rsid w:val="00124DB8"/>
    <w:rsid w:val="001274B7"/>
    <w:rsid w:val="00155793"/>
    <w:rsid w:val="0016048A"/>
    <w:rsid w:val="001611A3"/>
    <w:rsid w:val="00171C67"/>
    <w:rsid w:val="001759A2"/>
    <w:rsid w:val="001812A6"/>
    <w:rsid w:val="001944AC"/>
    <w:rsid w:val="00197480"/>
    <w:rsid w:val="001A3000"/>
    <w:rsid w:val="001B3C4B"/>
    <w:rsid w:val="001B69E2"/>
    <w:rsid w:val="001C5C26"/>
    <w:rsid w:val="001D0595"/>
    <w:rsid w:val="001D2DA8"/>
    <w:rsid w:val="001F3C1F"/>
    <w:rsid w:val="001F6C2C"/>
    <w:rsid w:val="002115A0"/>
    <w:rsid w:val="00224E80"/>
    <w:rsid w:val="00243152"/>
    <w:rsid w:val="002617DD"/>
    <w:rsid w:val="002637B0"/>
    <w:rsid w:val="002733BC"/>
    <w:rsid w:val="00283BC8"/>
    <w:rsid w:val="0028731B"/>
    <w:rsid w:val="002937B1"/>
    <w:rsid w:val="00303D78"/>
    <w:rsid w:val="00305C87"/>
    <w:rsid w:val="003068A9"/>
    <w:rsid w:val="003204A9"/>
    <w:rsid w:val="00320AC9"/>
    <w:rsid w:val="00321349"/>
    <w:rsid w:val="003265F9"/>
    <w:rsid w:val="00330CEF"/>
    <w:rsid w:val="003531D4"/>
    <w:rsid w:val="003701D7"/>
    <w:rsid w:val="003748DD"/>
    <w:rsid w:val="00377557"/>
    <w:rsid w:val="00395AF3"/>
    <w:rsid w:val="003D0CB1"/>
    <w:rsid w:val="003F0CF9"/>
    <w:rsid w:val="003F0D04"/>
    <w:rsid w:val="00411832"/>
    <w:rsid w:val="00415CE5"/>
    <w:rsid w:val="004163F1"/>
    <w:rsid w:val="004276F2"/>
    <w:rsid w:val="00431DE5"/>
    <w:rsid w:val="0043626B"/>
    <w:rsid w:val="0043685A"/>
    <w:rsid w:val="00450D36"/>
    <w:rsid w:val="0045238D"/>
    <w:rsid w:val="004539E2"/>
    <w:rsid w:val="004552B7"/>
    <w:rsid w:val="004650DD"/>
    <w:rsid w:val="004872C0"/>
    <w:rsid w:val="004B2AA4"/>
    <w:rsid w:val="004B450D"/>
    <w:rsid w:val="004B4B84"/>
    <w:rsid w:val="004B72B4"/>
    <w:rsid w:val="004E3A64"/>
    <w:rsid w:val="004E5A18"/>
    <w:rsid w:val="004E6130"/>
    <w:rsid w:val="004E6927"/>
    <w:rsid w:val="004F5E7F"/>
    <w:rsid w:val="005118E9"/>
    <w:rsid w:val="005219D3"/>
    <w:rsid w:val="00524EA1"/>
    <w:rsid w:val="00526774"/>
    <w:rsid w:val="005528EA"/>
    <w:rsid w:val="00597D25"/>
    <w:rsid w:val="005B1686"/>
    <w:rsid w:val="005C77D9"/>
    <w:rsid w:val="005C78BB"/>
    <w:rsid w:val="005F0C12"/>
    <w:rsid w:val="005F2612"/>
    <w:rsid w:val="005F4389"/>
    <w:rsid w:val="005F43D4"/>
    <w:rsid w:val="006128A8"/>
    <w:rsid w:val="006145E2"/>
    <w:rsid w:val="00626055"/>
    <w:rsid w:val="00636A44"/>
    <w:rsid w:val="0065141D"/>
    <w:rsid w:val="006543F6"/>
    <w:rsid w:val="00662CE5"/>
    <w:rsid w:val="00672B30"/>
    <w:rsid w:val="006757F8"/>
    <w:rsid w:val="00697198"/>
    <w:rsid w:val="006B423E"/>
    <w:rsid w:val="006C46A6"/>
    <w:rsid w:val="006C5EAD"/>
    <w:rsid w:val="006D5B32"/>
    <w:rsid w:val="006E2AAF"/>
    <w:rsid w:val="006E4453"/>
    <w:rsid w:val="006F4E7F"/>
    <w:rsid w:val="007021D1"/>
    <w:rsid w:val="00705CE1"/>
    <w:rsid w:val="00710ED3"/>
    <w:rsid w:val="00713184"/>
    <w:rsid w:val="0071378E"/>
    <w:rsid w:val="00736246"/>
    <w:rsid w:val="00742A54"/>
    <w:rsid w:val="00751CB2"/>
    <w:rsid w:val="00756BE8"/>
    <w:rsid w:val="00764596"/>
    <w:rsid w:val="00773506"/>
    <w:rsid w:val="007779CF"/>
    <w:rsid w:val="00783380"/>
    <w:rsid w:val="0079353C"/>
    <w:rsid w:val="00794060"/>
    <w:rsid w:val="00795D0C"/>
    <w:rsid w:val="007A5BE3"/>
    <w:rsid w:val="007B244C"/>
    <w:rsid w:val="007B7064"/>
    <w:rsid w:val="007F0631"/>
    <w:rsid w:val="00813692"/>
    <w:rsid w:val="008323D5"/>
    <w:rsid w:val="008404DB"/>
    <w:rsid w:val="00882A9B"/>
    <w:rsid w:val="00891DE2"/>
    <w:rsid w:val="00894458"/>
    <w:rsid w:val="008A4706"/>
    <w:rsid w:val="008A68C0"/>
    <w:rsid w:val="008B4975"/>
    <w:rsid w:val="008B665F"/>
    <w:rsid w:val="008C17F0"/>
    <w:rsid w:val="008C3172"/>
    <w:rsid w:val="008C524E"/>
    <w:rsid w:val="008D2BA5"/>
    <w:rsid w:val="008F7F86"/>
    <w:rsid w:val="00901CFC"/>
    <w:rsid w:val="00930A7E"/>
    <w:rsid w:val="00930D79"/>
    <w:rsid w:val="00943379"/>
    <w:rsid w:val="009511AC"/>
    <w:rsid w:val="009574CD"/>
    <w:rsid w:val="0096035B"/>
    <w:rsid w:val="00962295"/>
    <w:rsid w:val="0097392F"/>
    <w:rsid w:val="009A6500"/>
    <w:rsid w:val="009B145A"/>
    <w:rsid w:val="009B521C"/>
    <w:rsid w:val="009C11EB"/>
    <w:rsid w:val="009C632D"/>
    <w:rsid w:val="009D66D3"/>
    <w:rsid w:val="009F0973"/>
    <w:rsid w:val="009F1651"/>
    <w:rsid w:val="009F2E07"/>
    <w:rsid w:val="00A005A2"/>
    <w:rsid w:val="00A14D25"/>
    <w:rsid w:val="00A4034F"/>
    <w:rsid w:val="00A4105E"/>
    <w:rsid w:val="00A47330"/>
    <w:rsid w:val="00A55E78"/>
    <w:rsid w:val="00A57846"/>
    <w:rsid w:val="00A71A79"/>
    <w:rsid w:val="00A7747D"/>
    <w:rsid w:val="00A77EB6"/>
    <w:rsid w:val="00A92359"/>
    <w:rsid w:val="00AA0ED2"/>
    <w:rsid w:val="00AA6AF0"/>
    <w:rsid w:val="00AB0735"/>
    <w:rsid w:val="00AC5A5A"/>
    <w:rsid w:val="00AD0646"/>
    <w:rsid w:val="00AE2D74"/>
    <w:rsid w:val="00AF054B"/>
    <w:rsid w:val="00AF0684"/>
    <w:rsid w:val="00B00E37"/>
    <w:rsid w:val="00B43EB6"/>
    <w:rsid w:val="00B51F65"/>
    <w:rsid w:val="00B634B7"/>
    <w:rsid w:val="00B76912"/>
    <w:rsid w:val="00B7723F"/>
    <w:rsid w:val="00B96442"/>
    <w:rsid w:val="00BC07A7"/>
    <w:rsid w:val="00BC0A94"/>
    <w:rsid w:val="00BC116A"/>
    <w:rsid w:val="00BF0353"/>
    <w:rsid w:val="00BF22AE"/>
    <w:rsid w:val="00C107C9"/>
    <w:rsid w:val="00C1690A"/>
    <w:rsid w:val="00C40F9D"/>
    <w:rsid w:val="00C414C5"/>
    <w:rsid w:val="00C42D7B"/>
    <w:rsid w:val="00C44BB4"/>
    <w:rsid w:val="00C50292"/>
    <w:rsid w:val="00C54E83"/>
    <w:rsid w:val="00C64AAC"/>
    <w:rsid w:val="00C7017B"/>
    <w:rsid w:val="00CA262E"/>
    <w:rsid w:val="00CB22DA"/>
    <w:rsid w:val="00CB3643"/>
    <w:rsid w:val="00CB7B4E"/>
    <w:rsid w:val="00CC01D0"/>
    <w:rsid w:val="00CC086B"/>
    <w:rsid w:val="00CC1220"/>
    <w:rsid w:val="00CC13AE"/>
    <w:rsid w:val="00CC7CC2"/>
    <w:rsid w:val="00CF6380"/>
    <w:rsid w:val="00CF78DE"/>
    <w:rsid w:val="00D232FB"/>
    <w:rsid w:val="00D37C17"/>
    <w:rsid w:val="00D41F79"/>
    <w:rsid w:val="00D834B2"/>
    <w:rsid w:val="00D85895"/>
    <w:rsid w:val="00D86786"/>
    <w:rsid w:val="00D92D56"/>
    <w:rsid w:val="00DD0899"/>
    <w:rsid w:val="00DF551E"/>
    <w:rsid w:val="00E022D7"/>
    <w:rsid w:val="00E30CD0"/>
    <w:rsid w:val="00E63BF5"/>
    <w:rsid w:val="00E90663"/>
    <w:rsid w:val="00E926FD"/>
    <w:rsid w:val="00E95566"/>
    <w:rsid w:val="00EA67D6"/>
    <w:rsid w:val="00EC3D69"/>
    <w:rsid w:val="00ED63C4"/>
    <w:rsid w:val="00ED7752"/>
    <w:rsid w:val="00EE3180"/>
    <w:rsid w:val="00EE788E"/>
    <w:rsid w:val="00EE7DCD"/>
    <w:rsid w:val="00F04E40"/>
    <w:rsid w:val="00F07737"/>
    <w:rsid w:val="00F20715"/>
    <w:rsid w:val="00F427E2"/>
    <w:rsid w:val="00F46E32"/>
    <w:rsid w:val="00F52B5A"/>
    <w:rsid w:val="00F53FBA"/>
    <w:rsid w:val="00F7029D"/>
    <w:rsid w:val="00F7642A"/>
    <w:rsid w:val="00F824E6"/>
    <w:rsid w:val="00F95111"/>
    <w:rsid w:val="00F961D8"/>
    <w:rsid w:val="00FA3C97"/>
    <w:rsid w:val="00FC1E7B"/>
    <w:rsid w:val="00FC4540"/>
    <w:rsid w:val="00FC6486"/>
    <w:rsid w:val="00FF1194"/>
    <w:rsid w:val="00FF5FE5"/>
    <w:rsid w:val="00FF6C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36A44"/>
    <w:pPr>
      <w:spacing w:after="0" w:line="240" w:lineRule="auto"/>
    </w:pPr>
    <w:rPr>
      <w:rFonts w:ascii="Times New Roman" w:eastAsia="Times New Roman" w:hAnsi="Times New Roman" w:cs="Times New Roman"/>
      <w:sz w:val="24"/>
      <w:szCs w:val="24"/>
      <w:lang w:eastAsia="ru-RU"/>
    </w:rPr>
  </w:style>
  <w:style w:type="paragraph" w:styleId="10">
    <w:name w:val="heading 1"/>
    <w:basedOn w:val="normal"/>
    <w:next w:val="normal"/>
    <w:link w:val="11"/>
    <w:qFormat/>
    <w:rsid w:val="00636A44"/>
    <w:pPr>
      <w:spacing w:before="480" w:after="120"/>
      <w:outlineLvl w:val="0"/>
    </w:pPr>
    <w:rPr>
      <w:b/>
      <w:sz w:val="36"/>
    </w:rPr>
  </w:style>
  <w:style w:type="paragraph" w:styleId="2">
    <w:name w:val="heading 2"/>
    <w:basedOn w:val="a2"/>
    <w:next w:val="a2"/>
    <w:link w:val="20"/>
    <w:qFormat/>
    <w:rsid w:val="00636A44"/>
    <w:pPr>
      <w:keepNext/>
      <w:outlineLvl w:val="1"/>
    </w:pPr>
    <w:rPr>
      <w:b/>
      <w:bCs/>
    </w:rPr>
  </w:style>
  <w:style w:type="paragraph" w:styleId="3">
    <w:name w:val="heading 3"/>
    <w:basedOn w:val="a2"/>
    <w:next w:val="a2"/>
    <w:link w:val="30"/>
    <w:qFormat/>
    <w:rsid w:val="00636A44"/>
    <w:pPr>
      <w:keepNext/>
      <w:outlineLvl w:val="2"/>
    </w:pPr>
    <w:rPr>
      <w:b/>
      <w:bCs/>
      <w:sz w:val="22"/>
    </w:rPr>
  </w:style>
  <w:style w:type="paragraph" w:styleId="4">
    <w:name w:val="heading 4"/>
    <w:basedOn w:val="a2"/>
    <w:next w:val="a2"/>
    <w:link w:val="40"/>
    <w:unhideWhenUsed/>
    <w:qFormat/>
    <w:rsid w:val="009B521C"/>
    <w:pPr>
      <w:keepNext/>
      <w:spacing w:before="240" w:after="60" w:line="276" w:lineRule="auto"/>
      <w:outlineLvl w:val="3"/>
    </w:pPr>
    <w:rPr>
      <w:rFonts w:ascii="Calibri" w:hAnsi="Calibri"/>
      <w:b/>
      <w:bCs/>
      <w:sz w:val="28"/>
      <w:szCs w:val="28"/>
      <w:lang w:eastAsia="en-US"/>
    </w:rPr>
  </w:style>
  <w:style w:type="paragraph" w:styleId="5">
    <w:name w:val="heading 5"/>
    <w:basedOn w:val="a2"/>
    <w:next w:val="a2"/>
    <w:link w:val="50"/>
    <w:qFormat/>
    <w:rsid w:val="004E6130"/>
    <w:pPr>
      <w:spacing w:before="240" w:after="60"/>
      <w:outlineLvl w:val="4"/>
    </w:pPr>
    <w:rPr>
      <w:b/>
      <w:bCs/>
      <w:i/>
      <w:iCs/>
      <w:sz w:val="26"/>
      <w:szCs w:val="26"/>
    </w:rPr>
  </w:style>
  <w:style w:type="paragraph" w:styleId="7">
    <w:name w:val="heading 7"/>
    <w:basedOn w:val="a2"/>
    <w:next w:val="a2"/>
    <w:link w:val="70"/>
    <w:unhideWhenUsed/>
    <w:qFormat/>
    <w:rsid w:val="009B521C"/>
    <w:pPr>
      <w:keepNext/>
      <w:keepLines/>
      <w:spacing w:before="200" w:line="276" w:lineRule="auto"/>
      <w:outlineLvl w:val="6"/>
    </w:pPr>
    <w:rPr>
      <w:rFonts w:ascii="Cambria" w:hAnsi="Cambria"/>
      <w:i/>
      <w:iCs/>
      <w:color w:val="404040"/>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rsid w:val="00636A44"/>
    <w:rPr>
      <w:rFonts w:ascii="Arial" w:eastAsia="Arial" w:hAnsi="Arial" w:cs="Arial"/>
      <w:b/>
      <w:color w:val="000000"/>
      <w:sz w:val="36"/>
      <w:lang w:eastAsia="ru-RU"/>
    </w:rPr>
  </w:style>
  <w:style w:type="character" w:customStyle="1" w:styleId="20">
    <w:name w:val="Заголовок 2 Знак"/>
    <w:basedOn w:val="a3"/>
    <w:link w:val="2"/>
    <w:rsid w:val="00636A44"/>
    <w:rPr>
      <w:rFonts w:ascii="Times New Roman" w:eastAsia="Times New Roman" w:hAnsi="Times New Roman" w:cs="Times New Roman"/>
      <w:b/>
      <w:bCs/>
      <w:sz w:val="24"/>
      <w:szCs w:val="24"/>
      <w:lang w:eastAsia="ru-RU"/>
    </w:rPr>
  </w:style>
  <w:style w:type="character" w:customStyle="1" w:styleId="30">
    <w:name w:val="Заголовок 3 Знак"/>
    <w:basedOn w:val="a3"/>
    <w:link w:val="3"/>
    <w:rsid w:val="00636A44"/>
    <w:rPr>
      <w:rFonts w:ascii="Times New Roman" w:eastAsia="Times New Roman" w:hAnsi="Times New Roman" w:cs="Times New Roman"/>
      <w:b/>
      <w:bCs/>
      <w:szCs w:val="24"/>
      <w:lang w:eastAsia="ru-RU"/>
    </w:rPr>
  </w:style>
  <w:style w:type="paragraph" w:styleId="a6">
    <w:name w:val="Balloon Text"/>
    <w:basedOn w:val="a2"/>
    <w:link w:val="a7"/>
    <w:unhideWhenUsed/>
    <w:rsid w:val="00636A44"/>
    <w:rPr>
      <w:rFonts w:ascii="Tahoma" w:hAnsi="Tahoma" w:cs="Tahoma"/>
      <w:sz w:val="16"/>
      <w:szCs w:val="16"/>
    </w:rPr>
  </w:style>
  <w:style w:type="character" w:customStyle="1" w:styleId="a7">
    <w:name w:val="Текст выноски Знак"/>
    <w:basedOn w:val="a3"/>
    <w:link w:val="a6"/>
    <w:rsid w:val="00636A44"/>
    <w:rPr>
      <w:rFonts w:ascii="Tahoma" w:eastAsia="Times New Roman" w:hAnsi="Tahoma" w:cs="Tahoma"/>
      <w:sz w:val="16"/>
      <w:szCs w:val="16"/>
      <w:lang w:eastAsia="ru-RU"/>
    </w:rPr>
  </w:style>
  <w:style w:type="paragraph" w:styleId="a8">
    <w:name w:val="header"/>
    <w:basedOn w:val="a2"/>
    <w:link w:val="a9"/>
    <w:unhideWhenUsed/>
    <w:rsid w:val="00636A44"/>
    <w:pPr>
      <w:tabs>
        <w:tab w:val="center" w:pos="4677"/>
        <w:tab w:val="right" w:pos="9355"/>
      </w:tabs>
    </w:pPr>
  </w:style>
  <w:style w:type="character" w:customStyle="1" w:styleId="a9">
    <w:name w:val="Верхний колонтитул Знак"/>
    <w:basedOn w:val="a3"/>
    <w:link w:val="a8"/>
    <w:rsid w:val="00636A44"/>
    <w:rPr>
      <w:rFonts w:ascii="Times New Roman" w:eastAsia="Times New Roman" w:hAnsi="Times New Roman" w:cs="Times New Roman"/>
      <w:sz w:val="24"/>
      <w:szCs w:val="24"/>
      <w:lang w:eastAsia="ru-RU"/>
    </w:rPr>
  </w:style>
  <w:style w:type="paragraph" w:styleId="aa">
    <w:name w:val="footer"/>
    <w:basedOn w:val="a2"/>
    <w:link w:val="ab"/>
    <w:uiPriority w:val="99"/>
    <w:unhideWhenUsed/>
    <w:rsid w:val="00636A44"/>
    <w:pPr>
      <w:tabs>
        <w:tab w:val="center" w:pos="4677"/>
        <w:tab w:val="right" w:pos="9355"/>
      </w:tabs>
    </w:pPr>
  </w:style>
  <w:style w:type="character" w:customStyle="1" w:styleId="ab">
    <w:name w:val="Нижний колонтитул Знак"/>
    <w:basedOn w:val="a3"/>
    <w:link w:val="aa"/>
    <w:uiPriority w:val="99"/>
    <w:rsid w:val="00636A44"/>
    <w:rPr>
      <w:rFonts w:ascii="Times New Roman" w:eastAsia="Times New Roman" w:hAnsi="Times New Roman" w:cs="Times New Roman"/>
      <w:sz w:val="24"/>
      <w:szCs w:val="24"/>
      <w:lang w:eastAsia="ru-RU"/>
    </w:rPr>
  </w:style>
  <w:style w:type="paragraph" w:styleId="ac">
    <w:name w:val="Normal (Web)"/>
    <w:basedOn w:val="a2"/>
    <w:link w:val="ad"/>
    <w:uiPriority w:val="99"/>
    <w:unhideWhenUsed/>
    <w:rsid w:val="00636A44"/>
    <w:pPr>
      <w:spacing w:before="100" w:beforeAutospacing="1" w:after="100" w:afterAutospacing="1"/>
    </w:pPr>
  </w:style>
  <w:style w:type="paragraph" w:customStyle="1" w:styleId="ConsPlusNormal">
    <w:name w:val="ConsPlusNormal"/>
    <w:link w:val="ConsPlusNormal0"/>
    <w:qFormat/>
    <w:rsid w:val="00636A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e">
    <w:name w:val="Table Grid"/>
    <w:basedOn w:val="a4"/>
    <w:rsid w:val="00636A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2"/>
    <w:link w:val="af0"/>
    <w:qFormat/>
    <w:rsid w:val="00636A44"/>
    <w:pPr>
      <w:ind w:left="720"/>
      <w:contextualSpacing/>
    </w:pPr>
  </w:style>
  <w:style w:type="paragraph" w:customStyle="1" w:styleId="21">
    <w:name w:val="Основной текст 21"/>
    <w:basedOn w:val="a2"/>
    <w:rsid w:val="00636A44"/>
    <w:pPr>
      <w:suppressAutoHyphens/>
      <w:jc w:val="center"/>
    </w:pPr>
    <w:rPr>
      <w:b/>
      <w:sz w:val="20"/>
      <w:szCs w:val="20"/>
      <w:lang w:eastAsia="ar-SA"/>
    </w:rPr>
  </w:style>
  <w:style w:type="paragraph" w:customStyle="1" w:styleId="ConsNonformat">
    <w:name w:val="ConsNonformat"/>
    <w:rsid w:val="00636A4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1">
    <w:name w:val="page number"/>
    <w:basedOn w:val="a3"/>
    <w:uiPriority w:val="99"/>
    <w:rsid w:val="00636A44"/>
  </w:style>
  <w:style w:type="character" w:customStyle="1" w:styleId="blk3">
    <w:name w:val="blk3"/>
    <w:basedOn w:val="a3"/>
    <w:rsid w:val="00636A44"/>
    <w:rPr>
      <w:vanish w:val="0"/>
      <w:webHidden w:val="0"/>
      <w:specVanish w:val="0"/>
    </w:rPr>
  </w:style>
  <w:style w:type="paragraph" w:styleId="af2">
    <w:name w:val="Title"/>
    <w:basedOn w:val="a2"/>
    <w:next w:val="a2"/>
    <w:link w:val="af3"/>
    <w:qFormat/>
    <w:rsid w:val="00636A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3">
    <w:name w:val="Название Знак"/>
    <w:basedOn w:val="a3"/>
    <w:link w:val="af2"/>
    <w:rsid w:val="00636A44"/>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636A4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
    <w:name w:val="normal"/>
    <w:rsid w:val="00636A44"/>
    <w:pPr>
      <w:spacing w:after="0"/>
    </w:pPr>
    <w:rPr>
      <w:rFonts w:ascii="Arial" w:eastAsia="Arial" w:hAnsi="Arial" w:cs="Arial"/>
      <w:color w:val="000000"/>
      <w:lang w:eastAsia="ru-RU"/>
    </w:rPr>
  </w:style>
  <w:style w:type="character" w:styleId="af4">
    <w:name w:val="Hyperlink"/>
    <w:uiPriority w:val="99"/>
    <w:rsid w:val="00636A44"/>
    <w:rPr>
      <w:color w:val="0000FF"/>
      <w:u w:val="single"/>
    </w:rPr>
  </w:style>
  <w:style w:type="character" w:styleId="af5">
    <w:name w:val="Emphasis"/>
    <w:basedOn w:val="a3"/>
    <w:qFormat/>
    <w:rsid w:val="00636A44"/>
    <w:rPr>
      <w:i/>
      <w:iCs/>
    </w:rPr>
  </w:style>
  <w:style w:type="paragraph" w:styleId="af6">
    <w:name w:val="No Spacing"/>
    <w:link w:val="af7"/>
    <w:uiPriority w:val="1"/>
    <w:qFormat/>
    <w:rsid w:val="00636A44"/>
    <w:pPr>
      <w:spacing w:after="0" w:line="240" w:lineRule="auto"/>
    </w:pPr>
    <w:rPr>
      <w:rFonts w:ascii="Calibri" w:eastAsia="Calibri" w:hAnsi="Calibri" w:cs="Times New Roman"/>
    </w:rPr>
  </w:style>
  <w:style w:type="paragraph" w:customStyle="1" w:styleId="ConsPlusTitle">
    <w:name w:val="ConsPlusTitle"/>
    <w:rsid w:val="00636A44"/>
    <w:pPr>
      <w:autoSpaceDE w:val="0"/>
      <w:autoSpaceDN w:val="0"/>
      <w:adjustRightInd w:val="0"/>
      <w:spacing w:after="0" w:line="240" w:lineRule="auto"/>
    </w:pPr>
    <w:rPr>
      <w:rFonts w:ascii="Arial" w:eastAsia="Times New Roman" w:hAnsi="Arial" w:cs="Arial"/>
      <w:b/>
      <w:bCs/>
      <w:sz w:val="20"/>
      <w:szCs w:val="20"/>
      <w:lang w:eastAsia="ru-RU"/>
    </w:rPr>
  </w:style>
  <w:style w:type="paragraph" w:styleId="af8">
    <w:name w:val="endnote text"/>
    <w:basedOn w:val="a2"/>
    <w:link w:val="af9"/>
    <w:rsid w:val="00636A44"/>
    <w:rPr>
      <w:sz w:val="20"/>
      <w:szCs w:val="20"/>
    </w:rPr>
  </w:style>
  <w:style w:type="character" w:customStyle="1" w:styleId="af9">
    <w:name w:val="Текст концевой сноски Знак"/>
    <w:basedOn w:val="a3"/>
    <w:link w:val="af8"/>
    <w:rsid w:val="00636A44"/>
    <w:rPr>
      <w:rFonts w:ascii="Times New Roman" w:eastAsia="Times New Roman" w:hAnsi="Times New Roman" w:cs="Times New Roman"/>
      <w:sz w:val="20"/>
      <w:szCs w:val="20"/>
      <w:lang w:eastAsia="ru-RU"/>
    </w:rPr>
  </w:style>
  <w:style w:type="character" w:styleId="afa">
    <w:name w:val="endnote reference"/>
    <w:basedOn w:val="a3"/>
    <w:rsid w:val="00636A44"/>
    <w:rPr>
      <w:vertAlign w:val="superscript"/>
    </w:rPr>
  </w:style>
  <w:style w:type="paragraph" w:styleId="afb">
    <w:name w:val="footnote text"/>
    <w:basedOn w:val="a2"/>
    <w:link w:val="afc"/>
    <w:uiPriority w:val="99"/>
    <w:rsid w:val="00636A44"/>
    <w:rPr>
      <w:sz w:val="20"/>
      <w:szCs w:val="20"/>
    </w:rPr>
  </w:style>
  <w:style w:type="character" w:customStyle="1" w:styleId="afc">
    <w:name w:val="Текст сноски Знак"/>
    <w:basedOn w:val="a3"/>
    <w:link w:val="afb"/>
    <w:uiPriority w:val="99"/>
    <w:rsid w:val="00636A44"/>
    <w:rPr>
      <w:rFonts w:ascii="Times New Roman" w:eastAsia="Times New Roman" w:hAnsi="Times New Roman" w:cs="Times New Roman"/>
      <w:sz w:val="20"/>
      <w:szCs w:val="20"/>
      <w:lang w:eastAsia="ru-RU"/>
    </w:rPr>
  </w:style>
  <w:style w:type="character" w:styleId="afd">
    <w:name w:val="footnote reference"/>
    <w:basedOn w:val="a3"/>
    <w:uiPriority w:val="99"/>
    <w:rsid w:val="00636A44"/>
    <w:rPr>
      <w:vertAlign w:val="superscript"/>
    </w:rPr>
  </w:style>
  <w:style w:type="paragraph" w:customStyle="1" w:styleId="ConsPlusNonformat">
    <w:name w:val="ConsPlusNonformat"/>
    <w:rsid w:val="00636A4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636A44"/>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af7">
    <w:name w:val="Без интервала Знак"/>
    <w:basedOn w:val="a3"/>
    <w:link w:val="af6"/>
    <w:uiPriority w:val="1"/>
    <w:rsid w:val="00636A44"/>
    <w:rPr>
      <w:rFonts w:ascii="Calibri" w:eastAsia="Calibri" w:hAnsi="Calibri" w:cs="Times New Roman"/>
    </w:rPr>
  </w:style>
  <w:style w:type="character" w:styleId="afe">
    <w:name w:val="annotation reference"/>
    <w:basedOn w:val="a3"/>
    <w:rsid w:val="00636A44"/>
    <w:rPr>
      <w:sz w:val="16"/>
      <w:szCs w:val="16"/>
    </w:rPr>
  </w:style>
  <w:style w:type="paragraph" w:styleId="aff">
    <w:name w:val="annotation text"/>
    <w:basedOn w:val="a2"/>
    <w:link w:val="aff0"/>
    <w:rsid w:val="00636A44"/>
    <w:rPr>
      <w:sz w:val="20"/>
      <w:szCs w:val="20"/>
    </w:rPr>
  </w:style>
  <w:style w:type="character" w:customStyle="1" w:styleId="aff0">
    <w:name w:val="Текст примечания Знак"/>
    <w:basedOn w:val="a3"/>
    <w:link w:val="aff"/>
    <w:rsid w:val="00636A44"/>
    <w:rPr>
      <w:rFonts w:ascii="Times New Roman" w:eastAsia="Times New Roman" w:hAnsi="Times New Roman" w:cs="Times New Roman"/>
      <w:sz w:val="20"/>
      <w:szCs w:val="20"/>
      <w:lang w:eastAsia="ru-RU"/>
    </w:rPr>
  </w:style>
  <w:style w:type="paragraph" w:styleId="aff1">
    <w:name w:val="annotation subject"/>
    <w:basedOn w:val="aff"/>
    <w:next w:val="aff"/>
    <w:link w:val="aff2"/>
    <w:rsid w:val="00636A44"/>
    <w:rPr>
      <w:b/>
      <w:bCs/>
    </w:rPr>
  </w:style>
  <w:style w:type="character" w:customStyle="1" w:styleId="aff2">
    <w:name w:val="Тема примечания Знак"/>
    <w:basedOn w:val="aff0"/>
    <w:link w:val="aff1"/>
    <w:rsid w:val="00636A44"/>
    <w:rPr>
      <w:b/>
      <w:bCs/>
    </w:rPr>
  </w:style>
  <w:style w:type="paragraph" w:styleId="HTML">
    <w:name w:val="HTML Preformatted"/>
    <w:basedOn w:val="a2"/>
    <w:link w:val="HTML0"/>
    <w:uiPriority w:val="99"/>
    <w:unhideWhenUsed/>
    <w:rsid w:val="00636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636A44"/>
    <w:rPr>
      <w:rFonts w:ascii="Courier New" w:eastAsia="Times New Roman" w:hAnsi="Courier New" w:cs="Courier New"/>
      <w:sz w:val="20"/>
      <w:szCs w:val="20"/>
      <w:lang w:eastAsia="ru-RU"/>
    </w:rPr>
  </w:style>
  <w:style w:type="character" w:customStyle="1" w:styleId="s10">
    <w:name w:val="s_10"/>
    <w:basedOn w:val="a3"/>
    <w:rsid w:val="00636A44"/>
  </w:style>
  <w:style w:type="paragraph" w:customStyle="1" w:styleId="s1">
    <w:name w:val="s_1"/>
    <w:basedOn w:val="a2"/>
    <w:rsid w:val="00636A44"/>
    <w:pPr>
      <w:spacing w:before="100" w:beforeAutospacing="1" w:after="100" w:afterAutospacing="1"/>
    </w:pPr>
  </w:style>
  <w:style w:type="paragraph" w:customStyle="1" w:styleId="s3">
    <w:name w:val="s_3"/>
    <w:basedOn w:val="a2"/>
    <w:rsid w:val="00636A44"/>
    <w:pPr>
      <w:spacing w:before="100" w:beforeAutospacing="1" w:after="100" w:afterAutospacing="1"/>
    </w:pPr>
  </w:style>
  <w:style w:type="paragraph" w:customStyle="1" w:styleId="s16">
    <w:name w:val="s_16"/>
    <w:basedOn w:val="a2"/>
    <w:rsid w:val="00636A44"/>
    <w:pPr>
      <w:spacing w:before="100" w:beforeAutospacing="1" w:after="100" w:afterAutospacing="1"/>
    </w:pPr>
  </w:style>
  <w:style w:type="paragraph" w:customStyle="1" w:styleId="Standard">
    <w:name w:val="Standard"/>
    <w:rsid w:val="00636A44"/>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ru-RU"/>
    </w:rPr>
  </w:style>
  <w:style w:type="character" w:customStyle="1" w:styleId="hl41">
    <w:name w:val="hl41"/>
    <w:rsid w:val="00636A44"/>
    <w:rPr>
      <w:b/>
      <w:bCs/>
      <w:sz w:val="20"/>
      <w:szCs w:val="20"/>
    </w:rPr>
  </w:style>
  <w:style w:type="paragraph" w:customStyle="1" w:styleId="ConsCell">
    <w:name w:val="ConsCell"/>
    <w:rsid w:val="00636A44"/>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styleId="aff3">
    <w:name w:val="FollowedHyperlink"/>
    <w:basedOn w:val="a3"/>
    <w:uiPriority w:val="99"/>
    <w:unhideWhenUsed/>
    <w:rsid w:val="00636A44"/>
    <w:rPr>
      <w:color w:val="800080"/>
      <w:u w:val="single"/>
    </w:rPr>
  </w:style>
  <w:style w:type="paragraph" w:customStyle="1" w:styleId="xl65">
    <w:name w:val="xl65"/>
    <w:basedOn w:val="a2"/>
    <w:rsid w:val="00636A44"/>
    <w:pPr>
      <w:spacing w:before="100" w:beforeAutospacing="1" w:after="100" w:afterAutospacing="1"/>
      <w:jc w:val="right"/>
    </w:pPr>
  </w:style>
  <w:style w:type="paragraph" w:customStyle="1" w:styleId="xl66">
    <w:name w:val="xl66"/>
    <w:basedOn w:val="a2"/>
    <w:rsid w:val="00636A44"/>
    <w:pPr>
      <w:spacing w:before="100" w:beforeAutospacing="1" w:after="100" w:afterAutospacing="1"/>
      <w:jc w:val="center"/>
    </w:pPr>
  </w:style>
  <w:style w:type="paragraph" w:customStyle="1" w:styleId="xl67">
    <w:name w:val="xl67"/>
    <w:basedOn w:val="a2"/>
    <w:rsid w:val="00636A44"/>
    <w:pPr>
      <w:spacing w:before="100" w:beforeAutospacing="1" w:after="100" w:afterAutospacing="1"/>
      <w:jc w:val="center"/>
    </w:pPr>
    <w:rPr>
      <w:b/>
      <w:bCs/>
    </w:rPr>
  </w:style>
  <w:style w:type="paragraph" w:customStyle="1" w:styleId="xl68">
    <w:name w:val="xl68"/>
    <w:basedOn w:val="a2"/>
    <w:rsid w:val="00636A44"/>
    <w:pPr>
      <w:spacing w:before="100" w:beforeAutospacing="1" w:after="100" w:afterAutospacing="1"/>
    </w:pPr>
  </w:style>
  <w:style w:type="paragraph" w:customStyle="1" w:styleId="xl69">
    <w:name w:val="xl69"/>
    <w:basedOn w:val="a2"/>
    <w:rsid w:val="00636A44"/>
    <w:pPr>
      <w:spacing w:before="100" w:beforeAutospacing="1" w:after="100" w:afterAutospacing="1"/>
      <w:jc w:val="center"/>
    </w:pPr>
  </w:style>
  <w:style w:type="paragraph" w:customStyle="1" w:styleId="xl70">
    <w:name w:val="xl70"/>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4">
    <w:name w:val="xl74"/>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75">
    <w:name w:val="xl75"/>
    <w:basedOn w:val="a2"/>
    <w:rsid w:val="00636A44"/>
    <w:pPr>
      <w:spacing w:before="100" w:beforeAutospacing="1" w:after="100" w:afterAutospacing="1"/>
    </w:pPr>
  </w:style>
  <w:style w:type="paragraph" w:customStyle="1" w:styleId="xl76">
    <w:name w:val="xl76"/>
    <w:basedOn w:val="a2"/>
    <w:rsid w:val="00636A44"/>
    <w:pPr>
      <w:spacing w:before="100" w:beforeAutospacing="1" w:after="100" w:afterAutospacing="1"/>
      <w:jc w:val="center"/>
    </w:pPr>
    <w:rPr>
      <w:b/>
      <w:bCs/>
    </w:rPr>
  </w:style>
  <w:style w:type="paragraph" w:customStyle="1" w:styleId="xl77">
    <w:name w:val="xl77"/>
    <w:basedOn w:val="a2"/>
    <w:rsid w:val="00636A44"/>
    <w:pPr>
      <w:spacing w:before="100" w:beforeAutospacing="1" w:after="100" w:afterAutospacing="1"/>
    </w:pPr>
    <w:rPr>
      <w:b/>
      <w:bCs/>
    </w:rPr>
  </w:style>
  <w:style w:type="paragraph" w:customStyle="1" w:styleId="xl78">
    <w:name w:val="xl78"/>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rPr>
  </w:style>
  <w:style w:type="paragraph" w:customStyle="1" w:styleId="xl79">
    <w:name w:val="xl79"/>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1">
    <w:name w:val="xl81"/>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2">
    <w:name w:val="xl82"/>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5">
    <w:name w:val="xl85"/>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8">
    <w:name w:val="xl88"/>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9">
    <w:name w:val="xl89"/>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90">
    <w:name w:val="xl90"/>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2">
    <w:name w:val="xl92"/>
    <w:basedOn w:val="a2"/>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93">
    <w:name w:val="xl93"/>
    <w:basedOn w:val="a2"/>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94">
    <w:name w:val="xl94"/>
    <w:basedOn w:val="a2"/>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95">
    <w:name w:val="xl95"/>
    <w:basedOn w:val="a2"/>
    <w:rsid w:val="00636A44"/>
    <w:pPr>
      <w:shd w:val="clear" w:color="000000" w:fill="FFFF00"/>
      <w:spacing w:before="100" w:beforeAutospacing="1" w:after="100" w:afterAutospacing="1"/>
    </w:pPr>
  </w:style>
  <w:style w:type="paragraph" w:customStyle="1" w:styleId="xl96">
    <w:name w:val="xl96"/>
    <w:basedOn w:val="a2"/>
    <w:rsid w:val="00636A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97">
    <w:name w:val="xl97"/>
    <w:basedOn w:val="a2"/>
    <w:rsid w:val="00636A44"/>
    <w:pPr>
      <w:shd w:val="clear" w:color="000000" w:fill="FFFF00"/>
      <w:spacing w:before="100" w:beforeAutospacing="1" w:after="100" w:afterAutospacing="1"/>
    </w:pPr>
    <w:rPr>
      <w:color w:val="FFFFFF"/>
    </w:rPr>
  </w:style>
  <w:style w:type="paragraph" w:customStyle="1" w:styleId="xl98">
    <w:name w:val="xl98"/>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9">
    <w:name w:val="xl99"/>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1">
    <w:name w:val="xl101"/>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a2"/>
    <w:rsid w:val="00636A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3">
    <w:name w:val="xl103"/>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5">
    <w:name w:val="xl105"/>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06">
    <w:name w:val="xl106"/>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rPr>
  </w:style>
  <w:style w:type="paragraph" w:customStyle="1" w:styleId="xl107">
    <w:name w:val="xl107"/>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108">
    <w:name w:val="xl108"/>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2"/>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0">
    <w:name w:val="xl110"/>
    <w:basedOn w:val="a2"/>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headertext">
    <w:name w:val="headertext"/>
    <w:basedOn w:val="a2"/>
    <w:rsid w:val="00636A44"/>
    <w:pPr>
      <w:spacing w:before="100" w:beforeAutospacing="1" w:after="100" w:afterAutospacing="1"/>
    </w:pPr>
  </w:style>
  <w:style w:type="paragraph" w:customStyle="1" w:styleId="BlockQuotation">
    <w:name w:val="Block Quotation"/>
    <w:basedOn w:val="a2"/>
    <w:rsid w:val="00636A44"/>
    <w:pPr>
      <w:widowControl w:val="0"/>
      <w:suppressAutoHyphens/>
      <w:ind w:left="3686" w:right="-144" w:firstLine="4678"/>
      <w:jc w:val="both"/>
    </w:pPr>
    <w:rPr>
      <w:sz w:val="28"/>
      <w:szCs w:val="20"/>
      <w:lang w:eastAsia="ar-SA"/>
    </w:rPr>
  </w:style>
  <w:style w:type="paragraph" w:styleId="aff4">
    <w:name w:val="Body Text Indent"/>
    <w:basedOn w:val="a2"/>
    <w:link w:val="aff5"/>
    <w:rsid w:val="00636A44"/>
    <w:pPr>
      <w:ind w:left="360"/>
    </w:pPr>
    <w:rPr>
      <w:sz w:val="28"/>
    </w:rPr>
  </w:style>
  <w:style w:type="character" w:customStyle="1" w:styleId="aff5">
    <w:name w:val="Основной текст с отступом Знак"/>
    <w:basedOn w:val="a3"/>
    <w:link w:val="aff4"/>
    <w:rsid w:val="00636A44"/>
    <w:rPr>
      <w:rFonts w:ascii="Times New Roman" w:eastAsia="Times New Roman" w:hAnsi="Times New Roman" w:cs="Times New Roman"/>
      <w:sz w:val="28"/>
      <w:szCs w:val="24"/>
      <w:lang w:eastAsia="ru-RU"/>
    </w:rPr>
  </w:style>
  <w:style w:type="paragraph" w:styleId="aff6">
    <w:name w:val="Body Text"/>
    <w:basedOn w:val="a2"/>
    <w:link w:val="aff7"/>
    <w:rsid w:val="00636A44"/>
    <w:rPr>
      <w:sz w:val="28"/>
    </w:rPr>
  </w:style>
  <w:style w:type="character" w:customStyle="1" w:styleId="aff7">
    <w:name w:val="Основной текст Знак"/>
    <w:basedOn w:val="a3"/>
    <w:link w:val="aff6"/>
    <w:rsid w:val="00636A44"/>
    <w:rPr>
      <w:rFonts w:ascii="Times New Roman" w:eastAsia="Times New Roman" w:hAnsi="Times New Roman" w:cs="Times New Roman"/>
      <w:sz w:val="28"/>
      <w:szCs w:val="24"/>
      <w:lang w:eastAsia="ru-RU"/>
    </w:rPr>
  </w:style>
  <w:style w:type="character" w:customStyle="1" w:styleId="22">
    <w:name w:val="Основной текст (2)_"/>
    <w:link w:val="23"/>
    <w:locked/>
    <w:rsid w:val="00E63BF5"/>
    <w:rPr>
      <w:sz w:val="28"/>
      <w:szCs w:val="28"/>
      <w:shd w:val="clear" w:color="auto" w:fill="FFFFFF"/>
    </w:rPr>
  </w:style>
  <w:style w:type="paragraph" w:customStyle="1" w:styleId="23">
    <w:name w:val="Основной текст (2)"/>
    <w:basedOn w:val="a2"/>
    <w:link w:val="22"/>
    <w:rsid w:val="00E63BF5"/>
    <w:pPr>
      <w:widowControl w:val="0"/>
      <w:shd w:val="clear" w:color="auto" w:fill="FFFFFF"/>
      <w:spacing w:before="780" w:line="480" w:lineRule="exact"/>
      <w:jc w:val="both"/>
    </w:pPr>
    <w:rPr>
      <w:rFonts w:asciiTheme="minorHAnsi" w:eastAsiaTheme="minorHAnsi" w:hAnsiTheme="minorHAnsi" w:cstheme="minorBidi"/>
      <w:sz w:val="28"/>
      <w:szCs w:val="28"/>
      <w:lang w:eastAsia="en-US"/>
    </w:rPr>
  </w:style>
  <w:style w:type="character" w:customStyle="1" w:styleId="8">
    <w:name w:val="Основной текст (8)_"/>
    <w:link w:val="80"/>
    <w:locked/>
    <w:rsid w:val="00E63BF5"/>
    <w:rPr>
      <w:b/>
      <w:bCs/>
      <w:sz w:val="28"/>
      <w:szCs w:val="28"/>
      <w:shd w:val="clear" w:color="auto" w:fill="FFFFFF"/>
    </w:rPr>
  </w:style>
  <w:style w:type="paragraph" w:customStyle="1" w:styleId="80">
    <w:name w:val="Основной текст (8)"/>
    <w:basedOn w:val="a2"/>
    <w:link w:val="8"/>
    <w:rsid w:val="00E63BF5"/>
    <w:pPr>
      <w:widowControl w:val="0"/>
      <w:shd w:val="clear" w:color="auto" w:fill="FFFFFF"/>
      <w:spacing w:after="480" w:line="324" w:lineRule="exact"/>
      <w:jc w:val="center"/>
    </w:pPr>
    <w:rPr>
      <w:rFonts w:asciiTheme="minorHAnsi" w:eastAsiaTheme="minorHAnsi" w:hAnsiTheme="minorHAnsi" w:cstheme="minorBidi"/>
      <w:b/>
      <w:bCs/>
      <w:sz w:val="28"/>
      <w:szCs w:val="28"/>
      <w:lang w:eastAsia="en-US"/>
    </w:rPr>
  </w:style>
  <w:style w:type="paragraph" w:customStyle="1" w:styleId="Style1">
    <w:name w:val="Style1"/>
    <w:basedOn w:val="a2"/>
    <w:uiPriority w:val="99"/>
    <w:rsid w:val="00A4105E"/>
    <w:pPr>
      <w:widowControl w:val="0"/>
      <w:autoSpaceDE w:val="0"/>
      <w:autoSpaceDN w:val="0"/>
      <w:adjustRightInd w:val="0"/>
      <w:spacing w:line="322" w:lineRule="exact"/>
      <w:ind w:firstLine="710"/>
      <w:jc w:val="both"/>
    </w:pPr>
    <w:rPr>
      <w:rFonts w:eastAsiaTheme="minorEastAsia"/>
    </w:rPr>
  </w:style>
  <w:style w:type="character" w:customStyle="1" w:styleId="FontStyle18">
    <w:name w:val="Font Style18"/>
    <w:basedOn w:val="a3"/>
    <w:uiPriority w:val="99"/>
    <w:rsid w:val="00A4105E"/>
    <w:rPr>
      <w:rFonts w:ascii="Times New Roman" w:hAnsi="Times New Roman" w:cs="Times New Roman" w:hint="default"/>
      <w:sz w:val="26"/>
      <w:szCs w:val="26"/>
    </w:rPr>
  </w:style>
  <w:style w:type="character" w:styleId="aff8">
    <w:name w:val="Strong"/>
    <w:basedOn w:val="a3"/>
    <w:uiPriority w:val="22"/>
    <w:qFormat/>
    <w:rsid w:val="00A4105E"/>
    <w:rPr>
      <w:b/>
      <w:bCs/>
    </w:rPr>
  </w:style>
  <w:style w:type="paragraph" w:customStyle="1" w:styleId="12">
    <w:name w:val="Заголовок1"/>
    <w:basedOn w:val="a2"/>
    <w:next w:val="aff6"/>
    <w:rsid w:val="00891DE2"/>
    <w:pPr>
      <w:keepNext/>
      <w:suppressAutoHyphens/>
      <w:spacing w:before="240" w:after="120"/>
    </w:pPr>
    <w:rPr>
      <w:rFonts w:ascii="Arial" w:eastAsia="MS Mincho" w:hAnsi="Arial" w:cs="Tahoma"/>
      <w:kern w:val="1"/>
      <w:sz w:val="28"/>
      <w:szCs w:val="28"/>
      <w:lang w:eastAsia="ar-SA"/>
    </w:rPr>
  </w:style>
  <w:style w:type="character" w:customStyle="1" w:styleId="x-phmenubutton">
    <w:name w:val="x-ph__menu__button"/>
    <w:basedOn w:val="a3"/>
    <w:rsid w:val="00891DE2"/>
  </w:style>
  <w:style w:type="paragraph" w:customStyle="1" w:styleId="PreformattedText">
    <w:name w:val="Preformatted Text"/>
    <w:basedOn w:val="a2"/>
    <w:qFormat/>
    <w:rsid w:val="00431DE5"/>
    <w:pPr>
      <w:widowControl w:val="0"/>
    </w:pPr>
    <w:rPr>
      <w:rFonts w:ascii="Liberation Mono" w:eastAsia="Liberation Mono" w:hAnsi="Liberation Mono" w:cs="Liberation Mono"/>
      <w:sz w:val="20"/>
      <w:szCs w:val="20"/>
      <w:lang w:val="en-US" w:eastAsia="zh-CN" w:bidi="hi-IN"/>
    </w:rPr>
  </w:style>
  <w:style w:type="character" w:customStyle="1" w:styleId="50">
    <w:name w:val="Заголовок 5 Знак"/>
    <w:basedOn w:val="a3"/>
    <w:link w:val="5"/>
    <w:rsid w:val="004E6130"/>
    <w:rPr>
      <w:rFonts w:ascii="Times New Roman" w:eastAsia="Times New Roman" w:hAnsi="Times New Roman" w:cs="Times New Roman"/>
      <w:b/>
      <w:bCs/>
      <w:i/>
      <w:iCs/>
      <w:sz w:val="26"/>
      <w:szCs w:val="26"/>
      <w:lang w:eastAsia="ru-RU"/>
    </w:rPr>
  </w:style>
  <w:style w:type="paragraph" w:customStyle="1" w:styleId="printj">
    <w:name w:val="printj"/>
    <w:basedOn w:val="a2"/>
    <w:rsid w:val="00CF6380"/>
    <w:pPr>
      <w:spacing w:before="144" w:after="288"/>
      <w:jc w:val="both"/>
    </w:pPr>
  </w:style>
  <w:style w:type="character" w:customStyle="1" w:styleId="aff9">
    <w:name w:val="Основной текст_"/>
    <w:basedOn w:val="a3"/>
    <w:link w:val="31"/>
    <w:rsid w:val="00BC07A7"/>
    <w:rPr>
      <w:rFonts w:ascii="Times New Roman" w:eastAsia="Times New Roman" w:hAnsi="Times New Roman" w:cs="Times New Roman"/>
      <w:shd w:val="clear" w:color="auto" w:fill="FFFFFF"/>
    </w:rPr>
  </w:style>
  <w:style w:type="character" w:customStyle="1" w:styleId="affa">
    <w:name w:val="Основной текст + Курсив"/>
    <w:basedOn w:val="aff9"/>
    <w:rsid w:val="00BC07A7"/>
    <w:rPr>
      <w:i/>
      <w:iCs/>
      <w:color w:val="000000"/>
      <w:spacing w:val="0"/>
      <w:w w:val="100"/>
      <w:position w:val="0"/>
      <w:sz w:val="24"/>
      <w:szCs w:val="24"/>
      <w:lang w:val="ru-RU" w:eastAsia="ru-RU" w:bidi="ru-RU"/>
    </w:rPr>
  </w:style>
  <w:style w:type="character" w:customStyle="1" w:styleId="81">
    <w:name w:val="Основной текст (8) + Не курсив"/>
    <w:basedOn w:val="8"/>
    <w:rsid w:val="00BC07A7"/>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ff9"/>
    <w:rsid w:val="00BC07A7"/>
    <w:rPr>
      <w:color w:val="000000"/>
      <w:spacing w:val="0"/>
      <w:w w:val="100"/>
      <w:position w:val="0"/>
      <w:sz w:val="23"/>
      <w:szCs w:val="23"/>
      <w:lang w:val="ru-RU" w:eastAsia="ru-RU" w:bidi="ru-RU"/>
    </w:rPr>
  </w:style>
  <w:style w:type="paragraph" w:customStyle="1" w:styleId="31">
    <w:name w:val="Основной текст3"/>
    <w:basedOn w:val="a2"/>
    <w:link w:val="aff9"/>
    <w:rsid w:val="00BC07A7"/>
    <w:pPr>
      <w:widowControl w:val="0"/>
      <w:shd w:val="clear" w:color="auto" w:fill="FFFFFF"/>
      <w:spacing w:before="480" w:line="259" w:lineRule="exact"/>
      <w:ind w:hanging="1920"/>
    </w:pPr>
    <w:rPr>
      <w:sz w:val="22"/>
      <w:szCs w:val="22"/>
      <w:lang w:eastAsia="en-US"/>
    </w:rPr>
  </w:style>
  <w:style w:type="character" w:customStyle="1" w:styleId="110">
    <w:name w:val="Основной текст (11)_"/>
    <w:basedOn w:val="a3"/>
    <w:link w:val="111"/>
    <w:rsid w:val="00BC07A7"/>
    <w:rPr>
      <w:rFonts w:ascii="Times New Roman" w:eastAsia="Times New Roman" w:hAnsi="Times New Roman" w:cs="Times New Roman"/>
      <w:b/>
      <w:bCs/>
      <w:spacing w:val="10"/>
      <w:shd w:val="clear" w:color="auto" w:fill="FFFFFF"/>
    </w:rPr>
  </w:style>
  <w:style w:type="character" w:customStyle="1" w:styleId="0pt">
    <w:name w:val="Основной текст + Полужирный;Интервал 0 pt"/>
    <w:basedOn w:val="aff9"/>
    <w:rsid w:val="00BC07A7"/>
    <w:rPr>
      <w:b/>
      <w:bCs/>
      <w:color w:val="000000"/>
      <w:spacing w:val="10"/>
      <w:w w:val="100"/>
      <w:position w:val="0"/>
      <w:sz w:val="24"/>
      <w:szCs w:val="24"/>
      <w:lang w:val="ru-RU" w:eastAsia="ru-RU" w:bidi="ru-RU"/>
    </w:rPr>
  </w:style>
  <w:style w:type="character" w:customStyle="1" w:styleId="110pt">
    <w:name w:val="Основной текст (11) + Не полужирный;Интервал 0 pt"/>
    <w:basedOn w:val="110"/>
    <w:rsid w:val="00BC07A7"/>
    <w:rPr>
      <w:color w:val="000000"/>
      <w:spacing w:val="0"/>
      <w:w w:val="100"/>
      <w:position w:val="0"/>
      <w:sz w:val="24"/>
      <w:szCs w:val="24"/>
      <w:lang w:val="ru-RU" w:eastAsia="ru-RU" w:bidi="ru-RU"/>
    </w:rPr>
  </w:style>
  <w:style w:type="paragraph" w:customStyle="1" w:styleId="111">
    <w:name w:val="Основной текст (11)"/>
    <w:basedOn w:val="a2"/>
    <w:link w:val="110"/>
    <w:rsid w:val="00BC07A7"/>
    <w:pPr>
      <w:widowControl w:val="0"/>
      <w:shd w:val="clear" w:color="auto" w:fill="FFFFFF"/>
      <w:spacing w:before="840" w:line="0" w:lineRule="atLeast"/>
      <w:ind w:hanging="1000"/>
      <w:jc w:val="center"/>
    </w:pPr>
    <w:rPr>
      <w:b/>
      <w:bCs/>
      <w:spacing w:val="10"/>
      <w:sz w:val="22"/>
      <w:szCs w:val="22"/>
      <w:lang w:eastAsia="en-US"/>
    </w:rPr>
  </w:style>
  <w:style w:type="character" w:customStyle="1" w:styleId="32">
    <w:name w:val="Основной текст (3)_"/>
    <w:basedOn w:val="a3"/>
    <w:link w:val="33"/>
    <w:rsid w:val="003D0CB1"/>
    <w:rPr>
      <w:rFonts w:ascii="Times New Roman" w:eastAsia="Times New Roman" w:hAnsi="Times New Roman" w:cs="Times New Roman"/>
      <w:sz w:val="23"/>
      <w:szCs w:val="23"/>
      <w:shd w:val="clear" w:color="auto" w:fill="FFFFFF"/>
    </w:rPr>
  </w:style>
  <w:style w:type="character" w:customStyle="1" w:styleId="6">
    <w:name w:val="Основной текст (6)_"/>
    <w:basedOn w:val="a3"/>
    <w:link w:val="60"/>
    <w:rsid w:val="003D0CB1"/>
    <w:rPr>
      <w:rFonts w:ascii="Times New Roman" w:eastAsia="Times New Roman" w:hAnsi="Times New Roman" w:cs="Times New Roman"/>
      <w:i/>
      <w:iCs/>
      <w:shd w:val="clear" w:color="auto" w:fill="FFFFFF"/>
    </w:rPr>
  </w:style>
  <w:style w:type="character" w:customStyle="1" w:styleId="320">
    <w:name w:val="Заголовок №3 (2)_"/>
    <w:basedOn w:val="a3"/>
    <w:link w:val="321"/>
    <w:rsid w:val="003D0CB1"/>
    <w:rPr>
      <w:rFonts w:ascii="Times New Roman" w:eastAsia="Times New Roman" w:hAnsi="Times New Roman" w:cs="Times New Roman"/>
      <w:b/>
      <w:bCs/>
      <w:spacing w:val="10"/>
      <w:shd w:val="clear" w:color="auto" w:fill="FFFFFF"/>
    </w:rPr>
  </w:style>
  <w:style w:type="character" w:customStyle="1" w:styleId="95pt">
    <w:name w:val="Основной текст + 9;5 pt;Полужирный;Курсив"/>
    <w:basedOn w:val="aff9"/>
    <w:rsid w:val="003D0CB1"/>
    <w:rPr>
      <w:b/>
      <w:bCs/>
      <w:i/>
      <w:iCs/>
      <w:color w:val="000000"/>
      <w:spacing w:val="0"/>
      <w:w w:val="100"/>
      <w:position w:val="0"/>
      <w:sz w:val="19"/>
      <w:szCs w:val="19"/>
      <w:lang w:val="ru-RU" w:eastAsia="ru-RU" w:bidi="ru-RU"/>
    </w:rPr>
  </w:style>
  <w:style w:type="character" w:customStyle="1" w:styleId="9pt">
    <w:name w:val="Основной текст + 9 pt;Полужирный"/>
    <w:basedOn w:val="aff9"/>
    <w:rsid w:val="003D0CB1"/>
    <w:rPr>
      <w:b/>
      <w:bCs/>
      <w:color w:val="000000"/>
      <w:spacing w:val="0"/>
      <w:w w:val="100"/>
      <w:position w:val="0"/>
      <w:sz w:val="18"/>
      <w:szCs w:val="18"/>
      <w:lang w:val="ru-RU" w:eastAsia="ru-RU" w:bidi="ru-RU"/>
    </w:rPr>
  </w:style>
  <w:style w:type="character" w:customStyle="1" w:styleId="34">
    <w:name w:val="Заголовок №3_"/>
    <w:basedOn w:val="a3"/>
    <w:link w:val="35"/>
    <w:rsid w:val="003D0CB1"/>
    <w:rPr>
      <w:rFonts w:ascii="Times New Roman" w:eastAsia="Times New Roman" w:hAnsi="Times New Roman" w:cs="Times New Roman"/>
      <w:b/>
      <w:bCs/>
      <w:spacing w:val="10"/>
      <w:shd w:val="clear" w:color="auto" w:fill="FFFFFF"/>
    </w:rPr>
  </w:style>
  <w:style w:type="character" w:customStyle="1" w:styleId="30pt">
    <w:name w:val="Заголовок №3 + Не полужирный;Курсив;Интервал 0 pt"/>
    <w:basedOn w:val="34"/>
    <w:rsid w:val="003D0CB1"/>
    <w:rPr>
      <w:i/>
      <w:iCs/>
      <w:color w:val="000000"/>
      <w:spacing w:val="0"/>
      <w:w w:val="100"/>
      <w:position w:val="0"/>
      <w:sz w:val="24"/>
      <w:szCs w:val="24"/>
      <w:lang w:val="ru-RU" w:eastAsia="ru-RU" w:bidi="ru-RU"/>
    </w:rPr>
  </w:style>
  <w:style w:type="character" w:customStyle="1" w:styleId="14">
    <w:name w:val="Основной текст (14)"/>
    <w:basedOn w:val="a3"/>
    <w:rsid w:val="003D0CB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49pt">
    <w:name w:val="Основной текст (14) + 9 pt;Полужирный"/>
    <w:basedOn w:val="a3"/>
    <w:rsid w:val="003D0CB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4">
    <w:name w:val="Основной текст2"/>
    <w:basedOn w:val="aff9"/>
    <w:rsid w:val="003D0CB1"/>
    <w:rPr>
      <w:color w:val="000000"/>
      <w:spacing w:val="0"/>
      <w:w w:val="100"/>
      <w:position w:val="0"/>
      <w:sz w:val="24"/>
      <w:szCs w:val="24"/>
      <w:lang w:val="ru-RU" w:eastAsia="ru-RU" w:bidi="ru-RU"/>
    </w:rPr>
  </w:style>
  <w:style w:type="character" w:customStyle="1" w:styleId="395pt">
    <w:name w:val="Основной текст (3) + 9;5 pt;Полужирный;Курсив"/>
    <w:basedOn w:val="32"/>
    <w:rsid w:val="003D0CB1"/>
    <w:rPr>
      <w:b/>
      <w:bCs/>
      <w:i/>
      <w:iCs/>
      <w:color w:val="000000"/>
      <w:spacing w:val="0"/>
      <w:w w:val="100"/>
      <w:position w:val="0"/>
      <w:sz w:val="19"/>
      <w:szCs w:val="19"/>
      <w:lang w:val="ru-RU" w:eastAsia="ru-RU" w:bidi="ru-RU"/>
    </w:rPr>
  </w:style>
  <w:style w:type="character" w:customStyle="1" w:styleId="6Arial11pt">
    <w:name w:val="Основной текст (6) + Arial;11 pt;Полужирный;Не курсив"/>
    <w:basedOn w:val="6"/>
    <w:rsid w:val="003D0CB1"/>
    <w:rPr>
      <w:rFonts w:ascii="Arial" w:eastAsia="Arial" w:hAnsi="Arial" w:cs="Arial"/>
      <w:b/>
      <w:bCs/>
      <w:color w:val="000000"/>
      <w:spacing w:val="0"/>
      <w:w w:val="100"/>
      <w:position w:val="0"/>
      <w:sz w:val="22"/>
      <w:szCs w:val="22"/>
      <w:lang w:val="ru-RU" w:eastAsia="ru-RU" w:bidi="ru-RU"/>
    </w:rPr>
  </w:style>
  <w:style w:type="character" w:customStyle="1" w:styleId="16">
    <w:name w:val="Основной текст (16)_"/>
    <w:basedOn w:val="a3"/>
    <w:link w:val="160"/>
    <w:rsid w:val="003D0CB1"/>
    <w:rPr>
      <w:sz w:val="20"/>
      <w:szCs w:val="20"/>
      <w:shd w:val="clear" w:color="auto" w:fill="FFFFFF"/>
    </w:rPr>
  </w:style>
  <w:style w:type="character" w:customStyle="1" w:styleId="19">
    <w:name w:val="Основной текст (19)_"/>
    <w:basedOn w:val="a3"/>
    <w:link w:val="190"/>
    <w:rsid w:val="003D0CB1"/>
    <w:rPr>
      <w:rFonts w:ascii="Times New Roman" w:eastAsia="Times New Roman" w:hAnsi="Times New Roman" w:cs="Times New Roman"/>
      <w:i/>
      <w:iCs/>
      <w:sz w:val="20"/>
      <w:szCs w:val="20"/>
      <w:shd w:val="clear" w:color="auto" w:fill="FFFFFF"/>
    </w:rPr>
  </w:style>
  <w:style w:type="character" w:customStyle="1" w:styleId="19CourierNew">
    <w:name w:val="Основной текст (19) + Courier New;Не курсив"/>
    <w:basedOn w:val="19"/>
    <w:rsid w:val="003D0CB1"/>
    <w:rPr>
      <w:rFonts w:ascii="Courier New" w:eastAsia="Courier New" w:hAnsi="Courier New" w:cs="Courier New"/>
      <w:color w:val="000000"/>
      <w:spacing w:val="0"/>
      <w:w w:val="100"/>
      <w:position w:val="0"/>
      <w:lang w:val="ru-RU" w:eastAsia="ru-RU" w:bidi="ru-RU"/>
    </w:rPr>
  </w:style>
  <w:style w:type="paragraph" w:customStyle="1" w:styleId="33">
    <w:name w:val="Основной текст (3)"/>
    <w:basedOn w:val="a2"/>
    <w:link w:val="32"/>
    <w:rsid w:val="003D0CB1"/>
    <w:pPr>
      <w:widowControl w:val="0"/>
      <w:shd w:val="clear" w:color="auto" w:fill="FFFFFF"/>
      <w:spacing w:before="180" w:after="60" w:line="0" w:lineRule="atLeast"/>
      <w:jc w:val="center"/>
    </w:pPr>
    <w:rPr>
      <w:sz w:val="23"/>
      <w:szCs w:val="23"/>
      <w:lang w:eastAsia="en-US"/>
    </w:rPr>
  </w:style>
  <w:style w:type="paragraph" w:customStyle="1" w:styleId="60">
    <w:name w:val="Основной текст (6)"/>
    <w:basedOn w:val="a2"/>
    <w:link w:val="6"/>
    <w:rsid w:val="003D0CB1"/>
    <w:pPr>
      <w:widowControl w:val="0"/>
      <w:shd w:val="clear" w:color="auto" w:fill="FFFFFF"/>
      <w:spacing w:line="250" w:lineRule="exact"/>
      <w:jc w:val="center"/>
    </w:pPr>
    <w:rPr>
      <w:i/>
      <w:iCs/>
      <w:sz w:val="22"/>
      <w:szCs w:val="22"/>
      <w:lang w:eastAsia="en-US"/>
    </w:rPr>
  </w:style>
  <w:style w:type="paragraph" w:customStyle="1" w:styleId="321">
    <w:name w:val="Заголовок №3 (2)"/>
    <w:basedOn w:val="a2"/>
    <w:link w:val="320"/>
    <w:rsid w:val="003D0CB1"/>
    <w:pPr>
      <w:widowControl w:val="0"/>
      <w:shd w:val="clear" w:color="auto" w:fill="FFFFFF"/>
      <w:spacing w:before="420" w:after="240" w:line="322" w:lineRule="exact"/>
      <w:outlineLvl w:val="2"/>
    </w:pPr>
    <w:rPr>
      <w:b/>
      <w:bCs/>
      <w:spacing w:val="10"/>
      <w:sz w:val="22"/>
      <w:szCs w:val="22"/>
      <w:lang w:eastAsia="en-US"/>
    </w:rPr>
  </w:style>
  <w:style w:type="paragraph" w:customStyle="1" w:styleId="35">
    <w:name w:val="Заголовок №3"/>
    <w:basedOn w:val="a2"/>
    <w:link w:val="34"/>
    <w:rsid w:val="003D0CB1"/>
    <w:pPr>
      <w:widowControl w:val="0"/>
      <w:shd w:val="clear" w:color="auto" w:fill="FFFFFF"/>
      <w:spacing w:before="300" w:after="300" w:line="322" w:lineRule="exact"/>
      <w:ind w:hanging="680"/>
      <w:jc w:val="center"/>
      <w:outlineLvl w:val="2"/>
    </w:pPr>
    <w:rPr>
      <w:b/>
      <w:bCs/>
      <w:spacing w:val="10"/>
      <w:sz w:val="22"/>
      <w:szCs w:val="22"/>
      <w:lang w:eastAsia="en-US"/>
    </w:rPr>
  </w:style>
  <w:style w:type="paragraph" w:customStyle="1" w:styleId="160">
    <w:name w:val="Основной текст (16)"/>
    <w:basedOn w:val="a2"/>
    <w:link w:val="16"/>
    <w:rsid w:val="003D0CB1"/>
    <w:pPr>
      <w:widowControl w:val="0"/>
      <w:shd w:val="clear" w:color="auto" w:fill="FFFFFF"/>
      <w:spacing w:after="60" w:line="0" w:lineRule="atLeast"/>
    </w:pPr>
    <w:rPr>
      <w:rFonts w:asciiTheme="minorHAnsi" w:eastAsiaTheme="minorHAnsi" w:hAnsiTheme="minorHAnsi" w:cstheme="minorBidi"/>
      <w:sz w:val="20"/>
      <w:szCs w:val="20"/>
      <w:lang w:eastAsia="en-US"/>
    </w:rPr>
  </w:style>
  <w:style w:type="paragraph" w:customStyle="1" w:styleId="190">
    <w:name w:val="Основной текст (19)"/>
    <w:basedOn w:val="a2"/>
    <w:link w:val="19"/>
    <w:rsid w:val="003D0CB1"/>
    <w:pPr>
      <w:widowControl w:val="0"/>
      <w:shd w:val="clear" w:color="auto" w:fill="FFFFFF"/>
      <w:spacing w:before="240" w:line="0" w:lineRule="atLeast"/>
    </w:pPr>
    <w:rPr>
      <w:i/>
      <w:iCs/>
      <w:sz w:val="20"/>
      <w:szCs w:val="20"/>
      <w:lang w:eastAsia="en-US"/>
    </w:rPr>
  </w:style>
  <w:style w:type="character" w:customStyle="1" w:styleId="9">
    <w:name w:val="Основной текст (9)_"/>
    <w:basedOn w:val="a3"/>
    <w:link w:val="90"/>
    <w:rsid w:val="003D0CB1"/>
    <w:rPr>
      <w:rFonts w:ascii="Times New Roman" w:eastAsia="Times New Roman" w:hAnsi="Times New Roman" w:cs="Times New Roman"/>
      <w:b/>
      <w:bCs/>
      <w:i/>
      <w:iCs/>
      <w:sz w:val="19"/>
      <w:szCs w:val="19"/>
      <w:shd w:val="clear" w:color="auto" w:fill="FFFFFF"/>
    </w:rPr>
  </w:style>
  <w:style w:type="character" w:customStyle="1" w:styleId="99pt">
    <w:name w:val="Основной текст (9) + 9 pt;Не курсив"/>
    <w:basedOn w:val="9"/>
    <w:rsid w:val="003D0CB1"/>
    <w:rPr>
      <w:color w:val="000000"/>
      <w:spacing w:val="0"/>
      <w:w w:val="100"/>
      <w:position w:val="0"/>
      <w:sz w:val="18"/>
      <w:szCs w:val="18"/>
      <w:lang w:val="ru-RU" w:eastAsia="ru-RU" w:bidi="ru-RU"/>
    </w:rPr>
  </w:style>
  <w:style w:type="character" w:customStyle="1" w:styleId="912pt">
    <w:name w:val="Основной текст (9) + 12 pt;Не полужирный;Не курсив"/>
    <w:basedOn w:val="9"/>
    <w:rsid w:val="003D0CB1"/>
    <w:rPr>
      <w:color w:val="000000"/>
      <w:spacing w:val="0"/>
      <w:w w:val="100"/>
      <w:position w:val="0"/>
      <w:sz w:val="24"/>
      <w:szCs w:val="24"/>
      <w:lang w:val="ru-RU" w:eastAsia="ru-RU" w:bidi="ru-RU"/>
    </w:rPr>
  </w:style>
  <w:style w:type="character" w:customStyle="1" w:styleId="1111pt0pt">
    <w:name w:val="Основной текст (11) + 11 pt;Курсив;Интервал 0 pt"/>
    <w:basedOn w:val="110"/>
    <w:rsid w:val="003D0CB1"/>
    <w:rPr>
      <w:i/>
      <w:iCs/>
      <w:smallCaps w:val="0"/>
      <w:strike w:val="0"/>
      <w:color w:val="000000"/>
      <w:spacing w:val="0"/>
      <w:w w:val="100"/>
      <w:position w:val="0"/>
      <w:sz w:val="22"/>
      <w:szCs w:val="22"/>
      <w:u w:val="none"/>
      <w:lang w:val="ru-RU" w:eastAsia="ru-RU" w:bidi="ru-RU"/>
    </w:rPr>
  </w:style>
  <w:style w:type="character" w:customStyle="1" w:styleId="13">
    <w:name w:val="Основной текст (13)_"/>
    <w:basedOn w:val="a3"/>
    <w:link w:val="130"/>
    <w:rsid w:val="003D0CB1"/>
    <w:rPr>
      <w:rFonts w:ascii="Times New Roman" w:eastAsia="Times New Roman" w:hAnsi="Times New Roman" w:cs="Times New Roman"/>
      <w:b/>
      <w:bCs/>
      <w:shd w:val="clear" w:color="auto" w:fill="FFFFFF"/>
    </w:rPr>
  </w:style>
  <w:style w:type="character" w:customStyle="1" w:styleId="131">
    <w:name w:val="Основной текст (13) + Не полужирный"/>
    <w:basedOn w:val="13"/>
    <w:rsid w:val="003D0CB1"/>
    <w:rPr>
      <w:color w:val="000000"/>
      <w:spacing w:val="0"/>
      <w:w w:val="100"/>
      <w:position w:val="0"/>
      <w:sz w:val="24"/>
      <w:szCs w:val="24"/>
      <w:lang w:val="ru-RU" w:eastAsia="ru-RU" w:bidi="ru-RU"/>
    </w:rPr>
  </w:style>
  <w:style w:type="character" w:customStyle="1" w:styleId="1395pt">
    <w:name w:val="Основной текст (13) + 9;5 pt;Курсив"/>
    <w:basedOn w:val="13"/>
    <w:rsid w:val="003D0CB1"/>
    <w:rPr>
      <w:i/>
      <w:iCs/>
      <w:color w:val="000000"/>
      <w:spacing w:val="0"/>
      <w:w w:val="100"/>
      <w:position w:val="0"/>
      <w:sz w:val="19"/>
      <w:szCs w:val="19"/>
      <w:lang w:val="ru-RU" w:eastAsia="ru-RU" w:bidi="ru-RU"/>
    </w:rPr>
  </w:style>
  <w:style w:type="character" w:customStyle="1" w:styleId="91">
    <w:name w:val="Основной текст (9) + Не курсив"/>
    <w:basedOn w:val="9"/>
    <w:rsid w:val="003D0CB1"/>
    <w:rPr>
      <w:color w:val="000000"/>
      <w:spacing w:val="0"/>
      <w:w w:val="100"/>
      <w:position w:val="0"/>
      <w:lang w:val="ru-RU" w:eastAsia="ru-RU" w:bidi="ru-RU"/>
    </w:rPr>
  </w:style>
  <w:style w:type="paragraph" w:customStyle="1" w:styleId="90">
    <w:name w:val="Основной текст (9)"/>
    <w:basedOn w:val="a2"/>
    <w:link w:val="9"/>
    <w:rsid w:val="003D0CB1"/>
    <w:pPr>
      <w:widowControl w:val="0"/>
      <w:shd w:val="clear" w:color="auto" w:fill="FFFFFF"/>
      <w:spacing w:before="5040" w:line="0" w:lineRule="atLeast"/>
      <w:jc w:val="both"/>
    </w:pPr>
    <w:rPr>
      <w:b/>
      <w:bCs/>
      <w:i/>
      <w:iCs/>
      <w:sz w:val="19"/>
      <w:szCs w:val="19"/>
      <w:lang w:eastAsia="en-US"/>
    </w:rPr>
  </w:style>
  <w:style w:type="paragraph" w:customStyle="1" w:styleId="130">
    <w:name w:val="Основной текст (13)"/>
    <w:basedOn w:val="a2"/>
    <w:link w:val="13"/>
    <w:rsid w:val="003D0CB1"/>
    <w:pPr>
      <w:widowControl w:val="0"/>
      <w:shd w:val="clear" w:color="auto" w:fill="FFFFFF"/>
      <w:spacing w:line="648" w:lineRule="exact"/>
    </w:pPr>
    <w:rPr>
      <w:b/>
      <w:bCs/>
      <w:sz w:val="22"/>
      <w:szCs w:val="22"/>
      <w:lang w:eastAsia="en-US"/>
    </w:rPr>
  </w:style>
  <w:style w:type="character" w:customStyle="1" w:styleId="ConsPlusNormal0">
    <w:name w:val="ConsPlusNormal Знак"/>
    <w:link w:val="ConsPlusNormal"/>
    <w:uiPriority w:val="99"/>
    <w:locked/>
    <w:rsid w:val="00A57846"/>
    <w:rPr>
      <w:rFonts w:ascii="Arial" w:eastAsia="Times New Roman" w:hAnsi="Arial" w:cs="Arial"/>
      <w:sz w:val="20"/>
      <w:szCs w:val="20"/>
      <w:lang w:eastAsia="ru-RU"/>
    </w:rPr>
  </w:style>
  <w:style w:type="paragraph" w:styleId="36">
    <w:name w:val="Body Text 3"/>
    <w:basedOn w:val="a2"/>
    <w:link w:val="37"/>
    <w:unhideWhenUsed/>
    <w:rsid w:val="00A57846"/>
    <w:pPr>
      <w:widowControl w:val="0"/>
      <w:suppressAutoHyphens/>
      <w:autoSpaceDN w:val="0"/>
      <w:spacing w:after="120"/>
      <w:textAlignment w:val="baseline"/>
    </w:pPr>
    <w:rPr>
      <w:rFonts w:ascii="Arial" w:eastAsia="Lucida Sans Unicode" w:hAnsi="Arial" w:cs="Mangal"/>
      <w:kern w:val="3"/>
      <w:sz w:val="16"/>
      <w:szCs w:val="14"/>
      <w:lang w:eastAsia="zh-CN" w:bidi="hi-IN"/>
    </w:rPr>
  </w:style>
  <w:style w:type="character" w:customStyle="1" w:styleId="37">
    <w:name w:val="Основной текст 3 Знак"/>
    <w:basedOn w:val="a3"/>
    <w:link w:val="36"/>
    <w:rsid w:val="00A57846"/>
    <w:rPr>
      <w:rFonts w:ascii="Arial" w:eastAsia="Lucida Sans Unicode" w:hAnsi="Arial" w:cs="Mangal"/>
      <w:kern w:val="3"/>
      <w:sz w:val="16"/>
      <w:szCs w:val="14"/>
      <w:lang w:eastAsia="zh-CN" w:bidi="hi-IN"/>
    </w:rPr>
  </w:style>
  <w:style w:type="character" w:customStyle="1" w:styleId="hyperlink">
    <w:name w:val="hyperlink"/>
    <w:basedOn w:val="a3"/>
    <w:rsid w:val="00F427E2"/>
  </w:style>
  <w:style w:type="character" w:customStyle="1" w:styleId="Bodytext4">
    <w:name w:val="Body text (4)_"/>
    <w:basedOn w:val="a3"/>
    <w:link w:val="Bodytext40"/>
    <w:rsid w:val="0071378E"/>
    <w:rPr>
      <w:rFonts w:ascii="Times New Roman" w:eastAsia="Times New Roman" w:hAnsi="Times New Roman" w:cs="Times New Roman"/>
      <w:b/>
      <w:bCs/>
      <w:shd w:val="clear" w:color="auto" w:fill="FFFFFF"/>
    </w:rPr>
  </w:style>
  <w:style w:type="character" w:customStyle="1" w:styleId="Bodytext2">
    <w:name w:val="Body text (2)_"/>
    <w:basedOn w:val="a3"/>
    <w:link w:val="Bodytext20"/>
    <w:rsid w:val="0071378E"/>
    <w:rPr>
      <w:rFonts w:ascii="Times New Roman" w:eastAsia="Times New Roman" w:hAnsi="Times New Roman" w:cs="Times New Roman"/>
      <w:sz w:val="28"/>
      <w:szCs w:val="28"/>
      <w:shd w:val="clear" w:color="auto" w:fill="FFFFFF"/>
    </w:rPr>
  </w:style>
  <w:style w:type="character" w:customStyle="1" w:styleId="Bodytext211ptBold">
    <w:name w:val="Body text (2) + 11 pt;Bold"/>
    <w:basedOn w:val="Bodytext2"/>
    <w:rsid w:val="0071378E"/>
    <w:rPr>
      <w:b/>
      <w:bCs/>
      <w:color w:val="000000"/>
      <w:spacing w:val="0"/>
      <w:w w:val="100"/>
      <w:position w:val="0"/>
      <w:sz w:val="22"/>
      <w:szCs w:val="22"/>
      <w:lang w:val="ru-RU" w:eastAsia="ru-RU" w:bidi="ru-RU"/>
    </w:rPr>
  </w:style>
  <w:style w:type="character" w:customStyle="1" w:styleId="Bodytext212pt">
    <w:name w:val="Body text (2) + 12 pt"/>
    <w:basedOn w:val="Bodytext2"/>
    <w:rsid w:val="0071378E"/>
    <w:rPr>
      <w:color w:val="000000"/>
      <w:spacing w:val="0"/>
      <w:w w:val="100"/>
      <w:position w:val="0"/>
      <w:sz w:val="24"/>
      <w:szCs w:val="24"/>
      <w:lang w:val="ru-RU" w:eastAsia="ru-RU" w:bidi="ru-RU"/>
    </w:rPr>
  </w:style>
  <w:style w:type="character" w:customStyle="1" w:styleId="Bodytext2Spacing3pt">
    <w:name w:val="Body text (2) + Spacing 3 pt"/>
    <w:basedOn w:val="Bodytext2"/>
    <w:rsid w:val="0071378E"/>
    <w:rPr>
      <w:color w:val="000000"/>
      <w:spacing w:val="70"/>
      <w:w w:val="100"/>
      <w:position w:val="0"/>
      <w:lang w:val="ru-RU" w:eastAsia="ru-RU" w:bidi="ru-RU"/>
    </w:rPr>
  </w:style>
  <w:style w:type="paragraph" w:customStyle="1" w:styleId="Bodytext20">
    <w:name w:val="Body text (2)"/>
    <w:basedOn w:val="a2"/>
    <w:link w:val="Bodytext2"/>
    <w:rsid w:val="0071378E"/>
    <w:pPr>
      <w:widowControl w:val="0"/>
      <w:shd w:val="clear" w:color="auto" w:fill="FFFFFF"/>
      <w:spacing w:after="300" w:line="324" w:lineRule="exact"/>
    </w:pPr>
    <w:rPr>
      <w:sz w:val="28"/>
      <w:szCs w:val="28"/>
      <w:lang w:eastAsia="en-US"/>
    </w:rPr>
  </w:style>
  <w:style w:type="paragraph" w:customStyle="1" w:styleId="Bodytext40">
    <w:name w:val="Body text (4)"/>
    <w:basedOn w:val="a2"/>
    <w:link w:val="Bodytext4"/>
    <w:rsid w:val="0071378E"/>
    <w:pPr>
      <w:widowControl w:val="0"/>
      <w:shd w:val="clear" w:color="auto" w:fill="FFFFFF"/>
      <w:spacing w:line="0" w:lineRule="atLeast"/>
      <w:jc w:val="center"/>
    </w:pPr>
    <w:rPr>
      <w:b/>
      <w:bCs/>
      <w:sz w:val="22"/>
      <w:szCs w:val="22"/>
      <w:lang w:eastAsia="en-US"/>
    </w:rPr>
  </w:style>
  <w:style w:type="paragraph" w:customStyle="1" w:styleId="15">
    <w:name w:val="Абзац списка1"/>
    <w:aliases w:val="Ненумерованный список"/>
    <w:basedOn w:val="a2"/>
    <w:rsid w:val="00773506"/>
    <w:pPr>
      <w:spacing w:after="200" w:line="276" w:lineRule="auto"/>
      <w:ind w:left="720"/>
    </w:pPr>
    <w:rPr>
      <w:rFonts w:ascii="Calibri" w:hAnsi="Calibri" w:cs="Calibri"/>
      <w:sz w:val="22"/>
      <w:szCs w:val="22"/>
      <w:lang w:eastAsia="en-US"/>
    </w:rPr>
  </w:style>
  <w:style w:type="paragraph" w:customStyle="1" w:styleId="affb">
    <w:name w:val="Содержимое таблицы"/>
    <w:basedOn w:val="a2"/>
    <w:rsid w:val="00773506"/>
    <w:pPr>
      <w:widowControl w:val="0"/>
      <w:suppressLineNumbers/>
      <w:suppressAutoHyphens/>
    </w:pPr>
    <w:rPr>
      <w:rFonts w:ascii="Liberation Serif" w:eastAsia="SimSun" w:hAnsi="Liberation Serif" w:cs="Liberation Serif"/>
      <w:color w:val="000000"/>
      <w:kern w:val="2"/>
      <w:lang w:eastAsia="zh-CN" w:bidi="hi-IN"/>
    </w:rPr>
  </w:style>
  <w:style w:type="character" w:customStyle="1" w:styleId="Bodytext2MicrosoftSansSerif6pt">
    <w:name w:val="Body text (2) + Microsoft Sans Serif;6 pt"/>
    <w:basedOn w:val="Bodytext2"/>
    <w:rsid w:val="00FF1194"/>
    <w:rPr>
      <w:rFonts w:ascii="Microsoft Sans Serif" w:eastAsia="Microsoft Sans Serif" w:hAnsi="Microsoft Sans Serif" w:cs="Microsoft Sans Serif"/>
      <w:color w:val="000000"/>
      <w:spacing w:val="0"/>
      <w:w w:val="100"/>
      <w:position w:val="0"/>
      <w:sz w:val="12"/>
      <w:szCs w:val="12"/>
      <w:lang w:val="ru-RU" w:eastAsia="ru-RU" w:bidi="ru-RU"/>
    </w:rPr>
  </w:style>
  <w:style w:type="character" w:customStyle="1" w:styleId="Bodytext2MicrosoftSansSerif6ptSmallCaps">
    <w:name w:val="Body text (2) + Microsoft Sans Serif;6 pt;Small Caps"/>
    <w:basedOn w:val="Bodytext2"/>
    <w:rsid w:val="00FF1194"/>
    <w:rPr>
      <w:rFonts w:ascii="Microsoft Sans Serif" w:eastAsia="Microsoft Sans Serif" w:hAnsi="Microsoft Sans Serif" w:cs="Microsoft Sans Serif"/>
      <w:b w:val="0"/>
      <w:bCs w:val="0"/>
      <w:i w:val="0"/>
      <w:iCs w:val="0"/>
      <w:smallCaps/>
      <w:strike w:val="0"/>
      <w:color w:val="000000"/>
      <w:spacing w:val="0"/>
      <w:w w:val="100"/>
      <w:position w:val="0"/>
      <w:sz w:val="12"/>
      <w:szCs w:val="12"/>
      <w:u w:val="none"/>
      <w:lang w:val="ru-RU" w:eastAsia="ru-RU" w:bidi="ru-RU"/>
    </w:rPr>
  </w:style>
  <w:style w:type="paragraph" w:customStyle="1" w:styleId="ConsNormal">
    <w:name w:val="ConsNormal"/>
    <w:rsid w:val="0089445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5">
    <w:name w:val="Body Text 2"/>
    <w:basedOn w:val="a2"/>
    <w:link w:val="26"/>
    <w:uiPriority w:val="99"/>
    <w:semiHidden/>
    <w:unhideWhenUsed/>
    <w:rsid w:val="001F6C2C"/>
    <w:pPr>
      <w:spacing w:after="120" w:line="480" w:lineRule="auto"/>
    </w:pPr>
  </w:style>
  <w:style w:type="character" w:customStyle="1" w:styleId="26">
    <w:name w:val="Основной текст 2 Знак"/>
    <w:basedOn w:val="a3"/>
    <w:link w:val="25"/>
    <w:uiPriority w:val="99"/>
    <w:semiHidden/>
    <w:rsid w:val="001F6C2C"/>
    <w:rPr>
      <w:rFonts w:ascii="Times New Roman" w:eastAsia="Times New Roman" w:hAnsi="Times New Roman" w:cs="Times New Roman"/>
      <w:sz w:val="24"/>
      <w:szCs w:val="24"/>
      <w:lang w:eastAsia="ru-RU"/>
    </w:rPr>
  </w:style>
  <w:style w:type="paragraph" w:customStyle="1" w:styleId="17">
    <w:name w:val="Без интервала1"/>
    <w:rsid w:val="001F6C2C"/>
    <w:pPr>
      <w:suppressAutoHyphens/>
      <w:spacing w:after="0" w:line="240" w:lineRule="auto"/>
    </w:pPr>
    <w:rPr>
      <w:rFonts w:ascii="Calibri" w:eastAsia="Times New Roman" w:hAnsi="Calibri" w:cs="Calibri"/>
      <w:lang w:eastAsia="zh-CN"/>
    </w:rPr>
  </w:style>
  <w:style w:type="character" w:customStyle="1" w:styleId="ad">
    <w:name w:val="Обычный (веб) Знак"/>
    <w:basedOn w:val="a3"/>
    <w:link w:val="ac"/>
    <w:rsid w:val="009A6500"/>
    <w:rPr>
      <w:rFonts w:ascii="Times New Roman" w:eastAsia="Times New Roman" w:hAnsi="Times New Roman" w:cs="Times New Roman"/>
      <w:sz w:val="24"/>
      <w:szCs w:val="24"/>
      <w:lang w:eastAsia="ru-RU"/>
    </w:rPr>
  </w:style>
  <w:style w:type="paragraph" w:customStyle="1" w:styleId="18">
    <w:name w:val="Текст1"/>
    <w:basedOn w:val="a2"/>
    <w:rsid w:val="009A6500"/>
    <w:pPr>
      <w:suppressAutoHyphens/>
      <w:jc w:val="both"/>
    </w:pPr>
    <w:rPr>
      <w:rFonts w:ascii="Courier New" w:hAnsi="Courier New" w:cs="Courier New"/>
      <w:sz w:val="20"/>
      <w:szCs w:val="20"/>
      <w:lang w:eastAsia="ar-SA"/>
    </w:rPr>
  </w:style>
  <w:style w:type="character" w:customStyle="1" w:styleId="ConsPlusNormal1">
    <w:name w:val="ConsPlusNormal1"/>
    <w:locked/>
    <w:rsid w:val="009A6500"/>
    <w:rPr>
      <w:rFonts w:ascii="Arial" w:eastAsia="Times New Roman" w:hAnsi="Arial" w:cs="Arial"/>
      <w:sz w:val="20"/>
      <w:szCs w:val="20"/>
    </w:rPr>
  </w:style>
  <w:style w:type="character" w:customStyle="1" w:styleId="af0">
    <w:name w:val="Абзац списка Знак"/>
    <w:link w:val="af"/>
    <w:locked/>
    <w:rsid w:val="009A6500"/>
    <w:rPr>
      <w:rFonts w:ascii="Times New Roman" w:eastAsia="Times New Roman" w:hAnsi="Times New Roman" w:cs="Times New Roman"/>
      <w:sz w:val="24"/>
      <w:szCs w:val="24"/>
      <w:lang w:eastAsia="ru-RU"/>
    </w:rPr>
  </w:style>
  <w:style w:type="paragraph" w:styleId="affc">
    <w:name w:val="Plain Text"/>
    <w:aliases w:val=" Знак7"/>
    <w:basedOn w:val="a2"/>
    <w:link w:val="affd"/>
    <w:rsid w:val="00A005A2"/>
    <w:rPr>
      <w:rFonts w:ascii="Courier New" w:hAnsi="Courier New" w:cs="Courier New"/>
      <w:sz w:val="20"/>
      <w:szCs w:val="20"/>
    </w:rPr>
  </w:style>
  <w:style w:type="character" w:customStyle="1" w:styleId="affd">
    <w:name w:val="Текст Знак"/>
    <w:aliases w:val=" Знак7 Знак"/>
    <w:basedOn w:val="a3"/>
    <w:link w:val="affc"/>
    <w:rsid w:val="00A005A2"/>
    <w:rPr>
      <w:rFonts w:ascii="Courier New" w:eastAsia="Times New Roman" w:hAnsi="Courier New" w:cs="Courier New"/>
      <w:sz w:val="20"/>
      <w:szCs w:val="20"/>
      <w:lang w:eastAsia="ru-RU"/>
    </w:rPr>
  </w:style>
  <w:style w:type="character" w:customStyle="1" w:styleId="FontStyle52">
    <w:name w:val="Font Style52"/>
    <w:basedOn w:val="a3"/>
    <w:rsid w:val="00A005A2"/>
    <w:rPr>
      <w:rFonts w:ascii="Times New Roman" w:hAnsi="Times New Roman" w:cs="Times New Roman"/>
      <w:b/>
      <w:bCs/>
      <w:sz w:val="26"/>
      <w:szCs w:val="26"/>
    </w:rPr>
  </w:style>
  <w:style w:type="paragraph" w:customStyle="1" w:styleId="Style2">
    <w:name w:val="Style2"/>
    <w:basedOn w:val="a2"/>
    <w:rsid w:val="00A005A2"/>
    <w:pPr>
      <w:widowControl w:val="0"/>
      <w:autoSpaceDE w:val="0"/>
      <w:autoSpaceDN w:val="0"/>
      <w:adjustRightInd w:val="0"/>
      <w:spacing w:line="370" w:lineRule="exact"/>
      <w:jc w:val="center"/>
    </w:pPr>
  </w:style>
  <w:style w:type="paragraph" w:customStyle="1" w:styleId="Style3">
    <w:name w:val="Style3"/>
    <w:basedOn w:val="a2"/>
    <w:rsid w:val="00A005A2"/>
    <w:pPr>
      <w:widowControl w:val="0"/>
      <w:autoSpaceDE w:val="0"/>
      <w:autoSpaceDN w:val="0"/>
      <w:adjustRightInd w:val="0"/>
    </w:pPr>
  </w:style>
  <w:style w:type="character" w:customStyle="1" w:styleId="FontStyle41">
    <w:name w:val="Font Style41"/>
    <w:basedOn w:val="a3"/>
    <w:rsid w:val="00A005A2"/>
    <w:rPr>
      <w:rFonts w:ascii="Times New Roman" w:hAnsi="Times New Roman" w:cs="Times New Roman"/>
      <w:b/>
      <w:bCs/>
      <w:i/>
      <w:iCs/>
      <w:sz w:val="20"/>
      <w:szCs w:val="20"/>
    </w:rPr>
  </w:style>
  <w:style w:type="paragraph" w:customStyle="1" w:styleId="Style5">
    <w:name w:val="Style5"/>
    <w:basedOn w:val="a2"/>
    <w:rsid w:val="00A005A2"/>
    <w:pPr>
      <w:widowControl w:val="0"/>
      <w:autoSpaceDE w:val="0"/>
      <w:autoSpaceDN w:val="0"/>
      <w:adjustRightInd w:val="0"/>
      <w:spacing w:line="317" w:lineRule="exact"/>
      <w:jc w:val="right"/>
    </w:pPr>
  </w:style>
  <w:style w:type="character" w:customStyle="1" w:styleId="FontStyle51">
    <w:name w:val="Font Style51"/>
    <w:basedOn w:val="a3"/>
    <w:rsid w:val="00A005A2"/>
    <w:rPr>
      <w:rFonts w:ascii="Times New Roman" w:hAnsi="Times New Roman" w:cs="Times New Roman"/>
      <w:sz w:val="26"/>
      <w:szCs w:val="26"/>
    </w:rPr>
  </w:style>
  <w:style w:type="paragraph" w:customStyle="1" w:styleId="Style4">
    <w:name w:val="Style4"/>
    <w:basedOn w:val="a2"/>
    <w:rsid w:val="00A005A2"/>
    <w:pPr>
      <w:widowControl w:val="0"/>
      <w:autoSpaceDE w:val="0"/>
      <w:autoSpaceDN w:val="0"/>
      <w:adjustRightInd w:val="0"/>
      <w:spacing w:line="370" w:lineRule="exact"/>
      <w:jc w:val="center"/>
    </w:pPr>
  </w:style>
  <w:style w:type="paragraph" w:customStyle="1" w:styleId="Style18">
    <w:name w:val="Style18"/>
    <w:basedOn w:val="a2"/>
    <w:rsid w:val="00A005A2"/>
    <w:pPr>
      <w:widowControl w:val="0"/>
      <w:autoSpaceDE w:val="0"/>
      <w:autoSpaceDN w:val="0"/>
      <w:adjustRightInd w:val="0"/>
      <w:spacing w:line="322" w:lineRule="exact"/>
      <w:jc w:val="both"/>
    </w:pPr>
  </w:style>
  <w:style w:type="character" w:customStyle="1" w:styleId="FontStyle50">
    <w:name w:val="Font Style50"/>
    <w:basedOn w:val="a3"/>
    <w:rsid w:val="00A005A2"/>
    <w:rPr>
      <w:rFonts w:ascii="Times New Roman" w:hAnsi="Times New Roman" w:cs="Times New Roman"/>
      <w:i/>
      <w:iCs/>
      <w:sz w:val="26"/>
      <w:szCs w:val="26"/>
    </w:rPr>
  </w:style>
  <w:style w:type="paragraph" w:customStyle="1" w:styleId="Style28">
    <w:name w:val="Style28"/>
    <w:basedOn w:val="a2"/>
    <w:rsid w:val="00A005A2"/>
    <w:pPr>
      <w:widowControl w:val="0"/>
      <w:autoSpaceDE w:val="0"/>
      <w:autoSpaceDN w:val="0"/>
      <w:adjustRightInd w:val="0"/>
      <w:spacing w:line="322" w:lineRule="exact"/>
      <w:ind w:firstLine="715"/>
      <w:jc w:val="both"/>
    </w:pPr>
  </w:style>
  <w:style w:type="paragraph" w:customStyle="1" w:styleId="Style26">
    <w:name w:val="Style26"/>
    <w:basedOn w:val="a2"/>
    <w:rsid w:val="00A005A2"/>
    <w:pPr>
      <w:widowControl w:val="0"/>
      <w:autoSpaceDE w:val="0"/>
      <w:autoSpaceDN w:val="0"/>
      <w:adjustRightInd w:val="0"/>
      <w:spacing w:line="322" w:lineRule="exact"/>
      <w:ind w:hanging="1526"/>
    </w:pPr>
  </w:style>
  <w:style w:type="character" w:customStyle="1" w:styleId="Tablecaption">
    <w:name w:val="Table caption_"/>
    <w:basedOn w:val="a3"/>
    <w:link w:val="Tablecaption0"/>
    <w:rsid w:val="00E95566"/>
    <w:rPr>
      <w:rFonts w:ascii="Times New Roman" w:eastAsia="Times New Roman" w:hAnsi="Times New Roman" w:cs="Times New Roman"/>
      <w:shd w:val="clear" w:color="auto" w:fill="FFFFFF"/>
    </w:rPr>
  </w:style>
  <w:style w:type="paragraph" w:customStyle="1" w:styleId="Tablecaption0">
    <w:name w:val="Table caption"/>
    <w:basedOn w:val="a2"/>
    <w:link w:val="Tablecaption"/>
    <w:rsid w:val="00E95566"/>
    <w:pPr>
      <w:widowControl w:val="0"/>
      <w:shd w:val="clear" w:color="auto" w:fill="FFFFFF"/>
      <w:spacing w:line="0" w:lineRule="atLeast"/>
    </w:pPr>
    <w:rPr>
      <w:sz w:val="22"/>
      <w:szCs w:val="22"/>
      <w:lang w:eastAsia="en-US"/>
    </w:rPr>
  </w:style>
  <w:style w:type="character" w:customStyle="1" w:styleId="highlighthighlightactive">
    <w:name w:val="highlight highlight_active"/>
    <w:basedOn w:val="a3"/>
    <w:rsid w:val="00FC1E7B"/>
  </w:style>
  <w:style w:type="paragraph" w:customStyle="1" w:styleId="western">
    <w:name w:val="western"/>
    <w:basedOn w:val="a2"/>
    <w:rsid w:val="00FC1E7B"/>
    <w:pPr>
      <w:spacing w:before="100" w:beforeAutospacing="1" w:after="100" w:afterAutospacing="1"/>
    </w:pPr>
  </w:style>
  <w:style w:type="paragraph" w:styleId="affe">
    <w:name w:val="Subtitle"/>
    <w:basedOn w:val="a2"/>
    <w:link w:val="afff"/>
    <w:qFormat/>
    <w:rsid w:val="008D2BA5"/>
    <w:pPr>
      <w:jc w:val="center"/>
    </w:pPr>
    <w:rPr>
      <w:b/>
      <w:bCs/>
      <w:sz w:val="28"/>
    </w:rPr>
  </w:style>
  <w:style w:type="character" w:customStyle="1" w:styleId="afff">
    <w:name w:val="Подзаголовок Знак"/>
    <w:basedOn w:val="a3"/>
    <w:link w:val="affe"/>
    <w:rsid w:val="008D2BA5"/>
    <w:rPr>
      <w:rFonts w:ascii="Times New Roman" w:eastAsia="Times New Roman" w:hAnsi="Times New Roman" w:cs="Times New Roman"/>
      <w:b/>
      <w:bCs/>
      <w:sz w:val="28"/>
      <w:szCs w:val="24"/>
      <w:lang w:eastAsia="ru-RU"/>
    </w:rPr>
  </w:style>
  <w:style w:type="paragraph" w:customStyle="1" w:styleId="formattexttopleveltext">
    <w:name w:val="formattext topleveltext"/>
    <w:basedOn w:val="a2"/>
    <w:rsid w:val="008D2BA5"/>
    <w:pPr>
      <w:spacing w:before="100" w:beforeAutospacing="1" w:after="100" w:afterAutospacing="1"/>
    </w:pPr>
  </w:style>
  <w:style w:type="character" w:customStyle="1" w:styleId="apple-converted-space">
    <w:name w:val="apple-converted-space"/>
    <w:basedOn w:val="a3"/>
    <w:rsid w:val="008D2BA5"/>
  </w:style>
  <w:style w:type="character" w:customStyle="1" w:styleId="afff0">
    <w:name w:val="Символ сноски"/>
    <w:rsid w:val="00224E80"/>
    <w:rPr>
      <w:vertAlign w:val="superscript"/>
    </w:rPr>
  </w:style>
  <w:style w:type="paragraph" w:styleId="27">
    <w:name w:val="Body Text Indent 2"/>
    <w:basedOn w:val="a2"/>
    <w:link w:val="28"/>
    <w:uiPriority w:val="99"/>
    <w:semiHidden/>
    <w:unhideWhenUsed/>
    <w:rsid w:val="00F20715"/>
    <w:pPr>
      <w:spacing w:after="120" w:line="480" w:lineRule="auto"/>
      <w:ind w:left="283"/>
    </w:pPr>
  </w:style>
  <w:style w:type="character" w:customStyle="1" w:styleId="28">
    <w:name w:val="Основной текст с отступом 2 Знак"/>
    <w:basedOn w:val="a3"/>
    <w:link w:val="27"/>
    <w:uiPriority w:val="99"/>
    <w:semiHidden/>
    <w:rsid w:val="00F20715"/>
    <w:rPr>
      <w:rFonts w:ascii="Times New Roman" w:eastAsia="Times New Roman" w:hAnsi="Times New Roman" w:cs="Times New Roman"/>
      <w:sz w:val="24"/>
      <w:szCs w:val="24"/>
      <w:lang w:eastAsia="ru-RU"/>
    </w:rPr>
  </w:style>
  <w:style w:type="character" w:customStyle="1" w:styleId="40">
    <w:name w:val="Заголовок 4 Знак"/>
    <w:basedOn w:val="a3"/>
    <w:link w:val="4"/>
    <w:rsid w:val="009B521C"/>
    <w:rPr>
      <w:rFonts w:ascii="Calibri" w:eastAsia="Times New Roman" w:hAnsi="Calibri" w:cs="Times New Roman"/>
      <w:b/>
      <w:bCs/>
      <w:sz w:val="28"/>
      <w:szCs w:val="28"/>
    </w:rPr>
  </w:style>
  <w:style w:type="character" w:customStyle="1" w:styleId="70">
    <w:name w:val="Заголовок 7 Знак"/>
    <w:basedOn w:val="a3"/>
    <w:link w:val="7"/>
    <w:rsid w:val="009B521C"/>
    <w:rPr>
      <w:rFonts w:ascii="Cambria" w:eastAsia="Times New Roman" w:hAnsi="Cambria" w:cs="Times New Roman"/>
      <w:i/>
      <w:iCs/>
      <w:color w:val="404040"/>
      <w:lang w:eastAsia="ru-RU"/>
    </w:rPr>
  </w:style>
  <w:style w:type="paragraph" w:customStyle="1" w:styleId="1a">
    <w:name w:val="Знак1"/>
    <w:basedOn w:val="a2"/>
    <w:rsid w:val="009B521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1">
    <w:name w:val="Стиль"/>
    <w:rsid w:val="009B521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111">
    <w:name w:val="xl111"/>
    <w:basedOn w:val="a2"/>
    <w:rsid w:val="009B521C"/>
    <w:pPr>
      <w:spacing w:before="100" w:beforeAutospacing="1" w:after="100" w:afterAutospacing="1"/>
      <w:jc w:val="center"/>
      <w:textAlignment w:val="top"/>
    </w:pPr>
    <w:rPr>
      <w:b/>
      <w:bCs/>
      <w:sz w:val="28"/>
      <w:szCs w:val="28"/>
    </w:rPr>
  </w:style>
  <w:style w:type="paragraph" w:customStyle="1" w:styleId="xl112">
    <w:name w:val="xl112"/>
    <w:basedOn w:val="a2"/>
    <w:rsid w:val="009B5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3">
    <w:name w:val="xl113"/>
    <w:basedOn w:val="a2"/>
    <w:rsid w:val="009B521C"/>
    <w:pPr>
      <w:spacing w:before="100" w:beforeAutospacing="1" w:after="100" w:afterAutospacing="1"/>
      <w:jc w:val="center"/>
      <w:textAlignment w:val="top"/>
    </w:pPr>
    <w:rPr>
      <w:rFonts w:ascii="Times New Roman CYR" w:hAnsi="Times New Roman CYR" w:cs="Times New Roman CYR"/>
    </w:rPr>
  </w:style>
  <w:style w:type="paragraph" w:customStyle="1" w:styleId="xl114">
    <w:name w:val="xl114"/>
    <w:basedOn w:val="a2"/>
    <w:rsid w:val="009B521C"/>
    <w:pPr>
      <w:spacing w:before="100" w:beforeAutospacing="1" w:after="100" w:afterAutospacing="1"/>
      <w:jc w:val="center"/>
      <w:textAlignment w:val="top"/>
    </w:pPr>
  </w:style>
  <w:style w:type="paragraph" w:customStyle="1" w:styleId="xl115">
    <w:name w:val="xl115"/>
    <w:basedOn w:val="a2"/>
    <w:rsid w:val="009B5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116">
    <w:name w:val="xl116"/>
    <w:basedOn w:val="a2"/>
    <w:rsid w:val="009B521C"/>
    <w:pPr>
      <w:spacing w:before="100" w:beforeAutospacing="1" w:after="100" w:afterAutospacing="1"/>
      <w:jc w:val="center"/>
      <w:textAlignment w:val="top"/>
    </w:pPr>
  </w:style>
  <w:style w:type="paragraph" w:customStyle="1" w:styleId="xl117">
    <w:name w:val="xl117"/>
    <w:basedOn w:val="a2"/>
    <w:rsid w:val="009B521C"/>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style>
  <w:style w:type="paragraph" w:styleId="38">
    <w:name w:val="Body Text Indent 3"/>
    <w:basedOn w:val="a2"/>
    <w:link w:val="39"/>
    <w:rsid w:val="009B521C"/>
    <w:pPr>
      <w:ind w:left="495" w:hanging="495"/>
      <w:jc w:val="both"/>
    </w:pPr>
    <w:rPr>
      <w:sz w:val="28"/>
    </w:rPr>
  </w:style>
  <w:style w:type="character" w:customStyle="1" w:styleId="39">
    <w:name w:val="Основной текст с отступом 3 Знак"/>
    <w:basedOn w:val="a3"/>
    <w:link w:val="38"/>
    <w:rsid w:val="009B521C"/>
    <w:rPr>
      <w:rFonts w:ascii="Times New Roman" w:eastAsia="Times New Roman" w:hAnsi="Times New Roman" w:cs="Times New Roman"/>
      <w:sz w:val="28"/>
      <w:szCs w:val="24"/>
      <w:lang w:eastAsia="ru-RU"/>
    </w:rPr>
  </w:style>
  <w:style w:type="paragraph" w:customStyle="1" w:styleId="1b">
    <w:name w:val="Основной текст1"/>
    <w:basedOn w:val="a2"/>
    <w:rsid w:val="009B521C"/>
    <w:pPr>
      <w:widowControl w:val="0"/>
      <w:ind w:firstLine="400"/>
    </w:pPr>
    <w:rPr>
      <w:rFonts w:ascii="Calibri" w:eastAsia="Calibri" w:hAnsi="Calibri" w:cs="Calibri"/>
      <w:sz w:val="20"/>
      <w:szCs w:val="20"/>
    </w:rPr>
  </w:style>
  <w:style w:type="character" w:customStyle="1" w:styleId="afff2">
    <w:name w:val="Другое_"/>
    <w:basedOn w:val="a3"/>
    <w:link w:val="afff3"/>
    <w:rsid w:val="009B521C"/>
    <w:rPr>
      <w:rFonts w:ascii="Calibri" w:eastAsia="Calibri" w:hAnsi="Calibri" w:cs="Calibri"/>
      <w:sz w:val="18"/>
      <w:szCs w:val="18"/>
    </w:rPr>
  </w:style>
  <w:style w:type="paragraph" w:customStyle="1" w:styleId="afff3">
    <w:name w:val="Другое"/>
    <w:basedOn w:val="a2"/>
    <w:link w:val="afff2"/>
    <w:rsid w:val="009B521C"/>
    <w:pPr>
      <w:widowControl w:val="0"/>
      <w:jc w:val="center"/>
    </w:pPr>
    <w:rPr>
      <w:rFonts w:ascii="Calibri" w:eastAsia="Calibri" w:hAnsi="Calibri" w:cs="Calibri"/>
      <w:sz w:val="18"/>
      <w:szCs w:val="18"/>
      <w:lang w:eastAsia="en-US"/>
    </w:rPr>
  </w:style>
  <w:style w:type="paragraph" w:customStyle="1" w:styleId="ConsPlusDocList">
    <w:name w:val="ConsPlusDocList"/>
    <w:uiPriority w:val="99"/>
    <w:rsid w:val="009B521C"/>
    <w:pPr>
      <w:widowControl w:val="0"/>
      <w:autoSpaceDE w:val="0"/>
      <w:autoSpaceDN w:val="0"/>
      <w:adjustRightInd w:val="0"/>
      <w:spacing w:after="0" w:line="240" w:lineRule="auto"/>
    </w:pPr>
    <w:rPr>
      <w:rFonts w:ascii="Tahoma" w:eastAsia="Times New Roman" w:hAnsi="Tahoma" w:cs="Tahoma"/>
      <w:sz w:val="18"/>
      <w:szCs w:val="18"/>
      <w:lang w:eastAsia="ru-RU"/>
    </w:rPr>
  </w:style>
  <w:style w:type="character" w:customStyle="1" w:styleId="afff4">
    <w:name w:val="Подпись к таблице_"/>
    <w:basedOn w:val="a3"/>
    <w:link w:val="afff5"/>
    <w:rsid w:val="009B521C"/>
    <w:rPr>
      <w:rFonts w:ascii="Calibri" w:eastAsia="Calibri" w:hAnsi="Calibri" w:cs="Calibri"/>
    </w:rPr>
  </w:style>
  <w:style w:type="paragraph" w:customStyle="1" w:styleId="afff5">
    <w:name w:val="Подпись к таблице"/>
    <w:basedOn w:val="a2"/>
    <w:link w:val="afff4"/>
    <w:rsid w:val="009B521C"/>
    <w:pPr>
      <w:widowControl w:val="0"/>
    </w:pPr>
    <w:rPr>
      <w:rFonts w:ascii="Calibri" w:eastAsia="Calibri" w:hAnsi="Calibri" w:cs="Calibri"/>
      <w:sz w:val="22"/>
      <w:szCs w:val="22"/>
      <w:lang w:eastAsia="en-US"/>
    </w:rPr>
  </w:style>
  <w:style w:type="character" w:customStyle="1" w:styleId="51">
    <w:name w:val="Основной текст (5)_"/>
    <w:basedOn w:val="a3"/>
    <w:link w:val="52"/>
    <w:rsid w:val="009B521C"/>
    <w:rPr>
      <w:rFonts w:ascii="Calibri" w:eastAsia="Calibri" w:hAnsi="Calibri" w:cs="Calibri"/>
      <w:sz w:val="18"/>
      <w:szCs w:val="18"/>
    </w:rPr>
  </w:style>
  <w:style w:type="paragraph" w:customStyle="1" w:styleId="52">
    <w:name w:val="Основной текст (5)"/>
    <w:basedOn w:val="a2"/>
    <w:link w:val="51"/>
    <w:rsid w:val="009B521C"/>
    <w:pPr>
      <w:widowControl w:val="0"/>
      <w:ind w:left="3100"/>
    </w:pPr>
    <w:rPr>
      <w:rFonts w:ascii="Calibri" w:eastAsia="Calibri" w:hAnsi="Calibri" w:cs="Calibri"/>
      <w:sz w:val="18"/>
      <w:szCs w:val="18"/>
      <w:lang w:eastAsia="en-US"/>
    </w:rPr>
  </w:style>
  <w:style w:type="numbering" w:customStyle="1" w:styleId="1c">
    <w:name w:val="Нет списка1"/>
    <w:next w:val="a5"/>
    <w:uiPriority w:val="99"/>
    <w:semiHidden/>
    <w:unhideWhenUsed/>
    <w:rsid w:val="009B521C"/>
  </w:style>
  <w:style w:type="paragraph" w:customStyle="1" w:styleId="web">
    <w:name w:val="web"/>
    <w:basedOn w:val="a2"/>
    <w:rsid w:val="009B521C"/>
  </w:style>
  <w:style w:type="paragraph" w:customStyle="1" w:styleId="afff6">
    <w:name w:val="a"/>
    <w:basedOn w:val="a2"/>
    <w:rsid w:val="009B521C"/>
    <w:pPr>
      <w:jc w:val="both"/>
    </w:pPr>
    <w:rPr>
      <w:rFonts w:ascii="Times New Roman CYR" w:hAnsi="Times New Roman CYR" w:cs="Times New Roman CYR"/>
    </w:rPr>
  </w:style>
  <w:style w:type="paragraph" w:customStyle="1" w:styleId="100">
    <w:name w:val="10"/>
    <w:basedOn w:val="a2"/>
    <w:rsid w:val="009B521C"/>
    <w:pPr>
      <w:keepNext/>
      <w:spacing w:before="120" w:after="120"/>
      <w:jc w:val="center"/>
    </w:pPr>
    <w:rPr>
      <w:rFonts w:ascii="Arial" w:hAnsi="Arial" w:cs="Arial"/>
      <w:sz w:val="20"/>
      <w:szCs w:val="20"/>
    </w:rPr>
  </w:style>
  <w:style w:type="paragraph" w:customStyle="1" w:styleId="AAA">
    <w:name w:val="! AAA !"/>
    <w:rsid w:val="009B521C"/>
    <w:pPr>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1">
    <w:name w:val="Маркированный1"/>
    <w:rsid w:val="009B521C"/>
    <w:pPr>
      <w:numPr>
        <w:numId w:val="1"/>
      </w:numPr>
      <w:tabs>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1">
    <w:name w:val="МаркТабл"/>
    <w:rsid w:val="009B521C"/>
    <w:pPr>
      <w:numPr>
        <w:numId w:val="2"/>
      </w:numPr>
      <w:tabs>
        <w:tab w:val="left" w:pos="680"/>
      </w:tabs>
      <w:spacing w:after="0" w:line="240" w:lineRule="auto"/>
    </w:pPr>
    <w:rPr>
      <w:rFonts w:ascii="Times New Roman" w:eastAsia="SimSun" w:hAnsi="Times New Roman" w:cs="Times New Roman"/>
      <w:sz w:val="24"/>
      <w:szCs w:val="20"/>
      <w:lang w:eastAsia="ru-RU"/>
    </w:rPr>
  </w:style>
  <w:style w:type="paragraph" w:customStyle="1" w:styleId="3a">
    <w:name w:val="Текст3"/>
    <w:basedOn w:val="3"/>
    <w:rsid w:val="009B521C"/>
    <w:pPr>
      <w:keepNext w:val="0"/>
      <w:numPr>
        <w:ilvl w:val="2"/>
      </w:numPr>
      <w:tabs>
        <w:tab w:val="left" w:pos="1814"/>
      </w:tabs>
      <w:spacing w:before="80" w:line="252" w:lineRule="auto"/>
      <w:ind w:firstLine="851"/>
      <w:jc w:val="both"/>
    </w:pPr>
    <w:rPr>
      <w:rFonts w:eastAsia="SimSun"/>
      <w:b w:val="0"/>
      <w:bCs w:val="0"/>
      <w:sz w:val="28"/>
      <w:szCs w:val="26"/>
    </w:rPr>
  </w:style>
  <w:style w:type="paragraph" w:styleId="afff7">
    <w:name w:val="caption"/>
    <w:basedOn w:val="a2"/>
    <w:next w:val="a2"/>
    <w:qFormat/>
    <w:rsid w:val="009B521C"/>
    <w:rPr>
      <w:rFonts w:eastAsia="SimSun"/>
      <w:b/>
      <w:bCs/>
      <w:sz w:val="20"/>
      <w:szCs w:val="20"/>
    </w:rPr>
  </w:style>
  <w:style w:type="paragraph" w:customStyle="1" w:styleId="a">
    <w:name w:val="Приложение"/>
    <w:basedOn w:val="a2"/>
    <w:next w:val="affc"/>
    <w:rsid w:val="009B521C"/>
    <w:pPr>
      <w:pageBreakBefore/>
      <w:numPr>
        <w:numId w:val="3"/>
      </w:numPr>
      <w:suppressAutoHyphens/>
      <w:spacing w:after="120" w:line="252" w:lineRule="auto"/>
      <w:ind w:right="567"/>
      <w:jc w:val="center"/>
    </w:pPr>
    <w:rPr>
      <w:rFonts w:eastAsia="SimSun"/>
      <w:sz w:val="28"/>
      <w:szCs w:val="20"/>
    </w:rPr>
  </w:style>
  <w:style w:type="paragraph" w:customStyle="1" w:styleId="a0">
    <w:name w:val="Глава Прил"/>
    <w:basedOn w:val="a2"/>
    <w:rsid w:val="009B521C"/>
    <w:pPr>
      <w:keepNext/>
      <w:keepLines/>
      <w:numPr>
        <w:ilvl w:val="1"/>
        <w:numId w:val="3"/>
      </w:numPr>
      <w:tabs>
        <w:tab w:val="clear" w:pos="1920"/>
        <w:tab w:val="left" w:pos="1701"/>
      </w:tabs>
      <w:spacing w:before="120" w:after="120" w:line="252" w:lineRule="auto"/>
      <w:ind w:left="1702" w:hanging="851"/>
    </w:pPr>
    <w:rPr>
      <w:rFonts w:eastAsia="SimSun"/>
      <w:sz w:val="28"/>
      <w:szCs w:val="20"/>
    </w:rPr>
  </w:style>
  <w:style w:type="paragraph" w:customStyle="1" w:styleId="afff8">
    <w:name w:val="Стиль Название объекта + По правому краю"/>
    <w:rsid w:val="009B521C"/>
    <w:pPr>
      <w:keepNext/>
      <w:spacing w:before="120" w:after="120" w:line="240" w:lineRule="auto"/>
      <w:jc w:val="right"/>
    </w:pPr>
    <w:rPr>
      <w:rFonts w:ascii="Times New Roman" w:eastAsia="Times New Roman" w:hAnsi="Times New Roman" w:cs="Times New Roman"/>
      <w:bCs/>
      <w:sz w:val="24"/>
      <w:szCs w:val="20"/>
      <w:lang w:eastAsia="ru-RU"/>
    </w:rPr>
  </w:style>
  <w:style w:type="character" w:customStyle="1" w:styleId="grame">
    <w:name w:val="grame"/>
    <w:basedOn w:val="a3"/>
    <w:rsid w:val="008C524E"/>
  </w:style>
</w:styles>
</file>

<file path=word/webSettings.xml><?xml version="1.0" encoding="utf-8"?>
<w:webSettings xmlns:r="http://schemas.openxmlformats.org/officeDocument/2006/relationships" xmlns:w="http://schemas.openxmlformats.org/wordprocessingml/2006/main">
  <w:divs>
    <w:div w:id="414982480">
      <w:bodyDiv w:val="1"/>
      <w:marLeft w:val="0"/>
      <w:marRight w:val="0"/>
      <w:marTop w:val="0"/>
      <w:marBottom w:val="0"/>
      <w:divBdr>
        <w:top w:val="none" w:sz="0" w:space="0" w:color="auto"/>
        <w:left w:val="none" w:sz="0" w:space="0" w:color="auto"/>
        <w:bottom w:val="none" w:sz="0" w:space="0" w:color="auto"/>
        <w:right w:val="none" w:sz="0" w:space="0" w:color="auto"/>
      </w:divBdr>
    </w:div>
    <w:div w:id="743142335">
      <w:bodyDiv w:val="1"/>
      <w:marLeft w:val="0"/>
      <w:marRight w:val="0"/>
      <w:marTop w:val="0"/>
      <w:marBottom w:val="0"/>
      <w:divBdr>
        <w:top w:val="none" w:sz="0" w:space="0" w:color="auto"/>
        <w:left w:val="none" w:sz="0" w:space="0" w:color="auto"/>
        <w:bottom w:val="none" w:sz="0" w:space="0" w:color="auto"/>
        <w:right w:val="none" w:sz="0" w:space="0" w:color="auto"/>
      </w:divBdr>
    </w:div>
    <w:div w:id="158448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77658-6114-4524-846C-0117AF595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793</TotalTime>
  <Pages>6</Pages>
  <Words>1042</Words>
  <Characters>5944</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60</cp:revision>
  <cp:lastPrinted>2024-10-18T03:47:00Z</cp:lastPrinted>
  <dcterms:created xsi:type="dcterms:W3CDTF">2021-04-08T07:18:00Z</dcterms:created>
  <dcterms:modified xsi:type="dcterms:W3CDTF">2024-10-18T03:47:00Z</dcterms:modified>
</cp:coreProperties>
</file>