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33574829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E86C3E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960A7F">
        <w:rPr>
          <w:b/>
          <w:sz w:val="26"/>
          <w:szCs w:val="26"/>
        </w:rPr>
        <w:t>6</w:t>
      </w:r>
      <w:r w:rsidR="00C754AE" w:rsidRPr="00A837A8">
        <w:rPr>
          <w:b/>
          <w:sz w:val="26"/>
          <w:szCs w:val="26"/>
        </w:rPr>
        <w:t xml:space="preserve"> </w:t>
      </w:r>
      <w:r w:rsidR="00202760">
        <w:rPr>
          <w:b/>
          <w:sz w:val="26"/>
          <w:szCs w:val="26"/>
        </w:rPr>
        <w:t>декабря</w:t>
      </w:r>
      <w:r w:rsidR="00C754AE" w:rsidRPr="00A837A8">
        <w:rPr>
          <w:b/>
          <w:sz w:val="26"/>
          <w:szCs w:val="26"/>
        </w:rPr>
        <w:t xml:space="preserve"> 202</w:t>
      </w:r>
      <w:r w:rsidR="00202760">
        <w:rPr>
          <w:b/>
          <w:sz w:val="26"/>
          <w:szCs w:val="26"/>
        </w:rPr>
        <w:t>2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 w:rsidR="00202760">
        <w:rPr>
          <w:b/>
          <w:sz w:val="26"/>
          <w:szCs w:val="26"/>
        </w:rPr>
        <w:t>2</w:t>
      </w:r>
      <w:r w:rsidR="00960A7F">
        <w:rPr>
          <w:b/>
          <w:sz w:val="26"/>
          <w:szCs w:val="26"/>
        </w:rPr>
        <w:t>7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 внесении в реестр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недвижимого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CA5D31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  <w:proofErr w:type="gramEnd"/>
    </w:p>
    <w:p w:rsidR="00621F67" w:rsidRPr="00A837A8" w:rsidRDefault="00621F67" w:rsidP="003D4091">
      <w:p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BD25A2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Внести в реестр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недвижимого имущества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E86C3E">
        <w:rPr>
          <w:sz w:val="26"/>
          <w:szCs w:val="26"/>
        </w:rPr>
        <w:t>2</w:t>
      </w:r>
      <w:r w:rsidR="00960A7F">
        <w:rPr>
          <w:sz w:val="26"/>
          <w:szCs w:val="26"/>
        </w:rPr>
        <w:t>6</w:t>
      </w:r>
      <w:r w:rsidR="00E86C3E">
        <w:rPr>
          <w:sz w:val="26"/>
          <w:szCs w:val="26"/>
        </w:rPr>
        <w:t xml:space="preserve"> </w:t>
      </w:r>
      <w:r w:rsidR="00FD03DB">
        <w:rPr>
          <w:sz w:val="26"/>
          <w:szCs w:val="26"/>
        </w:rPr>
        <w:t>декабря</w:t>
      </w:r>
      <w:r w:rsidR="00E86C3E">
        <w:rPr>
          <w:sz w:val="26"/>
          <w:szCs w:val="26"/>
        </w:rPr>
        <w:t xml:space="preserve"> 202</w:t>
      </w:r>
      <w:r w:rsidR="00FD03DB">
        <w:rPr>
          <w:sz w:val="26"/>
          <w:szCs w:val="26"/>
        </w:rPr>
        <w:t>2</w:t>
      </w:r>
      <w:r w:rsidRPr="00567AA6">
        <w:rPr>
          <w:sz w:val="26"/>
          <w:szCs w:val="26"/>
        </w:rPr>
        <w:t xml:space="preserve"> года №</w:t>
      </w:r>
      <w:r w:rsidR="00FD03DB">
        <w:rPr>
          <w:sz w:val="26"/>
          <w:szCs w:val="26"/>
        </w:rPr>
        <w:t>2</w:t>
      </w:r>
      <w:r w:rsidR="00960A7F">
        <w:rPr>
          <w:sz w:val="26"/>
          <w:szCs w:val="26"/>
        </w:rPr>
        <w:t>7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недвижимого имущества, </w:t>
      </w:r>
      <w:proofErr w:type="gramStart"/>
      <w:r w:rsidRPr="00567AA6">
        <w:rPr>
          <w:sz w:val="26"/>
          <w:szCs w:val="26"/>
        </w:rPr>
        <w:t>принимаемых</w:t>
      </w:r>
      <w:proofErr w:type="gramEnd"/>
      <w:r w:rsidRPr="00567AA6">
        <w:rPr>
          <w:sz w:val="26"/>
          <w:szCs w:val="26"/>
        </w:rPr>
        <w:t xml:space="preserve"> в реестр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94"/>
        <w:gridCol w:w="1958"/>
        <w:gridCol w:w="3402"/>
        <w:gridCol w:w="2410"/>
        <w:gridCol w:w="2410"/>
        <w:gridCol w:w="1417"/>
        <w:gridCol w:w="2629"/>
      </w:tblGrid>
      <w:tr w:rsidR="00567AA6" w:rsidRPr="00567AA6" w:rsidTr="00D962DC">
        <w:tc>
          <w:tcPr>
            <w:tcW w:w="594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8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410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Назначение (специализация) имущества</w:t>
            </w:r>
          </w:p>
        </w:tc>
        <w:tc>
          <w:tcPr>
            <w:tcW w:w="2410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417" w:type="dxa"/>
          </w:tcPr>
          <w:p w:rsidR="00567AA6" w:rsidRPr="00567AA6" w:rsidRDefault="00567AA6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Площадь,</w:t>
            </w:r>
          </w:p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Инвентаризационная стоимость</w:t>
            </w:r>
            <w:r w:rsidR="00E86C3E">
              <w:rPr>
                <w:sz w:val="26"/>
                <w:szCs w:val="26"/>
              </w:rPr>
              <w:t xml:space="preserve"> (руб.)</w:t>
            </w:r>
          </w:p>
        </w:tc>
      </w:tr>
      <w:tr w:rsidR="00FD03DB" w:rsidRPr="00567AA6" w:rsidTr="00D962DC">
        <w:tc>
          <w:tcPr>
            <w:tcW w:w="594" w:type="dxa"/>
          </w:tcPr>
          <w:p w:rsidR="00FD03DB" w:rsidRPr="00567AA6" w:rsidRDefault="00FD03DB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1958" w:type="dxa"/>
          </w:tcPr>
          <w:p w:rsidR="00FD03DB" w:rsidRPr="00567AA6" w:rsidRDefault="00960A7F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</w:t>
            </w:r>
          </w:p>
        </w:tc>
        <w:tc>
          <w:tcPr>
            <w:tcW w:w="3402" w:type="dxa"/>
          </w:tcPr>
          <w:p w:rsidR="00FD03DB" w:rsidRPr="00567AA6" w:rsidRDefault="00FD03DB" w:rsidP="00960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</w:t>
            </w:r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Ленина, </w:t>
            </w:r>
            <w:r w:rsidR="00960A7F">
              <w:rPr>
                <w:sz w:val="26"/>
                <w:szCs w:val="26"/>
              </w:rPr>
              <w:t>69А/2</w:t>
            </w:r>
          </w:p>
        </w:tc>
        <w:tc>
          <w:tcPr>
            <w:tcW w:w="2410" w:type="dxa"/>
          </w:tcPr>
          <w:p w:rsidR="00FD03DB" w:rsidRPr="00567AA6" w:rsidRDefault="00960A7F" w:rsidP="00375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410" w:type="dxa"/>
          </w:tcPr>
          <w:p w:rsidR="00FD03DB" w:rsidRPr="00567AA6" w:rsidRDefault="00FD03DB" w:rsidP="00960A7F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24:35:</w:t>
            </w:r>
            <w:r w:rsidR="00960A7F">
              <w:rPr>
                <w:sz w:val="26"/>
                <w:szCs w:val="26"/>
              </w:rPr>
              <w:t>0490106</w:t>
            </w:r>
            <w:r w:rsidRPr="00567AA6">
              <w:rPr>
                <w:sz w:val="26"/>
                <w:szCs w:val="26"/>
              </w:rPr>
              <w:t>:</w:t>
            </w:r>
            <w:r w:rsidR="00960A7F">
              <w:rPr>
                <w:sz w:val="26"/>
                <w:szCs w:val="26"/>
              </w:rPr>
              <w:t>299</w:t>
            </w:r>
          </w:p>
        </w:tc>
        <w:tc>
          <w:tcPr>
            <w:tcW w:w="1417" w:type="dxa"/>
          </w:tcPr>
          <w:p w:rsidR="00FD03DB" w:rsidRPr="00567AA6" w:rsidRDefault="00FD03DB" w:rsidP="00960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60A7F">
              <w:rPr>
                <w:sz w:val="26"/>
                <w:szCs w:val="26"/>
              </w:rPr>
              <w:t>3,4</w:t>
            </w:r>
            <w:r w:rsidRPr="00567AA6">
              <w:rPr>
                <w:sz w:val="26"/>
                <w:szCs w:val="26"/>
              </w:rPr>
              <w:t xml:space="preserve"> 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FD03DB" w:rsidRPr="00567AA6" w:rsidRDefault="00960A7F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1 603 530,70</w:t>
            </w:r>
          </w:p>
        </w:tc>
      </w:tr>
    </w:tbl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78F1"/>
    <w:rsid w:val="001D32F1"/>
    <w:rsid w:val="00202760"/>
    <w:rsid w:val="003620F8"/>
    <w:rsid w:val="00375475"/>
    <w:rsid w:val="003837D1"/>
    <w:rsid w:val="003D0A92"/>
    <w:rsid w:val="003D4091"/>
    <w:rsid w:val="00477FF0"/>
    <w:rsid w:val="004A47BE"/>
    <w:rsid w:val="00567AA6"/>
    <w:rsid w:val="00621F67"/>
    <w:rsid w:val="00846154"/>
    <w:rsid w:val="008731A5"/>
    <w:rsid w:val="00960A7F"/>
    <w:rsid w:val="00A837A8"/>
    <w:rsid w:val="00AC114D"/>
    <w:rsid w:val="00BD25A2"/>
    <w:rsid w:val="00BE23F5"/>
    <w:rsid w:val="00C6249A"/>
    <w:rsid w:val="00C721E2"/>
    <w:rsid w:val="00C754AE"/>
    <w:rsid w:val="00CA5D31"/>
    <w:rsid w:val="00D962DC"/>
    <w:rsid w:val="00DB1568"/>
    <w:rsid w:val="00E075F5"/>
    <w:rsid w:val="00E86C3E"/>
    <w:rsid w:val="00F73CE5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2022-12-26T08:47:00Z</cp:lastPrinted>
  <dcterms:created xsi:type="dcterms:W3CDTF">2019-12-25T02:44:00Z</dcterms:created>
  <dcterms:modified xsi:type="dcterms:W3CDTF">2022-12-26T08:47:00Z</dcterms:modified>
</cp:coreProperties>
</file>