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66" w:rsidRPr="00BB2866" w:rsidRDefault="00BB2866" w:rsidP="00BB2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4786" w:rsidRPr="00FA4786" w:rsidRDefault="00FA4786" w:rsidP="00FA4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786">
        <w:rPr>
          <w:rFonts w:ascii="Times New Roman" w:hAnsi="Times New Roman" w:cs="Times New Roman"/>
          <w:b/>
          <w:sz w:val="28"/>
          <w:szCs w:val="28"/>
        </w:rPr>
        <w:t>КРАСНОЯРСКИЙ КРАЙ  СУХОБУЗИМСКИЙ РАЙОН</w:t>
      </w:r>
    </w:p>
    <w:p w:rsidR="00FA4786" w:rsidRPr="00FA4786" w:rsidRDefault="00FA4786" w:rsidP="00FA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786">
        <w:rPr>
          <w:rFonts w:ascii="Times New Roman" w:hAnsi="Times New Roman" w:cs="Times New Roman"/>
          <w:b/>
          <w:sz w:val="28"/>
          <w:szCs w:val="28"/>
        </w:rPr>
        <w:t>АДМИНИСТРАЦИЯ ШИЛИНСКОГО СЕЛЬСОВЕТА</w:t>
      </w:r>
    </w:p>
    <w:p w:rsidR="00FA4786" w:rsidRPr="00FA4786" w:rsidRDefault="00FA4786" w:rsidP="00FA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786" w:rsidRPr="00FA4786" w:rsidRDefault="00FA4786" w:rsidP="00FA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78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4786" w:rsidRPr="00FA4786" w:rsidRDefault="00FA4786" w:rsidP="00FA4786">
      <w:pPr>
        <w:rPr>
          <w:rFonts w:ascii="Times New Roman" w:hAnsi="Times New Roman" w:cs="Times New Roman"/>
          <w:sz w:val="28"/>
          <w:szCs w:val="28"/>
        </w:rPr>
      </w:pPr>
    </w:p>
    <w:p w:rsidR="00FA4786" w:rsidRPr="00FA4786" w:rsidRDefault="00E672B7" w:rsidP="00FA4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августа</w:t>
      </w:r>
      <w:r w:rsidR="00FA4786" w:rsidRPr="00FA4786">
        <w:rPr>
          <w:rFonts w:ascii="Times New Roman" w:hAnsi="Times New Roman" w:cs="Times New Roman"/>
          <w:sz w:val="28"/>
          <w:szCs w:val="28"/>
        </w:rPr>
        <w:t xml:space="preserve"> 2023 г.  </w:t>
      </w:r>
      <w:r w:rsidR="00FA478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7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4786" w:rsidRPr="00FA4786">
        <w:rPr>
          <w:rFonts w:ascii="Times New Roman" w:hAnsi="Times New Roman" w:cs="Times New Roman"/>
          <w:sz w:val="28"/>
          <w:szCs w:val="28"/>
        </w:rPr>
        <w:t xml:space="preserve">      с. Шила                                         </w:t>
      </w:r>
      <w:r>
        <w:rPr>
          <w:rFonts w:ascii="Times New Roman" w:hAnsi="Times New Roman" w:cs="Times New Roman"/>
          <w:sz w:val="28"/>
          <w:szCs w:val="28"/>
        </w:rPr>
        <w:t>№67-п</w:t>
      </w:r>
      <w:r w:rsidR="00FA4786" w:rsidRPr="00FA478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A7C27" w:rsidRPr="000B2BDF" w:rsidRDefault="000A7C27" w:rsidP="00BB286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7C27" w:rsidRPr="00FA4786" w:rsidRDefault="000B2BDF" w:rsidP="00BB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786">
        <w:rPr>
          <w:rFonts w:ascii="Times New Roman" w:hAnsi="Times New Roman" w:cs="Times New Roman"/>
          <w:sz w:val="28"/>
          <w:szCs w:val="28"/>
        </w:rPr>
        <w:t xml:space="preserve">О местах, разрешенных для выгула домашних животных на территории </w:t>
      </w:r>
      <w:r w:rsidR="00FA4786">
        <w:rPr>
          <w:rFonts w:ascii="Times New Roman" w:hAnsi="Times New Roman" w:cs="Times New Roman"/>
          <w:sz w:val="28"/>
          <w:szCs w:val="28"/>
        </w:rPr>
        <w:t>Шилинского</w:t>
      </w:r>
      <w:r w:rsidR="006E0016" w:rsidRPr="00FA47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B2BDF" w:rsidRPr="00FA4786" w:rsidRDefault="000B2BDF" w:rsidP="00BB2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BDF" w:rsidRPr="00FA4786" w:rsidRDefault="000B2BDF" w:rsidP="000B2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786">
        <w:rPr>
          <w:rFonts w:ascii="Times New Roman" w:hAnsi="Times New Roman" w:cs="Times New Roman"/>
          <w:sz w:val="28"/>
          <w:szCs w:val="28"/>
        </w:rPr>
        <w:t>В соответствии со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B04BBF" w:rsidRPr="00FA47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FA4786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7E5A6F" w:rsidRPr="00FA4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C27" w:rsidRPr="00FA4786">
        <w:rPr>
          <w:rFonts w:ascii="Times New Roman" w:eastAsia="Calibri" w:hAnsi="Times New Roman" w:cs="Times New Roman"/>
          <w:sz w:val="28"/>
          <w:szCs w:val="28"/>
        </w:rPr>
        <w:t>Устав</w:t>
      </w:r>
      <w:r w:rsidRPr="00FA4786">
        <w:rPr>
          <w:rFonts w:ascii="Times New Roman" w:eastAsia="Calibri" w:hAnsi="Times New Roman" w:cs="Times New Roman"/>
          <w:sz w:val="28"/>
          <w:szCs w:val="28"/>
        </w:rPr>
        <w:t>ом</w:t>
      </w:r>
      <w:r w:rsidR="007E5A6F" w:rsidRPr="00FA4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FA1">
        <w:rPr>
          <w:rFonts w:ascii="Times New Roman" w:eastAsia="Calibri" w:hAnsi="Times New Roman" w:cs="Times New Roman"/>
          <w:sz w:val="28"/>
          <w:szCs w:val="28"/>
        </w:rPr>
        <w:t>Шилинского</w:t>
      </w:r>
      <w:r w:rsidR="00B04BBF" w:rsidRPr="00FA478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B04BBF" w:rsidRPr="00FA4786">
        <w:rPr>
          <w:rFonts w:ascii="Times New Roman" w:eastAsia="Calibri" w:hAnsi="Times New Roman" w:cs="Times New Roman"/>
          <w:b/>
          <w:sz w:val="28"/>
          <w:szCs w:val="28"/>
        </w:rPr>
        <w:t>ПОСТАНОВЛЯЮ</w:t>
      </w:r>
      <w:proofErr w:type="gramEnd"/>
      <w:r w:rsidR="000A7C27" w:rsidRPr="00FA478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B2BDF" w:rsidRPr="00FA4786" w:rsidRDefault="000A7C27" w:rsidP="000B2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786">
        <w:rPr>
          <w:rFonts w:ascii="Times New Roman" w:eastAsia="Calibri" w:hAnsi="Times New Roman" w:cs="Times New Roman"/>
          <w:sz w:val="28"/>
          <w:szCs w:val="28"/>
        </w:rPr>
        <w:t>1.</w:t>
      </w:r>
      <w:r w:rsidR="00285608" w:rsidRPr="00FA4786">
        <w:rPr>
          <w:rFonts w:ascii="Times New Roman" w:eastAsia="Calibri" w:hAnsi="Times New Roman" w:cs="Times New Roman"/>
          <w:sz w:val="28"/>
          <w:szCs w:val="28"/>
        </w:rPr>
        <w:t> </w:t>
      </w:r>
      <w:r w:rsidR="000B2BDF" w:rsidRPr="00FA4786">
        <w:rPr>
          <w:rFonts w:ascii="Times New Roman" w:hAnsi="Times New Roman" w:cs="Times New Roman"/>
          <w:sz w:val="28"/>
          <w:szCs w:val="28"/>
        </w:rPr>
        <w:t>Определить места, разрешенные для выгула домашних животных на территории наименование муниципального образования, согласно приложению к настоящему постановлению.</w:t>
      </w:r>
    </w:p>
    <w:p w:rsidR="000B2BDF" w:rsidRPr="00FA4786" w:rsidRDefault="000A7C27" w:rsidP="006E0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4786">
        <w:rPr>
          <w:rFonts w:ascii="Times New Roman" w:eastAsia="Calibri" w:hAnsi="Times New Roman" w:cs="Times New Roman"/>
          <w:sz w:val="28"/>
          <w:szCs w:val="28"/>
        </w:rPr>
        <w:t>2.</w:t>
      </w:r>
      <w:r w:rsidR="007E5A6F" w:rsidRPr="00FA4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BDF" w:rsidRPr="00FA4786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0B2BDF" w:rsidRPr="00FA4786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D54FA1" w:rsidRPr="00D54FA1" w:rsidRDefault="00D54FA1" w:rsidP="00D54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0016" w:rsidRPr="00D54F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5608" w:rsidRPr="00D54FA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54FA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FA1">
        <w:rPr>
          <w:rFonts w:ascii="Times New Roman" w:hAnsi="Times New Roman" w:cs="Times New Roman"/>
          <w:sz w:val="28"/>
          <w:szCs w:val="28"/>
        </w:rPr>
        <w:t>официального опубликования в печатном издании «Вестник органов местного самоуправления Шилинского сельсовета» и подлежит размещению на официальном сайте Администрации Шилинского сельсовета в сети Интернет http://shilinsk.ru/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866" w:rsidRPr="00FA4786" w:rsidRDefault="00BB2866" w:rsidP="00D54F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016" w:rsidRPr="00FA4786" w:rsidRDefault="006E0016" w:rsidP="00BB2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866" w:rsidRPr="00FA4786" w:rsidRDefault="00BB2866" w:rsidP="00BB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866" w:rsidRPr="00FA4786" w:rsidRDefault="00D54FA1" w:rsidP="00BB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Шилинского</w:t>
      </w:r>
      <w:r w:rsidR="00BB2866" w:rsidRPr="00FA4786">
        <w:rPr>
          <w:rFonts w:ascii="Times New Roman" w:hAnsi="Times New Roman" w:cs="Times New Roman"/>
          <w:sz w:val="28"/>
          <w:szCs w:val="28"/>
        </w:rPr>
        <w:t xml:space="preserve"> сельсовета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2866" w:rsidRPr="00FA478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Е.М. Шпирук</w:t>
      </w:r>
    </w:p>
    <w:p w:rsidR="00BB2866" w:rsidRPr="00FA4786" w:rsidRDefault="00BB2866" w:rsidP="00BB2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0A5" w:rsidRDefault="00C030A5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777844" w:rsidRDefault="00777844" w:rsidP="006E0016">
      <w:pPr>
        <w:tabs>
          <w:tab w:val="left" w:pos="6237"/>
        </w:tabs>
        <w:spacing w:after="0"/>
        <w:ind w:firstLine="5387"/>
        <w:jc w:val="both"/>
        <w:rPr>
          <w:rFonts w:ascii="Arial" w:eastAsia="Calibri" w:hAnsi="Arial" w:cs="Arial"/>
        </w:rPr>
      </w:pPr>
    </w:p>
    <w:p w:rsidR="006E0016" w:rsidRPr="001069CC" w:rsidRDefault="006E0016" w:rsidP="006E0016">
      <w:pPr>
        <w:tabs>
          <w:tab w:val="left" w:pos="6237"/>
        </w:tabs>
        <w:spacing w:after="0"/>
        <w:ind w:firstLine="538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Приложение </w:t>
      </w:r>
    </w:p>
    <w:p w:rsidR="006E0016" w:rsidRPr="001069CC" w:rsidRDefault="006E0016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к Постановлению </w:t>
      </w:r>
      <w:r w:rsidRPr="001069CC">
        <w:rPr>
          <w:rFonts w:ascii="Arial" w:eastAsia="Calibri" w:hAnsi="Arial" w:cs="Arial"/>
        </w:rPr>
        <w:t xml:space="preserve">администрации </w:t>
      </w:r>
    </w:p>
    <w:p w:rsidR="006E0016" w:rsidRPr="001069CC" w:rsidRDefault="00D54FA1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Шилинского </w:t>
      </w:r>
      <w:r w:rsidR="006E0016" w:rsidRPr="001069CC">
        <w:rPr>
          <w:rFonts w:ascii="Arial" w:eastAsia="Calibri" w:hAnsi="Arial" w:cs="Arial"/>
        </w:rPr>
        <w:t>сельсовета</w:t>
      </w:r>
    </w:p>
    <w:p w:rsidR="006E0016" w:rsidRDefault="006E0016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hAnsi="Arial" w:cs="Arial"/>
        </w:rPr>
      </w:pPr>
      <w:r w:rsidRPr="001069CC">
        <w:rPr>
          <w:rFonts w:ascii="Arial" w:eastAsia="Calibri" w:hAnsi="Arial" w:cs="Arial"/>
        </w:rPr>
        <w:t xml:space="preserve">от </w:t>
      </w:r>
      <w:r w:rsidR="00E672B7">
        <w:rPr>
          <w:rFonts w:ascii="Arial" w:hAnsi="Arial" w:cs="Arial"/>
        </w:rPr>
        <w:t>17.08.</w:t>
      </w:r>
      <w:r w:rsidR="00BD6503">
        <w:rPr>
          <w:rFonts w:ascii="Arial" w:hAnsi="Arial" w:cs="Arial"/>
        </w:rPr>
        <w:t>2023</w:t>
      </w:r>
      <w:r w:rsidRPr="001069CC">
        <w:rPr>
          <w:rFonts w:ascii="Arial" w:eastAsia="Calibri" w:hAnsi="Arial" w:cs="Arial"/>
        </w:rPr>
        <w:t xml:space="preserve"> № </w:t>
      </w:r>
      <w:r w:rsidR="00E672B7">
        <w:rPr>
          <w:rFonts w:ascii="Arial" w:eastAsia="Calibri" w:hAnsi="Arial" w:cs="Arial"/>
        </w:rPr>
        <w:t>67</w:t>
      </w:r>
      <w:r w:rsidR="00BD6503">
        <w:rPr>
          <w:rFonts w:ascii="Arial" w:hAnsi="Arial" w:cs="Arial"/>
        </w:rPr>
        <w:t>-п</w:t>
      </w:r>
      <w:bookmarkStart w:id="0" w:name="_GoBack"/>
      <w:bookmarkEnd w:id="0"/>
    </w:p>
    <w:p w:rsidR="006E0016" w:rsidRDefault="006E0016" w:rsidP="006E0016">
      <w:pPr>
        <w:pStyle w:val="3"/>
        <w:ind w:left="82"/>
      </w:pPr>
    </w:p>
    <w:p w:rsidR="006E0016" w:rsidRPr="006E0016" w:rsidRDefault="006E0016" w:rsidP="006E0016">
      <w:pPr>
        <w:pStyle w:val="3"/>
        <w:ind w:firstLine="709"/>
        <w:rPr>
          <w:rFonts w:ascii="Arial" w:hAnsi="Arial" w:cs="Arial"/>
          <w:sz w:val="24"/>
        </w:rPr>
      </w:pPr>
      <w:r w:rsidRPr="006E0016">
        <w:rPr>
          <w:rFonts w:ascii="Arial" w:hAnsi="Arial" w:cs="Arial"/>
          <w:sz w:val="24"/>
        </w:rPr>
        <w:t>ПЕРЕЧЕНЬ</w:t>
      </w:r>
    </w:p>
    <w:p w:rsidR="006E0016" w:rsidRPr="006E0016" w:rsidRDefault="005E6409" w:rsidP="006E0016">
      <w:pPr>
        <w:spacing w:after="30" w:line="240" w:lineRule="auto"/>
        <w:ind w:right="283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МЕСТ</w:t>
      </w:r>
      <w:r w:rsidR="006E0016" w:rsidRPr="006E0016">
        <w:rPr>
          <w:rFonts w:ascii="Arial" w:hAnsi="Arial" w:cs="Arial"/>
          <w:b/>
          <w:sz w:val="24"/>
          <w:szCs w:val="24"/>
        </w:rPr>
        <w:t>, РАЗРЕШЕННЫХ ДЛЯ ВЫГУЛА ДОМАШНИХ ЖИВОТНЫХ</w:t>
      </w:r>
    </w:p>
    <w:p w:rsidR="006E0016" w:rsidRDefault="006E0016" w:rsidP="006E0016">
      <w:pPr>
        <w:spacing w:after="0" w:line="240" w:lineRule="auto"/>
        <w:ind w:right="278" w:firstLine="709"/>
        <w:jc w:val="center"/>
        <w:rPr>
          <w:rFonts w:ascii="Arial" w:hAnsi="Arial" w:cs="Arial"/>
          <w:b/>
          <w:sz w:val="24"/>
          <w:szCs w:val="24"/>
        </w:rPr>
      </w:pPr>
      <w:r w:rsidRPr="006E0016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A17114">
        <w:rPr>
          <w:rFonts w:ascii="Arial" w:hAnsi="Arial" w:cs="Arial"/>
          <w:b/>
          <w:sz w:val="24"/>
          <w:szCs w:val="24"/>
        </w:rPr>
        <w:t>ШИЛИНСКОГО</w:t>
      </w:r>
      <w:r w:rsidRPr="006E0016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E0016" w:rsidRPr="006E0016" w:rsidRDefault="006E0016" w:rsidP="006E0016">
      <w:pPr>
        <w:spacing w:after="0" w:line="240" w:lineRule="auto"/>
        <w:ind w:right="278" w:firstLine="709"/>
        <w:jc w:val="center"/>
        <w:rPr>
          <w:rFonts w:ascii="Arial" w:hAnsi="Arial" w:cs="Arial"/>
          <w:b/>
          <w:sz w:val="24"/>
          <w:szCs w:val="24"/>
        </w:rPr>
      </w:pPr>
    </w:p>
    <w:p w:rsidR="006E0016" w:rsidRPr="006E0016" w:rsidRDefault="006E0016" w:rsidP="006E0016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</w:t>
      </w:r>
      <w:r w:rsidR="00D54FA1">
        <w:rPr>
          <w:rFonts w:ascii="Arial" w:hAnsi="Arial" w:cs="Arial"/>
          <w:sz w:val="24"/>
          <w:szCs w:val="24"/>
        </w:rPr>
        <w:t xml:space="preserve"> Шилинского</w:t>
      </w:r>
      <w:r w:rsidRPr="006E0016">
        <w:rPr>
          <w:rFonts w:ascii="Arial" w:eastAsia="Calibri" w:hAnsi="Arial" w:cs="Arial"/>
          <w:color w:val="000000"/>
        </w:rPr>
        <w:t xml:space="preserve"> сельсовета </w:t>
      </w:r>
      <w:r w:rsidR="00D54FA1">
        <w:rPr>
          <w:rFonts w:ascii="Arial" w:eastAsia="Calibri" w:hAnsi="Arial" w:cs="Arial"/>
          <w:color w:val="000000"/>
        </w:rPr>
        <w:t xml:space="preserve">Сухобузимского </w:t>
      </w:r>
      <w:r w:rsidRPr="006E0016">
        <w:rPr>
          <w:rFonts w:ascii="Arial" w:eastAsia="Calibri" w:hAnsi="Arial" w:cs="Arial"/>
          <w:color w:val="000000"/>
        </w:rPr>
        <w:t>района</w:t>
      </w:r>
      <w:r w:rsidRPr="006E0016">
        <w:rPr>
          <w:rFonts w:ascii="Arial" w:hAnsi="Arial" w:cs="Arial"/>
          <w:color w:val="000000"/>
        </w:rPr>
        <w:t xml:space="preserve"> от </w:t>
      </w:r>
      <w:r w:rsidR="00D54FA1">
        <w:rPr>
          <w:rFonts w:ascii="Arial" w:hAnsi="Arial" w:cs="Arial"/>
          <w:color w:val="000000"/>
        </w:rPr>
        <w:t>20</w:t>
      </w:r>
      <w:r w:rsidRPr="006E0016">
        <w:rPr>
          <w:rFonts w:ascii="Arial" w:hAnsi="Arial" w:cs="Arial"/>
          <w:color w:val="000000"/>
        </w:rPr>
        <w:t>.</w:t>
      </w:r>
      <w:r w:rsidR="00D54FA1">
        <w:rPr>
          <w:rFonts w:ascii="Arial" w:hAnsi="Arial" w:cs="Arial"/>
          <w:color w:val="000000"/>
        </w:rPr>
        <w:t>09.2019 № 42-6</w:t>
      </w:r>
      <w:r w:rsidRPr="006E0016">
        <w:rPr>
          <w:rFonts w:ascii="Arial" w:hAnsi="Arial" w:cs="Arial"/>
          <w:color w:val="000000"/>
        </w:rPr>
        <w:t>.</w:t>
      </w:r>
    </w:p>
    <w:p w:rsidR="006E0016" w:rsidRPr="006E0016" w:rsidRDefault="006E0016" w:rsidP="006E0016">
      <w:pPr>
        <w:spacing w:after="0" w:line="240" w:lineRule="auto"/>
        <w:ind w:right="264" w:firstLine="709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6E0016">
        <w:rPr>
          <w:rFonts w:ascii="Arial" w:hAnsi="Arial" w:cs="Arial"/>
          <w:sz w:val="24"/>
          <w:szCs w:val="24"/>
        </w:rPr>
        <w:t>местам, разрешенным для выгула домашних животных на территории наименование муниципального образования относятся</w:t>
      </w:r>
      <w:proofErr w:type="gramEnd"/>
      <w:r w:rsidRPr="006E0016">
        <w:rPr>
          <w:rFonts w:ascii="Arial" w:hAnsi="Arial" w:cs="Arial"/>
          <w:sz w:val="24"/>
          <w:szCs w:val="24"/>
        </w:rPr>
        <w:t>:</w:t>
      </w:r>
    </w:p>
    <w:p w:rsidR="006E0016" w:rsidRDefault="006E0016" w:rsidP="006E0016">
      <w:pPr>
        <w:numPr>
          <w:ilvl w:val="0"/>
          <w:numId w:val="3"/>
        </w:numPr>
        <w:tabs>
          <w:tab w:val="left" w:pos="993"/>
        </w:tabs>
        <w:spacing w:after="17" w:line="240" w:lineRule="auto"/>
        <w:ind w:left="0" w:right="168" w:firstLine="709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7095490</wp:posOffset>
            </wp:positionH>
            <wp:positionV relativeFrom="page">
              <wp:posOffset>2983865</wp:posOffset>
            </wp:positionV>
            <wp:extent cx="6350" cy="8890"/>
            <wp:effectExtent l="0" t="0" r="0" b="0"/>
            <wp:wrapSquare wrapText="bothSides"/>
            <wp:docPr id="6" name="Picture 3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016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7110730</wp:posOffset>
            </wp:positionH>
            <wp:positionV relativeFrom="page">
              <wp:posOffset>2993390</wp:posOffset>
            </wp:positionV>
            <wp:extent cx="3175" cy="6350"/>
            <wp:effectExtent l="0" t="0" r="0" b="0"/>
            <wp:wrapSquare wrapText="bothSides"/>
            <wp:docPr id="1" name="Picture 3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016">
        <w:rPr>
          <w:rFonts w:ascii="Arial" w:hAnsi="Arial" w:cs="Arial"/>
          <w:sz w:val="24"/>
          <w:szCs w:val="24"/>
        </w:rPr>
        <w:t xml:space="preserve">Территория (часть территории) земельного участка, на котором расположен многоквартирный жилой дом, входящего в состав общего </w:t>
      </w:r>
      <w:r w:rsidRPr="006E001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50" cy="47625"/>
            <wp:effectExtent l="19050" t="0" r="0" b="0"/>
            <wp:docPr id="3" name="Picture 7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016">
        <w:rPr>
          <w:rFonts w:ascii="Arial" w:hAnsi="Arial" w:cs="Arial"/>
          <w:sz w:val="24"/>
          <w:szCs w:val="24"/>
        </w:rPr>
        <w:t>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6E0016" w:rsidRPr="006E0016" w:rsidRDefault="006E0016" w:rsidP="006E0016">
      <w:pPr>
        <w:numPr>
          <w:ilvl w:val="0"/>
          <w:numId w:val="3"/>
        </w:numPr>
        <w:tabs>
          <w:tab w:val="left" w:pos="993"/>
        </w:tabs>
        <w:spacing w:after="17" w:line="240" w:lineRule="auto"/>
        <w:ind w:left="0" w:right="168" w:firstLine="709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6E0016" w:rsidRPr="006E0016" w:rsidRDefault="006E0016" w:rsidP="006E0016">
      <w:pPr>
        <w:tabs>
          <w:tab w:val="center" w:pos="1191"/>
          <w:tab w:val="center" w:pos="469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З. </w:t>
      </w:r>
      <w:r w:rsidRPr="006E0016">
        <w:rPr>
          <w:rFonts w:ascii="Arial" w:hAnsi="Arial" w:cs="Arial"/>
          <w:sz w:val="24"/>
          <w:szCs w:val="24"/>
        </w:rPr>
        <w:tab/>
        <w:t>Площадка для выгула собак, которая размещается:</w:t>
      </w:r>
    </w:p>
    <w:p w:rsid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 xml:space="preserve">- </w:t>
      </w:r>
      <w:r w:rsidRPr="006E0016">
        <w:rPr>
          <w:rFonts w:ascii="Arial" w:hAnsi="Arial" w:cs="Arial"/>
          <w:sz w:val="24"/>
          <w:szCs w:val="24"/>
        </w:rPr>
        <w:t>на расстоянии от окон жилых и общественных зданий, границ территории образовательных,</w:t>
      </w:r>
      <w:r w:rsidRPr="006E0016">
        <w:rPr>
          <w:rFonts w:ascii="Arial" w:hAnsi="Arial" w:cs="Arial"/>
          <w:sz w:val="24"/>
          <w:szCs w:val="24"/>
        </w:rPr>
        <w:tab/>
        <w:t>медицинских</w:t>
      </w:r>
      <w:r w:rsidRPr="006E0016">
        <w:rPr>
          <w:rFonts w:ascii="Arial" w:hAnsi="Arial" w:cs="Arial"/>
          <w:sz w:val="24"/>
          <w:szCs w:val="24"/>
        </w:rPr>
        <w:tab/>
        <w:t>организаций,</w:t>
      </w:r>
      <w:r w:rsidRPr="006E0016">
        <w:rPr>
          <w:rFonts w:ascii="Arial" w:hAnsi="Arial" w:cs="Arial"/>
          <w:sz w:val="24"/>
          <w:szCs w:val="24"/>
        </w:rPr>
        <w:tab/>
        <w:t>детских, спортивных площадок, площадок отдыха не менее 40 метров;</w:t>
      </w:r>
    </w:p>
    <w:p w:rsid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E0016">
        <w:rPr>
          <w:rFonts w:ascii="Arial" w:hAnsi="Arial" w:cs="Arial"/>
          <w:sz w:val="24"/>
          <w:szCs w:val="24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6E0016">
        <w:rPr>
          <w:rFonts w:ascii="Arial" w:hAnsi="Arial" w:cs="Arial"/>
          <w:sz w:val="24"/>
          <w:szCs w:val="24"/>
        </w:rPr>
        <w:t>Пустыри, овраги.</w:t>
      </w:r>
    </w:p>
    <w:p w:rsid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</w:t>
      </w:r>
      <w:r w:rsidRPr="006E0016">
        <w:rPr>
          <w:rFonts w:ascii="Arial" w:hAnsi="Arial" w:cs="Arial"/>
          <w:sz w:val="24"/>
          <w:szCs w:val="24"/>
        </w:rPr>
        <w:t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</w:t>
      </w:r>
    </w:p>
    <w:p w:rsidR="006E0016" w:rsidRP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6E0016">
        <w:rPr>
          <w:rFonts w:ascii="Arial" w:hAnsi="Arial" w:cs="Arial"/>
          <w:sz w:val="24"/>
          <w:szCs w:val="24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p w:rsidR="006E0016" w:rsidRDefault="006E0016" w:rsidP="006E0016">
      <w:pPr>
        <w:jc w:val="both"/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Pr="00BB2866" w:rsidRDefault="006E0016">
      <w:pPr>
        <w:rPr>
          <w:rFonts w:ascii="Arial" w:hAnsi="Arial" w:cs="Arial"/>
          <w:sz w:val="24"/>
          <w:szCs w:val="24"/>
        </w:rPr>
      </w:pPr>
    </w:p>
    <w:sectPr w:rsidR="006E0016" w:rsidRPr="00BB2866" w:rsidSect="00BB286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C64" w:rsidRDefault="00BF4C64" w:rsidP="007B2874">
      <w:pPr>
        <w:spacing w:after="0" w:line="240" w:lineRule="auto"/>
      </w:pPr>
      <w:r>
        <w:separator/>
      </w:r>
    </w:p>
  </w:endnote>
  <w:endnote w:type="continuationSeparator" w:id="1">
    <w:p w:rsidR="00BF4C64" w:rsidRDefault="00BF4C64" w:rsidP="007B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C64" w:rsidRDefault="00BF4C64" w:rsidP="007B2874">
      <w:pPr>
        <w:spacing w:after="0" w:line="240" w:lineRule="auto"/>
      </w:pPr>
      <w:r>
        <w:separator/>
      </w:r>
    </w:p>
  </w:footnote>
  <w:footnote w:type="continuationSeparator" w:id="1">
    <w:p w:rsidR="00BF4C64" w:rsidRDefault="00BF4C64" w:rsidP="007B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9" w:rsidRDefault="00A17114">
    <w:pPr>
      <w:pStyle w:val="a3"/>
      <w:jc w:val="center"/>
    </w:pPr>
  </w:p>
  <w:p w:rsidR="00B84CB9" w:rsidRDefault="00A171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D15"/>
    <w:multiLevelType w:val="hybridMultilevel"/>
    <w:tmpl w:val="B6E4FA30"/>
    <w:lvl w:ilvl="0" w:tplc="C66CC982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74F6E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90C8F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9DD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A4630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70D76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16D586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C6008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21EC4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781CDB"/>
    <w:multiLevelType w:val="hybridMultilevel"/>
    <w:tmpl w:val="54E089AE"/>
    <w:lvl w:ilvl="0" w:tplc="42C28A2C">
      <w:start w:val="4"/>
      <w:numFmt w:val="decimal"/>
      <w:lvlText w:val="%1."/>
      <w:lvlJc w:val="left"/>
      <w:pPr>
        <w:ind w:left="36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C4292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80DC6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5EA086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074C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009C6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26874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87838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48D63A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181D73"/>
    <w:multiLevelType w:val="hybridMultilevel"/>
    <w:tmpl w:val="FB406142"/>
    <w:lvl w:ilvl="0" w:tplc="A5D0D032">
      <w:start w:val="1"/>
      <w:numFmt w:val="decimal"/>
      <w:lvlText w:val="%1."/>
      <w:lvlJc w:val="left"/>
      <w:pPr>
        <w:ind w:left="36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AA3E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CC68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209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E8FB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2D09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AB12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C61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6A56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65"/>
    <w:rsid w:val="000A7C27"/>
    <w:rsid w:val="000B2BDF"/>
    <w:rsid w:val="000C234D"/>
    <w:rsid w:val="00171920"/>
    <w:rsid w:val="002604D1"/>
    <w:rsid w:val="00285608"/>
    <w:rsid w:val="003516D2"/>
    <w:rsid w:val="004559B1"/>
    <w:rsid w:val="005A6166"/>
    <w:rsid w:val="005B7D8E"/>
    <w:rsid w:val="005D6043"/>
    <w:rsid w:val="005E6409"/>
    <w:rsid w:val="006464E0"/>
    <w:rsid w:val="006E0016"/>
    <w:rsid w:val="00722131"/>
    <w:rsid w:val="00777844"/>
    <w:rsid w:val="007B2874"/>
    <w:rsid w:val="007E5A6F"/>
    <w:rsid w:val="00996A8E"/>
    <w:rsid w:val="009D321B"/>
    <w:rsid w:val="009D5B33"/>
    <w:rsid w:val="00A17114"/>
    <w:rsid w:val="00AC4011"/>
    <w:rsid w:val="00B04BBF"/>
    <w:rsid w:val="00B37791"/>
    <w:rsid w:val="00BB2866"/>
    <w:rsid w:val="00BD6503"/>
    <w:rsid w:val="00BF4C64"/>
    <w:rsid w:val="00C030A5"/>
    <w:rsid w:val="00C252A9"/>
    <w:rsid w:val="00C45BED"/>
    <w:rsid w:val="00C806B0"/>
    <w:rsid w:val="00D03C65"/>
    <w:rsid w:val="00D45F60"/>
    <w:rsid w:val="00D47E23"/>
    <w:rsid w:val="00D54FA1"/>
    <w:rsid w:val="00E672B7"/>
    <w:rsid w:val="00E97676"/>
    <w:rsid w:val="00EF1B64"/>
    <w:rsid w:val="00F20D95"/>
    <w:rsid w:val="00FA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74"/>
  </w:style>
  <w:style w:type="paragraph" w:styleId="2">
    <w:name w:val="heading 2"/>
    <w:basedOn w:val="a"/>
    <w:next w:val="a"/>
    <w:link w:val="20"/>
    <w:qFormat/>
    <w:rsid w:val="00BB28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28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A7C2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B28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286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Сладкова Анна Николаевна</dc:creator>
  <cp:lastModifiedBy>Пользователь Windows</cp:lastModifiedBy>
  <cp:revision>9</cp:revision>
  <cp:lastPrinted>2023-08-16T08:34:00Z</cp:lastPrinted>
  <dcterms:created xsi:type="dcterms:W3CDTF">2023-06-22T07:52:00Z</dcterms:created>
  <dcterms:modified xsi:type="dcterms:W3CDTF">2023-08-17T04:27:00Z</dcterms:modified>
</cp:coreProperties>
</file>