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8313E5" w:rsidP="00D57882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A24895">
        <w:rPr>
          <w:sz w:val="28"/>
          <w:szCs w:val="28"/>
        </w:rPr>
        <w:t xml:space="preserve"> </w:t>
      </w:r>
      <w:r w:rsidR="001B2FFD">
        <w:rPr>
          <w:sz w:val="28"/>
          <w:szCs w:val="28"/>
        </w:rPr>
        <w:t>марта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 xml:space="preserve"> 20</w:t>
      </w:r>
      <w:r w:rsidR="00A24895">
        <w:rPr>
          <w:sz w:val="28"/>
          <w:szCs w:val="28"/>
        </w:rPr>
        <w:t>2</w:t>
      </w:r>
      <w:r w:rsidR="001143D2">
        <w:rPr>
          <w:sz w:val="28"/>
          <w:szCs w:val="28"/>
        </w:rPr>
        <w:t>3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 w:rsidR="00920373">
        <w:rPr>
          <w:sz w:val="28"/>
          <w:szCs w:val="28"/>
        </w:rPr>
        <w:t>33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  <w:r w:rsidRPr="008313E5">
        <w:rPr>
          <w:sz w:val="28"/>
          <w:szCs w:val="28"/>
        </w:rPr>
        <w:t xml:space="preserve">               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  <w:r w:rsidRPr="008313E5">
        <w:rPr>
          <w:sz w:val="28"/>
          <w:szCs w:val="28"/>
        </w:rPr>
        <w:t>ПОСТАНОВЛЯЮ:</w:t>
      </w: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  <w:r w:rsidRPr="008313E5">
        <w:rPr>
          <w:sz w:val="28"/>
          <w:szCs w:val="28"/>
        </w:rPr>
        <w:t xml:space="preserve">1. Присвоить адрес земельному участку из земель населенных пунктов, площадью </w:t>
      </w:r>
      <w:r>
        <w:rPr>
          <w:sz w:val="28"/>
          <w:szCs w:val="28"/>
        </w:rPr>
        <w:t>888</w:t>
      </w:r>
      <w:r w:rsidRPr="008313E5">
        <w:rPr>
          <w:sz w:val="28"/>
          <w:szCs w:val="28"/>
        </w:rPr>
        <w:t xml:space="preserve">,0 кв.м., </w:t>
      </w:r>
      <w:proofErr w:type="gramStart"/>
      <w:r w:rsidRPr="008313E5">
        <w:rPr>
          <w:sz w:val="28"/>
          <w:szCs w:val="28"/>
        </w:rPr>
        <w:t>расположенного</w:t>
      </w:r>
      <w:proofErr w:type="gramEnd"/>
      <w:r w:rsidRPr="008313E5">
        <w:rPr>
          <w:sz w:val="28"/>
          <w:szCs w:val="28"/>
        </w:rPr>
        <w:t xml:space="preserve"> в зоне застройки индивидуальными жилыми домами:</w:t>
      </w:r>
    </w:p>
    <w:p w:rsidR="008313E5" w:rsidRPr="00064046" w:rsidRDefault="008313E5" w:rsidP="008313E5">
      <w:pPr>
        <w:pStyle w:val="a3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-Российская Федерация, Красноярский край, Сухобузимский муниципальный район, Сельское поселение Шилинский сельсовет, деревня Шестаково, улица Центральная,  земельный участок 5А</w:t>
      </w:r>
      <w:r w:rsidR="00EA01F3">
        <w:rPr>
          <w:sz w:val="28"/>
          <w:szCs w:val="28"/>
        </w:rPr>
        <w:t>, кадастровый номер 24:35:0490502:230</w:t>
      </w:r>
      <w:r>
        <w:rPr>
          <w:sz w:val="28"/>
          <w:szCs w:val="28"/>
        </w:rPr>
        <w:t>.</w:t>
      </w:r>
    </w:p>
    <w:p w:rsidR="008313E5" w:rsidRDefault="008313E5" w:rsidP="008313E5">
      <w:pPr>
        <w:pStyle w:val="a3"/>
        <w:ind w:left="375"/>
        <w:rPr>
          <w:sz w:val="28"/>
          <w:szCs w:val="28"/>
        </w:rPr>
      </w:pPr>
      <w:r w:rsidRPr="008313E5">
        <w:rPr>
          <w:sz w:val="28"/>
          <w:szCs w:val="28"/>
        </w:rPr>
        <w:t>2. Постановление вступает в силу со дня подписания.</w:t>
      </w:r>
    </w:p>
    <w:p w:rsidR="00FC5AB0" w:rsidRPr="006A7C60" w:rsidRDefault="008313E5" w:rsidP="008313E5">
      <w:pPr>
        <w:pStyle w:val="a3"/>
        <w:ind w:left="375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FC5AB0" w:rsidRPr="006A7C60">
        <w:rPr>
          <w:sz w:val="28"/>
          <w:szCs w:val="28"/>
        </w:rPr>
        <w:t>Контроль за</w:t>
      </w:r>
      <w:proofErr w:type="gramEnd"/>
      <w:r w:rsidR="00FC5AB0" w:rsidRPr="006A7C60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6A7C60" w:rsidRDefault="00FC5AB0" w:rsidP="00F04033">
      <w:pPr>
        <w:pStyle w:val="a3"/>
        <w:ind w:left="426"/>
        <w:jc w:val="both"/>
        <w:rPr>
          <w:sz w:val="28"/>
          <w:szCs w:val="28"/>
        </w:rPr>
      </w:pPr>
    </w:p>
    <w:p w:rsidR="00FC5AB0" w:rsidRDefault="00FC5AB0" w:rsidP="00FC5AB0">
      <w:pPr>
        <w:pStyle w:val="a3"/>
        <w:ind w:left="567"/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C7B76"/>
    <w:rsid w:val="000E4808"/>
    <w:rsid w:val="001143D2"/>
    <w:rsid w:val="0013041A"/>
    <w:rsid w:val="00135EB4"/>
    <w:rsid w:val="00145AC7"/>
    <w:rsid w:val="00177CEF"/>
    <w:rsid w:val="00184A77"/>
    <w:rsid w:val="001B2FFD"/>
    <w:rsid w:val="001C380A"/>
    <w:rsid w:val="001C6F53"/>
    <w:rsid w:val="001E3BE9"/>
    <w:rsid w:val="00204481"/>
    <w:rsid w:val="00204BF8"/>
    <w:rsid w:val="00225573"/>
    <w:rsid w:val="00226EE8"/>
    <w:rsid w:val="00237421"/>
    <w:rsid w:val="002403D1"/>
    <w:rsid w:val="002832F0"/>
    <w:rsid w:val="002925C0"/>
    <w:rsid w:val="00296023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5C5E"/>
    <w:rsid w:val="005677BB"/>
    <w:rsid w:val="005918B8"/>
    <w:rsid w:val="005A267C"/>
    <w:rsid w:val="005C0577"/>
    <w:rsid w:val="00627D6F"/>
    <w:rsid w:val="0064571A"/>
    <w:rsid w:val="00645E19"/>
    <w:rsid w:val="006B650B"/>
    <w:rsid w:val="006B7389"/>
    <w:rsid w:val="006E18E9"/>
    <w:rsid w:val="006E4557"/>
    <w:rsid w:val="0071004B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20373"/>
    <w:rsid w:val="00961F7F"/>
    <w:rsid w:val="009B3AA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B6E1A"/>
    <w:rsid w:val="00BF6B5C"/>
    <w:rsid w:val="00C117BA"/>
    <w:rsid w:val="00C61710"/>
    <w:rsid w:val="00C778DD"/>
    <w:rsid w:val="00C87781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6236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618F"/>
    <w:rsid w:val="00E339AE"/>
    <w:rsid w:val="00E43FB9"/>
    <w:rsid w:val="00E651A0"/>
    <w:rsid w:val="00E707D4"/>
    <w:rsid w:val="00EA01F3"/>
    <w:rsid w:val="00EB3785"/>
    <w:rsid w:val="00EB3E59"/>
    <w:rsid w:val="00F04033"/>
    <w:rsid w:val="00F532FF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Matveeva</cp:lastModifiedBy>
  <cp:revision>98</cp:revision>
  <cp:lastPrinted>2023-03-30T09:04:00Z</cp:lastPrinted>
  <dcterms:created xsi:type="dcterms:W3CDTF">2019-11-15T04:18:00Z</dcterms:created>
  <dcterms:modified xsi:type="dcterms:W3CDTF">2023-03-30T09:05:00Z</dcterms:modified>
</cp:coreProperties>
</file>