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F3" w:rsidRDefault="00FB6AF3" w:rsidP="00DC361C">
      <w:pPr>
        <w:jc w:val="center"/>
        <w:rPr>
          <w:sz w:val="28"/>
          <w:szCs w:val="28"/>
        </w:rPr>
      </w:pPr>
      <w:r w:rsidRPr="00FB6AF3">
        <w:rPr>
          <w:noProof/>
          <w:sz w:val="28"/>
          <w:szCs w:val="28"/>
        </w:rPr>
        <w:drawing>
          <wp:inline distT="0" distB="0" distL="0" distR="0">
            <wp:extent cx="695325" cy="723900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61C" w:rsidRPr="00943038" w:rsidRDefault="00DC361C" w:rsidP="00DC361C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КРАСНОЯРСКИЙ КРАЙ  СУХОБУЗИМСКИЙ РАЙОН</w:t>
      </w:r>
    </w:p>
    <w:p w:rsidR="00DC361C" w:rsidRPr="00943038" w:rsidRDefault="00DC361C" w:rsidP="00DC361C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АДМИНИСТРАЦИЯ ШИЛИНСКОГО СЕЛЬСОВЕТА</w:t>
      </w:r>
    </w:p>
    <w:p w:rsidR="00DC361C" w:rsidRPr="00943038" w:rsidRDefault="00DC361C" w:rsidP="00DC361C">
      <w:pPr>
        <w:jc w:val="center"/>
        <w:rPr>
          <w:sz w:val="28"/>
          <w:szCs w:val="28"/>
        </w:rPr>
      </w:pPr>
    </w:p>
    <w:p w:rsidR="00DC361C" w:rsidRPr="00943038" w:rsidRDefault="00DC361C" w:rsidP="00DC361C">
      <w:pPr>
        <w:tabs>
          <w:tab w:val="center" w:pos="4677"/>
          <w:tab w:val="left" w:pos="7725"/>
        </w:tabs>
        <w:rPr>
          <w:sz w:val="28"/>
          <w:szCs w:val="28"/>
        </w:rPr>
      </w:pPr>
      <w:r w:rsidRPr="00943038">
        <w:rPr>
          <w:sz w:val="28"/>
          <w:szCs w:val="28"/>
        </w:rPr>
        <w:tab/>
        <w:t>ПОСТАНОВЛЕНИЕ</w:t>
      </w:r>
      <w:r w:rsidRPr="00943038">
        <w:rPr>
          <w:sz w:val="28"/>
          <w:szCs w:val="28"/>
        </w:rPr>
        <w:tab/>
      </w:r>
    </w:p>
    <w:p w:rsidR="00DC361C" w:rsidRPr="00943038" w:rsidRDefault="00DC361C" w:rsidP="00DC361C">
      <w:pPr>
        <w:rPr>
          <w:sz w:val="28"/>
          <w:szCs w:val="28"/>
        </w:rPr>
      </w:pPr>
    </w:p>
    <w:p w:rsidR="00DC361C" w:rsidRPr="00943038" w:rsidRDefault="00DC361C" w:rsidP="00DC361C">
      <w:pPr>
        <w:rPr>
          <w:sz w:val="28"/>
          <w:szCs w:val="28"/>
        </w:rPr>
      </w:pPr>
      <w:r w:rsidRPr="00943038">
        <w:rPr>
          <w:sz w:val="28"/>
          <w:szCs w:val="28"/>
        </w:rPr>
        <w:t>«</w:t>
      </w:r>
      <w:r w:rsidR="00C67093">
        <w:rPr>
          <w:sz w:val="28"/>
          <w:szCs w:val="28"/>
        </w:rPr>
        <w:t>18</w:t>
      </w:r>
      <w:r w:rsidRPr="00943038">
        <w:rPr>
          <w:sz w:val="28"/>
          <w:szCs w:val="28"/>
        </w:rPr>
        <w:t xml:space="preserve">» </w:t>
      </w:r>
      <w:r w:rsidR="00FB6AF3">
        <w:rPr>
          <w:sz w:val="28"/>
          <w:szCs w:val="28"/>
        </w:rPr>
        <w:t>декабря</w:t>
      </w:r>
      <w:r w:rsidRPr="00943038">
        <w:rPr>
          <w:sz w:val="28"/>
          <w:szCs w:val="28"/>
        </w:rPr>
        <w:t xml:space="preserve"> 20</w:t>
      </w:r>
      <w:r w:rsidR="00925C2D">
        <w:rPr>
          <w:sz w:val="28"/>
          <w:szCs w:val="28"/>
        </w:rPr>
        <w:t>2</w:t>
      </w:r>
      <w:r w:rsidR="00C67093">
        <w:rPr>
          <w:sz w:val="28"/>
          <w:szCs w:val="28"/>
        </w:rPr>
        <w:t>3</w:t>
      </w:r>
      <w:r w:rsidRPr="00943038">
        <w:rPr>
          <w:sz w:val="28"/>
          <w:szCs w:val="28"/>
        </w:rPr>
        <w:t xml:space="preserve"> г.</w:t>
      </w:r>
      <w:r w:rsidRPr="00943038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</w:t>
      </w:r>
      <w:r w:rsidRPr="00943038">
        <w:rPr>
          <w:sz w:val="28"/>
          <w:szCs w:val="28"/>
        </w:rPr>
        <w:t xml:space="preserve">с. Шила   </w:t>
      </w:r>
      <w:r>
        <w:rPr>
          <w:sz w:val="28"/>
          <w:szCs w:val="28"/>
        </w:rPr>
        <w:t xml:space="preserve">    </w:t>
      </w:r>
      <w:r w:rsidRPr="009430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Pr="00943038">
        <w:rPr>
          <w:sz w:val="28"/>
          <w:szCs w:val="28"/>
        </w:rPr>
        <w:t xml:space="preserve">№ </w:t>
      </w:r>
      <w:r w:rsidR="00C67093">
        <w:rPr>
          <w:sz w:val="28"/>
          <w:szCs w:val="28"/>
        </w:rPr>
        <w:t>111</w:t>
      </w:r>
      <w:r>
        <w:rPr>
          <w:sz w:val="28"/>
          <w:szCs w:val="28"/>
        </w:rPr>
        <w:t>-п</w:t>
      </w:r>
    </w:p>
    <w:p w:rsidR="00DC361C" w:rsidRPr="00943038" w:rsidRDefault="00DC361C" w:rsidP="00DC361C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DC361C" w:rsidRPr="00943038" w:rsidTr="006327A3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C361C" w:rsidRPr="00943038" w:rsidRDefault="00DC361C" w:rsidP="00FB6AF3">
            <w:pPr>
              <w:ind w:right="-6"/>
              <w:jc w:val="both"/>
              <w:rPr>
                <w:sz w:val="28"/>
                <w:szCs w:val="28"/>
              </w:rPr>
            </w:pPr>
            <w:r w:rsidRPr="00943038">
              <w:rPr>
                <w:sz w:val="28"/>
                <w:szCs w:val="28"/>
              </w:rPr>
              <w:t>О внесении изменений в Постановление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</w:t>
            </w:r>
          </w:p>
        </w:tc>
      </w:tr>
    </w:tbl>
    <w:p w:rsidR="00DC361C" w:rsidRPr="00943038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61C" w:rsidRPr="00943038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3038">
        <w:rPr>
          <w:sz w:val="28"/>
          <w:szCs w:val="28"/>
        </w:rPr>
        <w:t xml:space="preserve"> </w:t>
      </w:r>
      <w:r w:rsidRPr="00943038">
        <w:rPr>
          <w:sz w:val="28"/>
          <w:szCs w:val="28"/>
        </w:rPr>
        <w:tab/>
        <w:t xml:space="preserve">В соответствии со статьей </w:t>
      </w:r>
      <w:r>
        <w:rPr>
          <w:sz w:val="28"/>
          <w:szCs w:val="28"/>
        </w:rPr>
        <w:t>53</w:t>
      </w:r>
      <w:r w:rsidRPr="0094303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943038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письмом</w:t>
      </w:r>
      <w:r w:rsidRPr="00943038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</w:t>
      </w:r>
      <w:r w:rsidRPr="0094303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43038">
        <w:rPr>
          <w:sz w:val="28"/>
          <w:szCs w:val="28"/>
        </w:rPr>
        <w:t xml:space="preserve">инансов Красноярского края </w:t>
      </w:r>
      <w:r w:rsidR="00C67093">
        <w:rPr>
          <w:sz w:val="28"/>
          <w:szCs w:val="28"/>
        </w:rPr>
        <w:t xml:space="preserve">от 11.10.2023 № 84-14-11/4072 </w:t>
      </w:r>
      <w:r>
        <w:rPr>
          <w:sz w:val="28"/>
          <w:szCs w:val="28"/>
        </w:rPr>
        <w:t>«</w:t>
      </w:r>
      <w:r w:rsidR="00C67093" w:rsidRPr="00C67093">
        <w:rPr>
          <w:sz w:val="28"/>
          <w:szCs w:val="28"/>
        </w:rPr>
        <w:t>О механизме повышения заработной платы с 01.01.2024</w:t>
      </w:r>
      <w:r>
        <w:rPr>
          <w:sz w:val="28"/>
          <w:szCs w:val="28"/>
        </w:rPr>
        <w:t>»</w:t>
      </w:r>
      <w:r w:rsidRPr="00943038">
        <w:rPr>
          <w:sz w:val="28"/>
          <w:szCs w:val="28"/>
        </w:rPr>
        <w:t>, ПОСТАНОВЛЯЮ:</w:t>
      </w:r>
    </w:p>
    <w:p w:rsidR="00DC361C" w:rsidRPr="00943038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61C" w:rsidRPr="00943038" w:rsidRDefault="00DC361C" w:rsidP="00DC361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4303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следующие изменения в</w:t>
      </w:r>
      <w:r w:rsidRPr="00943038">
        <w:rPr>
          <w:sz w:val="28"/>
          <w:szCs w:val="28"/>
        </w:rPr>
        <w:t xml:space="preserve"> постановление администрации Шилинского сельсовета № 77 от 19.12.2013 года «Об утверждении </w:t>
      </w:r>
      <w:r w:rsidR="008A0421">
        <w:rPr>
          <w:sz w:val="28"/>
          <w:szCs w:val="28"/>
        </w:rPr>
        <w:t>П</w:t>
      </w:r>
      <w:r w:rsidRPr="00943038">
        <w:rPr>
          <w:sz w:val="28"/>
          <w:szCs w:val="28"/>
        </w:rPr>
        <w:t>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</w:t>
      </w:r>
      <w:r>
        <w:rPr>
          <w:sz w:val="28"/>
          <w:szCs w:val="28"/>
        </w:rPr>
        <w:t>лжностям муниципальной службы»</w:t>
      </w:r>
      <w:r w:rsidRPr="00943038">
        <w:rPr>
          <w:sz w:val="28"/>
          <w:szCs w:val="28"/>
        </w:rPr>
        <w:t>:</w:t>
      </w:r>
    </w:p>
    <w:p w:rsidR="00DC361C" w:rsidRDefault="00DC361C" w:rsidP="00DC361C">
      <w:pPr>
        <w:pStyle w:val="21"/>
        <w:tabs>
          <w:tab w:val="left" w:pos="20"/>
        </w:tabs>
        <w:ind w:firstLine="709"/>
        <w:jc w:val="both"/>
        <w:rPr>
          <w:b w:val="0"/>
          <w:sz w:val="28"/>
          <w:szCs w:val="28"/>
        </w:rPr>
      </w:pPr>
      <w:r w:rsidRPr="00236A68">
        <w:rPr>
          <w:b w:val="0"/>
          <w:sz w:val="28"/>
          <w:szCs w:val="28"/>
        </w:rPr>
        <w:t>1.1.</w:t>
      </w:r>
      <w:r>
        <w:rPr>
          <w:b w:val="0"/>
          <w:sz w:val="28"/>
          <w:szCs w:val="28"/>
        </w:rPr>
        <w:t xml:space="preserve"> </w:t>
      </w:r>
      <w:r w:rsidRPr="00303FD1">
        <w:rPr>
          <w:b w:val="0"/>
          <w:sz w:val="28"/>
          <w:szCs w:val="28"/>
        </w:rPr>
        <w:t>В абзаце 2 пункт 4.4. статьи 4 слова</w:t>
      </w:r>
      <w:r w:rsidRPr="00AB68AE">
        <w:rPr>
          <w:b w:val="0"/>
          <w:sz w:val="28"/>
          <w:szCs w:val="28"/>
        </w:rPr>
        <w:t xml:space="preserve"> «</w:t>
      </w:r>
      <w:r w:rsidR="002C798D">
        <w:rPr>
          <w:b w:val="0"/>
          <w:sz w:val="28"/>
          <w:szCs w:val="28"/>
        </w:rPr>
        <w:t>25 988</w:t>
      </w:r>
      <w:r w:rsidR="002C798D" w:rsidRPr="00AB68AE">
        <w:rPr>
          <w:b w:val="0"/>
          <w:sz w:val="28"/>
          <w:szCs w:val="28"/>
        </w:rPr>
        <w:t xml:space="preserve"> </w:t>
      </w:r>
      <w:r w:rsidRPr="00AB68AE">
        <w:rPr>
          <w:b w:val="0"/>
          <w:sz w:val="28"/>
          <w:szCs w:val="28"/>
        </w:rPr>
        <w:t>рубл</w:t>
      </w:r>
      <w:r>
        <w:rPr>
          <w:b w:val="0"/>
          <w:sz w:val="28"/>
          <w:szCs w:val="28"/>
        </w:rPr>
        <w:t>ей</w:t>
      </w:r>
      <w:r w:rsidRPr="00AB68AE">
        <w:rPr>
          <w:b w:val="0"/>
          <w:sz w:val="28"/>
          <w:szCs w:val="28"/>
        </w:rPr>
        <w:t>» заменить словами «</w:t>
      </w:r>
      <w:r w:rsidR="002C798D" w:rsidRPr="002C798D">
        <w:rPr>
          <w:b w:val="0"/>
          <w:sz w:val="28"/>
          <w:szCs w:val="28"/>
        </w:rPr>
        <w:t>30 788</w:t>
      </w:r>
      <w:r w:rsidR="002C798D">
        <w:rPr>
          <w:sz w:val="28"/>
          <w:szCs w:val="28"/>
        </w:rPr>
        <w:t xml:space="preserve"> </w:t>
      </w:r>
      <w:r w:rsidRPr="00AB68AE">
        <w:rPr>
          <w:b w:val="0"/>
          <w:sz w:val="28"/>
          <w:szCs w:val="28"/>
        </w:rPr>
        <w:t>рубл</w:t>
      </w:r>
      <w:r>
        <w:rPr>
          <w:b w:val="0"/>
          <w:sz w:val="28"/>
          <w:szCs w:val="28"/>
        </w:rPr>
        <w:t>ей</w:t>
      </w:r>
      <w:r w:rsidRPr="00AB68A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8A0421" w:rsidRDefault="008A0421" w:rsidP="00DC361C">
      <w:pPr>
        <w:pStyle w:val="21"/>
        <w:tabs>
          <w:tab w:val="left" w:pos="20"/>
        </w:tabs>
        <w:ind w:firstLine="709"/>
        <w:jc w:val="both"/>
        <w:rPr>
          <w:b w:val="0"/>
          <w:sz w:val="28"/>
          <w:szCs w:val="28"/>
        </w:rPr>
      </w:pPr>
    </w:p>
    <w:p w:rsidR="008A0421" w:rsidRPr="008A0421" w:rsidRDefault="008A0421" w:rsidP="008A0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943038">
        <w:rPr>
          <w:sz w:val="28"/>
          <w:szCs w:val="28"/>
        </w:rPr>
        <w:t>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</w:t>
      </w:r>
      <w:r>
        <w:rPr>
          <w:sz w:val="28"/>
          <w:szCs w:val="28"/>
        </w:rPr>
        <w:t>лжностям муниципальной службы</w:t>
      </w:r>
      <w:r w:rsidRPr="008A0421">
        <w:rPr>
          <w:sz w:val="28"/>
          <w:szCs w:val="28"/>
        </w:rPr>
        <w:t xml:space="preserve"> дополнить статьей 4.1. следующего содержания:</w:t>
      </w:r>
    </w:p>
    <w:p w:rsidR="008A0421" w:rsidRPr="008A0421" w:rsidRDefault="008A0421" w:rsidP="008A04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0421">
        <w:rPr>
          <w:sz w:val="28"/>
          <w:szCs w:val="28"/>
        </w:rPr>
        <w:t>«4.1.</w:t>
      </w:r>
      <w:r w:rsidRPr="008A0421">
        <w:rPr>
          <w:sz w:val="28"/>
          <w:szCs w:val="28"/>
        </w:rPr>
        <w:tab/>
        <w:t>СПЕЦИАЛЬНАЯ  КРАЕВАЯ  ВЫПЛАТА.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 xml:space="preserve">1. Специальная краевая выплата устанавливается в целях </w:t>
      </w:r>
      <w:proofErr w:type="gramStart"/>
      <w:r w:rsidRPr="008A0421">
        <w:rPr>
          <w:sz w:val="28"/>
          <w:szCs w:val="28"/>
        </w:rPr>
        <w:t>повышения уровня оплаты труда руководителей муниципальных</w:t>
      </w:r>
      <w:proofErr w:type="gramEnd"/>
      <w:r w:rsidRPr="008A0421">
        <w:rPr>
          <w:sz w:val="28"/>
          <w:szCs w:val="28"/>
        </w:rPr>
        <w:t xml:space="preserve"> учреждений, их заместителей и главных бухгалтеров, работников муниципальных учреждений и работников органов местного самоуправления, не являющихся лицами, замещающими муниципальные должности и должности муниципальной службы (далее по тексту – работники бюджетной сферы).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lastRenderedPageBreak/>
        <w:t>2. Работникам бюджетной сферы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>3. Работникам бюджетной сферы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>4.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>5. В месяце, в котором производятся начисления исходя из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бюджетной сферы увеличивается на размер, рассчитываемый по формуле:</w:t>
      </w:r>
    </w:p>
    <w:p w:rsidR="008A0421" w:rsidRPr="008A0421" w:rsidRDefault="008A0421" w:rsidP="008A0421">
      <w:pPr>
        <w:jc w:val="center"/>
        <w:rPr>
          <w:sz w:val="28"/>
          <w:szCs w:val="28"/>
        </w:rPr>
      </w:pPr>
      <w:proofErr w:type="spellStart"/>
      <w:r w:rsidRPr="008A0421">
        <w:rPr>
          <w:sz w:val="28"/>
          <w:szCs w:val="28"/>
        </w:rPr>
        <w:t>СКВув</w:t>
      </w:r>
      <w:proofErr w:type="spellEnd"/>
      <w:r w:rsidRPr="008A0421">
        <w:rPr>
          <w:sz w:val="28"/>
          <w:szCs w:val="28"/>
        </w:rPr>
        <w:t xml:space="preserve"> = </w:t>
      </w:r>
      <w:proofErr w:type="spellStart"/>
      <w:r w:rsidRPr="008A0421">
        <w:rPr>
          <w:sz w:val="28"/>
          <w:szCs w:val="28"/>
        </w:rPr>
        <w:t>Отп</w:t>
      </w:r>
      <w:proofErr w:type="spellEnd"/>
      <w:r w:rsidRPr="008A0421">
        <w:rPr>
          <w:sz w:val="28"/>
          <w:szCs w:val="28"/>
        </w:rPr>
        <w:t xml:space="preserve"> </w:t>
      </w:r>
      <w:proofErr w:type="spellStart"/>
      <w:r w:rsidRPr="008A0421">
        <w:rPr>
          <w:sz w:val="28"/>
          <w:szCs w:val="28"/>
        </w:rPr>
        <w:t>х</w:t>
      </w:r>
      <w:proofErr w:type="spellEnd"/>
      <w:r w:rsidRPr="008A0421">
        <w:rPr>
          <w:sz w:val="28"/>
          <w:szCs w:val="28"/>
        </w:rPr>
        <w:t xml:space="preserve"> </w:t>
      </w:r>
      <w:proofErr w:type="spellStart"/>
      <w:r w:rsidRPr="008A0421">
        <w:rPr>
          <w:sz w:val="28"/>
          <w:szCs w:val="28"/>
        </w:rPr>
        <w:t>Кув</w:t>
      </w:r>
      <w:proofErr w:type="spellEnd"/>
      <w:r w:rsidRPr="008A0421">
        <w:rPr>
          <w:sz w:val="28"/>
          <w:szCs w:val="28"/>
        </w:rPr>
        <w:t xml:space="preserve"> – </w:t>
      </w:r>
      <w:proofErr w:type="spellStart"/>
      <w:r w:rsidRPr="008A0421">
        <w:rPr>
          <w:sz w:val="28"/>
          <w:szCs w:val="28"/>
        </w:rPr>
        <w:t>Отп</w:t>
      </w:r>
      <w:proofErr w:type="spellEnd"/>
      <w:r w:rsidRPr="008A0421">
        <w:rPr>
          <w:sz w:val="28"/>
          <w:szCs w:val="28"/>
        </w:rPr>
        <w:t>,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>где: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proofErr w:type="spellStart"/>
      <w:r w:rsidRPr="008A0421">
        <w:rPr>
          <w:sz w:val="28"/>
          <w:szCs w:val="28"/>
        </w:rPr>
        <w:t>СКВув</w:t>
      </w:r>
      <w:proofErr w:type="spellEnd"/>
      <w:r w:rsidRPr="008A0421">
        <w:rPr>
          <w:sz w:val="28"/>
          <w:szCs w:val="28"/>
        </w:rPr>
        <w:t xml:space="preserve"> – размер увеличения специальной краевой выплаты, рассчитываемый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proofErr w:type="spellStart"/>
      <w:r w:rsidRPr="008A0421">
        <w:rPr>
          <w:sz w:val="28"/>
          <w:szCs w:val="28"/>
        </w:rPr>
        <w:t>Отп</w:t>
      </w:r>
      <w:proofErr w:type="spellEnd"/>
      <w:r w:rsidRPr="008A0421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proofErr w:type="spellStart"/>
      <w:r w:rsidRPr="008A0421">
        <w:rPr>
          <w:sz w:val="28"/>
          <w:szCs w:val="28"/>
        </w:rPr>
        <w:t>Кув</w:t>
      </w:r>
      <w:proofErr w:type="spellEnd"/>
      <w:r w:rsidRPr="008A0421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8A0421">
        <w:rPr>
          <w:sz w:val="28"/>
          <w:szCs w:val="28"/>
        </w:rPr>
        <w:t>Кув</w:t>
      </w:r>
      <w:proofErr w:type="spellEnd"/>
      <w:r w:rsidRPr="008A0421">
        <w:rPr>
          <w:sz w:val="28"/>
          <w:szCs w:val="28"/>
        </w:rPr>
        <w:t xml:space="preserve"> определяется по формуле: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</w:p>
    <w:p w:rsidR="008A0421" w:rsidRPr="008A0421" w:rsidRDefault="008A0421" w:rsidP="008A0421">
      <w:pPr>
        <w:jc w:val="center"/>
        <w:rPr>
          <w:sz w:val="28"/>
          <w:szCs w:val="28"/>
        </w:rPr>
      </w:pPr>
      <w:proofErr w:type="spellStart"/>
      <w:r w:rsidRPr="008A0421">
        <w:rPr>
          <w:sz w:val="28"/>
          <w:szCs w:val="28"/>
        </w:rPr>
        <w:t>Кув</w:t>
      </w:r>
      <w:proofErr w:type="spellEnd"/>
      <w:r w:rsidRPr="008A0421">
        <w:rPr>
          <w:sz w:val="28"/>
          <w:szCs w:val="28"/>
        </w:rPr>
        <w:t xml:space="preserve"> = (Зпф</w:t>
      </w:r>
      <w:proofErr w:type="gramStart"/>
      <w:r w:rsidRPr="008A0421">
        <w:rPr>
          <w:sz w:val="28"/>
          <w:szCs w:val="28"/>
        </w:rPr>
        <w:t>1</w:t>
      </w:r>
      <w:proofErr w:type="gramEnd"/>
      <w:r w:rsidRPr="008A0421">
        <w:rPr>
          <w:sz w:val="28"/>
          <w:szCs w:val="28"/>
        </w:rPr>
        <w:t xml:space="preserve"> + (СКВ </w:t>
      </w:r>
      <w:proofErr w:type="spellStart"/>
      <w:r w:rsidRPr="008A0421">
        <w:rPr>
          <w:sz w:val="28"/>
          <w:szCs w:val="28"/>
        </w:rPr>
        <w:t>х</w:t>
      </w:r>
      <w:proofErr w:type="spellEnd"/>
      <w:r w:rsidRPr="008A0421">
        <w:rPr>
          <w:sz w:val="28"/>
          <w:szCs w:val="28"/>
        </w:rPr>
        <w:t xml:space="preserve"> </w:t>
      </w:r>
      <w:proofErr w:type="spellStart"/>
      <w:r w:rsidRPr="008A0421">
        <w:rPr>
          <w:sz w:val="28"/>
          <w:szCs w:val="28"/>
        </w:rPr>
        <w:t>Кмес</w:t>
      </w:r>
      <w:proofErr w:type="spellEnd"/>
      <w:r w:rsidRPr="008A0421">
        <w:rPr>
          <w:sz w:val="28"/>
          <w:szCs w:val="28"/>
        </w:rPr>
        <w:t xml:space="preserve"> </w:t>
      </w:r>
      <w:proofErr w:type="spellStart"/>
      <w:r w:rsidRPr="008A0421">
        <w:rPr>
          <w:sz w:val="28"/>
          <w:szCs w:val="28"/>
        </w:rPr>
        <w:t>х</w:t>
      </w:r>
      <w:proofErr w:type="spellEnd"/>
      <w:r w:rsidRPr="008A0421">
        <w:rPr>
          <w:sz w:val="28"/>
          <w:szCs w:val="28"/>
        </w:rPr>
        <w:t xml:space="preserve"> </w:t>
      </w:r>
      <w:proofErr w:type="spellStart"/>
      <w:r w:rsidRPr="008A0421">
        <w:rPr>
          <w:sz w:val="28"/>
          <w:szCs w:val="28"/>
        </w:rPr>
        <w:t>Крк</w:t>
      </w:r>
      <w:proofErr w:type="spellEnd"/>
      <w:r w:rsidRPr="008A0421">
        <w:rPr>
          <w:sz w:val="28"/>
          <w:szCs w:val="28"/>
        </w:rPr>
        <w:t>) + Зпф2) / (Зпф1 + Зпф2),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>где: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>Зпф</w:t>
      </w:r>
      <w:proofErr w:type="gramStart"/>
      <w:r w:rsidRPr="008A0421">
        <w:rPr>
          <w:sz w:val="28"/>
          <w:szCs w:val="28"/>
        </w:rPr>
        <w:t>1</w:t>
      </w:r>
      <w:proofErr w:type="gramEnd"/>
      <w:r w:rsidRPr="008A0421">
        <w:rPr>
          <w:sz w:val="28"/>
          <w:szCs w:val="28"/>
        </w:rPr>
        <w:t xml:space="preserve"> – фактически начисленная заработная плата работника бюджетной сферы,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>Зпф</w:t>
      </w:r>
      <w:proofErr w:type="gramStart"/>
      <w:r w:rsidRPr="008A0421">
        <w:rPr>
          <w:sz w:val="28"/>
          <w:szCs w:val="28"/>
        </w:rPr>
        <w:t>2</w:t>
      </w:r>
      <w:proofErr w:type="gramEnd"/>
      <w:r w:rsidRPr="008A0421">
        <w:rPr>
          <w:sz w:val="28"/>
          <w:szCs w:val="28"/>
        </w:rPr>
        <w:t xml:space="preserve"> – фактически начисленная заработная плата работника бюджетной сферы,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>СКВ – специальная краевая выплата;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proofErr w:type="spellStart"/>
      <w:r w:rsidRPr="008A0421">
        <w:rPr>
          <w:sz w:val="28"/>
          <w:szCs w:val="28"/>
        </w:rPr>
        <w:lastRenderedPageBreak/>
        <w:t>Кмес</w:t>
      </w:r>
      <w:proofErr w:type="spellEnd"/>
      <w:r w:rsidRPr="008A0421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8A0421">
        <w:rPr>
          <w:sz w:val="28"/>
          <w:szCs w:val="28"/>
        </w:rPr>
        <w:t>Крк</w:t>
      </w:r>
      <w:proofErr w:type="spellEnd"/>
      <w:r w:rsidRPr="008A0421">
        <w:rPr>
          <w:sz w:val="28"/>
          <w:szCs w:val="28"/>
        </w:rPr>
        <w:t xml:space="preserve"> – районный </w:t>
      </w:r>
      <w:proofErr w:type="spellStart"/>
      <w:r w:rsidRPr="008A0421">
        <w:rPr>
          <w:sz w:val="28"/>
          <w:szCs w:val="28"/>
        </w:rPr>
        <w:t>коэффициаент</w:t>
      </w:r>
      <w:proofErr w:type="spellEnd"/>
      <w:r w:rsidRPr="008A0421">
        <w:rPr>
          <w:sz w:val="28"/>
          <w:szCs w:val="28"/>
        </w:rPr>
        <w:t>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proofErr w:type="gramEnd"/>
    </w:p>
    <w:p w:rsidR="008A0421" w:rsidRPr="008A0421" w:rsidRDefault="008A0421" w:rsidP="008A0421">
      <w:pPr>
        <w:ind w:firstLine="709"/>
        <w:jc w:val="both"/>
        <w:rPr>
          <w:sz w:val="28"/>
          <w:szCs w:val="28"/>
        </w:rPr>
      </w:pPr>
      <w:r w:rsidRPr="008A0421">
        <w:rPr>
          <w:sz w:val="28"/>
          <w:szCs w:val="28"/>
        </w:rPr>
        <w:t>6. Исключить специальную краевую выплату при определении критериев оценки результативности и качества труда работников бюджетной сферы и при расчете балла.</w:t>
      </w:r>
    </w:p>
    <w:p w:rsidR="008A0421" w:rsidRDefault="008A0421" w:rsidP="008A0421">
      <w:pPr>
        <w:pStyle w:val="21"/>
        <w:tabs>
          <w:tab w:val="left" w:pos="20"/>
        </w:tabs>
        <w:ind w:firstLine="709"/>
        <w:jc w:val="both"/>
        <w:rPr>
          <w:b w:val="0"/>
          <w:sz w:val="28"/>
          <w:szCs w:val="28"/>
          <w:lang w:eastAsia="ru-RU"/>
        </w:rPr>
      </w:pPr>
      <w:r w:rsidRPr="008A0421">
        <w:rPr>
          <w:b w:val="0"/>
          <w:sz w:val="28"/>
          <w:szCs w:val="28"/>
          <w:lang w:eastAsia="ru-RU"/>
        </w:rPr>
        <w:t>7. Пункт 5 настоящей статьи действует до 31 декабря 2024 года включительно</w:t>
      </w:r>
      <w:proofErr w:type="gramStart"/>
      <w:r w:rsidRPr="008A0421">
        <w:rPr>
          <w:b w:val="0"/>
          <w:sz w:val="28"/>
          <w:szCs w:val="28"/>
          <w:lang w:eastAsia="ru-RU"/>
        </w:rPr>
        <w:t>.»</w:t>
      </w:r>
      <w:proofErr w:type="gramEnd"/>
    </w:p>
    <w:p w:rsidR="008A0421" w:rsidRDefault="008A0421" w:rsidP="008A0421">
      <w:pPr>
        <w:pStyle w:val="21"/>
        <w:tabs>
          <w:tab w:val="left" w:pos="20"/>
        </w:tabs>
        <w:ind w:firstLine="709"/>
        <w:jc w:val="both"/>
        <w:rPr>
          <w:b w:val="0"/>
          <w:sz w:val="28"/>
          <w:szCs w:val="28"/>
          <w:lang w:eastAsia="ru-RU"/>
        </w:rPr>
      </w:pPr>
    </w:p>
    <w:p w:rsidR="00DC361C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A0421">
        <w:rPr>
          <w:sz w:val="28"/>
          <w:szCs w:val="28"/>
        </w:rPr>
        <w:tab/>
      </w:r>
      <w:r w:rsidR="008A0421">
        <w:rPr>
          <w:sz w:val="28"/>
          <w:szCs w:val="28"/>
        </w:rPr>
        <w:t>3</w:t>
      </w:r>
      <w:r w:rsidRPr="00943038">
        <w:rPr>
          <w:sz w:val="28"/>
          <w:szCs w:val="28"/>
        </w:rPr>
        <w:t xml:space="preserve">. Контроль исполнения постановления возложить на </w:t>
      </w:r>
      <w:r w:rsidR="0090120A">
        <w:rPr>
          <w:sz w:val="28"/>
          <w:szCs w:val="28"/>
        </w:rPr>
        <w:t xml:space="preserve">главного </w:t>
      </w:r>
      <w:r w:rsidRPr="00943038">
        <w:rPr>
          <w:sz w:val="28"/>
          <w:szCs w:val="28"/>
        </w:rPr>
        <w:t>бухгалтера администрации</w:t>
      </w:r>
      <w:r>
        <w:rPr>
          <w:sz w:val="28"/>
          <w:szCs w:val="28"/>
        </w:rPr>
        <w:t xml:space="preserve"> Шилинского</w:t>
      </w:r>
      <w:r w:rsidRPr="00943038">
        <w:rPr>
          <w:sz w:val="28"/>
          <w:szCs w:val="28"/>
        </w:rPr>
        <w:t xml:space="preserve"> сельсовета </w:t>
      </w:r>
      <w:proofErr w:type="gramStart"/>
      <w:r w:rsidR="0090120A">
        <w:rPr>
          <w:sz w:val="28"/>
          <w:szCs w:val="28"/>
        </w:rPr>
        <w:t>Тельных</w:t>
      </w:r>
      <w:proofErr w:type="gramEnd"/>
      <w:r w:rsidR="0090120A">
        <w:rPr>
          <w:sz w:val="28"/>
          <w:szCs w:val="28"/>
        </w:rPr>
        <w:t xml:space="preserve"> Т.</w:t>
      </w:r>
      <w:r w:rsidRPr="00943038">
        <w:rPr>
          <w:sz w:val="28"/>
          <w:szCs w:val="28"/>
        </w:rPr>
        <w:t>В.</w:t>
      </w:r>
    </w:p>
    <w:p w:rsidR="008A0421" w:rsidRPr="00943038" w:rsidRDefault="008A0421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61C" w:rsidRPr="00943038" w:rsidRDefault="008A0421" w:rsidP="00DC36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61C" w:rsidRPr="00943038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</w:t>
      </w:r>
      <w:r w:rsidR="00DC361C">
        <w:rPr>
          <w:sz w:val="28"/>
          <w:szCs w:val="28"/>
        </w:rPr>
        <w:t xml:space="preserve">, и распространяется на </w:t>
      </w:r>
      <w:proofErr w:type="gramStart"/>
      <w:r w:rsidR="00DC361C">
        <w:rPr>
          <w:sz w:val="28"/>
          <w:szCs w:val="28"/>
        </w:rPr>
        <w:t>правоотношения</w:t>
      </w:r>
      <w:proofErr w:type="gramEnd"/>
      <w:r w:rsidR="00DC361C">
        <w:rPr>
          <w:sz w:val="28"/>
          <w:szCs w:val="28"/>
        </w:rPr>
        <w:t xml:space="preserve"> возникшие с 01 </w:t>
      </w:r>
      <w:r w:rsidR="00FB6AF3">
        <w:rPr>
          <w:sz w:val="28"/>
          <w:szCs w:val="28"/>
        </w:rPr>
        <w:t>января</w:t>
      </w:r>
      <w:r w:rsidR="00DC361C">
        <w:rPr>
          <w:sz w:val="28"/>
          <w:szCs w:val="28"/>
        </w:rPr>
        <w:t xml:space="preserve"> 202</w:t>
      </w:r>
      <w:r w:rsidR="002C798D">
        <w:rPr>
          <w:sz w:val="28"/>
          <w:szCs w:val="28"/>
        </w:rPr>
        <w:t>4</w:t>
      </w:r>
      <w:r w:rsidR="00DC361C">
        <w:rPr>
          <w:sz w:val="28"/>
          <w:szCs w:val="28"/>
        </w:rPr>
        <w:t xml:space="preserve"> года</w:t>
      </w:r>
      <w:r w:rsidR="00DC361C" w:rsidRPr="00943038">
        <w:rPr>
          <w:sz w:val="28"/>
          <w:szCs w:val="28"/>
        </w:rPr>
        <w:t xml:space="preserve">.  </w:t>
      </w:r>
    </w:p>
    <w:p w:rsidR="00DC361C" w:rsidRPr="00943038" w:rsidRDefault="00DC361C" w:rsidP="00DC361C">
      <w:pPr>
        <w:jc w:val="both"/>
        <w:rPr>
          <w:sz w:val="28"/>
          <w:szCs w:val="28"/>
        </w:rPr>
      </w:pPr>
    </w:p>
    <w:p w:rsidR="00DC361C" w:rsidRDefault="00DC361C" w:rsidP="00DC361C">
      <w:pPr>
        <w:jc w:val="both"/>
        <w:rPr>
          <w:sz w:val="28"/>
          <w:szCs w:val="28"/>
        </w:rPr>
      </w:pPr>
    </w:p>
    <w:p w:rsidR="00DC361C" w:rsidRDefault="00DC361C" w:rsidP="00DC361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430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B659B" w:rsidRPr="008A0421" w:rsidRDefault="00DC361C" w:rsidP="00DC361C">
      <w:pPr>
        <w:jc w:val="both"/>
        <w:rPr>
          <w:sz w:val="28"/>
          <w:szCs w:val="28"/>
        </w:rPr>
      </w:pPr>
      <w:r w:rsidRPr="00943038">
        <w:rPr>
          <w:sz w:val="28"/>
          <w:szCs w:val="28"/>
        </w:rPr>
        <w:t xml:space="preserve">Шилинского сельсовета                                                  </w:t>
      </w:r>
      <w:r>
        <w:rPr>
          <w:sz w:val="28"/>
          <w:szCs w:val="28"/>
        </w:rPr>
        <w:t xml:space="preserve">                 Е</w:t>
      </w:r>
      <w:r w:rsidRPr="0094303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9430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Шпирук</w:t>
      </w:r>
      <w:proofErr w:type="spellEnd"/>
    </w:p>
    <w:sectPr w:rsidR="003B659B" w:rsidRPr="008A0421" w:rsidSect="003B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61C"/>
    <w:rsid w:val="000F17E5"/>
    <w:rsid w:val="00264B6F"/>
    <w:rsid w:val="002C798D"/>
    <w:rsid w:val="003B659B"/>
    <w:rsid w:val="00620C4A"/>
    <w:rsid w:val="0063773D"/>
    <w:rsid w:val="007178BE"/>
    <w:rsid w:val="007E24C3"/>
    <w:rsid w:val="008270AC"/>
    <w:rsid w:val="008A0421"/>
    <w:rsid w:val="0090120A"/>
    <w:rsid w:val="00925C2D"/>
    <w:rsid w:val="009632D8"/>
    <w:rsid w:val="00A70080"/>
    <w:rsid w:val="00AC7F2D"/>
    <w:rsid w:val="00B02DB8"/>
    <w:rsid w:val="00C20E1A"/>
    <w:rsid w:val="00C23F5F"/>
    <w:rsid w:val="00C67093"/>
    <w:rsid w:val="00DC361C"/>
    <w:rsid w:val="00FB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C361C"/>
    <w:pPr>
      <w:suppressAutoHyphens/>
      <w:jc w:val="center"/>
    </w:pPr>
    <w:rPr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C3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8A0421"/>
    <w:pPr>
      <w:widowControl w:val="0"/>
      <w:suppressAutoHyphens/>
      <w:ind w:left="720"/>
    </w:pPr>
    <w:rPr>
      <w:rFonts w:ascii="Calibri" w:eastAsia="Calibri" w:hAnsi="Calibri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2023-12-28T09:37:00Z</cp:lastPrinted>
  <dcterms:created xsi:type="dcterms:W3CDTF">2019-12-24T09:08:00Z</dcterms:created>
  <dcterms:modified xsi:type="dcterms:W3CDTF">2023-12-28T09:38:00Z</dcterms:modified>
</cp:coreProperties>
</file>