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62D04" w:rsidP="00D5788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F62D04">
        <w:rPr>
          <w:sz w:val="28"/>
          <w:szCs w:val="28"/>
        </w:rPr>
        <w:t>17</w:t>
      </w:r>
      <w:r>
        <w:rPr>
          <w:sz w:val="28"/>
          <w:szCs w:val="28"/>
        </w:rPr>
        <w:t>:</w:t>
      </w:r>
      <w:r w:rsidR="00F62D04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="00D8500A" w:rsidRPr="00D8500A">
        <w:rPr>
          <w:sz w:val="28"/>
          <w:szCs w:val="28"/>
        </w:rPr>
        <w:t>жил</w:t>
      </w:r>
      <w:r w:rsidR="00D8500A">
        <w:rPr>
          <w:sz w:val="28"/>
          <w:szCs w:val="28"/>
        </w:rPr>
        <w:t>ой</w:t>
      </w:r>
      <w:r w:rsidR="00D8500A" w:rsidRPr="00D8500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квартире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F62D04">
        <w:rPr>
          <w:sz w:val="28"/>
          <w:szCs w:val="28"/>
        </w:rPr>
        <w:t>Радужная</w:t>
      </w:r>
      <w:r w:rsidR="00D8500A" w:rsidRPr="00D8500A">
        <w:rPr>
          <w:sz w:val="28"/>
          <w:szCs w:val="28"/>
        </w:rPr>
        <w:t xml:space="preserve">, </w:t>
      </w:r>
      <w:r w:rsidR="00D8500A">
        <w:rPr>
          <w:sz w:val="28"/>
          <w:szCs w:val="28"/>
        </w:rPr>
        <w:t xml:space="preserve">дом </w:t>
      </w:r>
      <w:r w:rsidR="00F62D04">
        <w:rPr>
          <w:sz w:val="28"/>
          <w:szCs w:val="28"/>
        </w:rPr>
        <w:t>1</w:t>
      </w:r>
      <w:r w:rsidR="00D850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квартира </w:t>
      </w:r>
      <w:r w:rsidR="00F62D04">
        <w:rPr>
          <w:sz w:val="28"/>
          <w:szCs w:val="28"/>
        </w:rPr>
        <w:t>1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458B9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23A83"/>
    <w:rsid w:val="00D26DDB"/>
    <w:rsid w:val="00D30460"/>
    <w:rsid w:val="00D35CEE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2024-01-23T07:01:00Z</cp:lastPrinted>
  <dcterms:created xsi:type="dcterms:W3CDTF">2019-11-15T04:18:00Z</dcterms:created>
  <dcterms:modified xsi:type="dcterms:W3CDTF">2024-01-23T09:03:00Z</dcterms:modified>
</cp:coreProperties>
</file>