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1283190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C090E">
        <w:rPr>
          <w:sz w:val="28"/>
          <w:szCs w:val="28"/>
        </w:rPr>
        <w:t>4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D451C">
        <w:rPr>
          <w:sz w:val="28"/>
          <w:szCs w:val="28"/>
        </w:rPr>
        <w:t>1</w:t>
      </w:r>
      <w:r w:rsidR="00154662">
        <w:rPr>
          <w:sz w:val="28"/>
          <w:szCs w:val="28"/>
        </w:rPr>
        <w:t>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C090E">
        <w:rPr>
          <w:sz w:val="28"/>
          <w:szCs w:val="28"/>
        </w:rPr>
        <w:t xml:space="preserve">село </w:t>
      </w:r>
      <w:r w:rsidR="00154662">
        <w:rPr>
          <w:sz w:val="28"/>
          <w:szCs w:val="28"/>
        </w:rPr>
        <w:t>Новотроицкое</w:t>
      </w:r>
      <w:r w:rsidR="008C090E">
        <w:rPr>
          <w:sz w:val="28"/>
          <w:szCs w:val="28"/>
        </w:rPr>
        <w:t>, улица Ленина</w:t>
      </w:r>
      <w:r>
        <w:rPr>
          <w:sz w:val="28"/>
          <w:szCs w:val="28"/>
        </w:rPr>
        <w:t xml:space="preserve">, земельный участок </w:t>
      </w:r>
      <w:r w:rsidR="00154662">
        <w:rPr>
          <w:sz w:val="28"/>
          <w:szCs w:val="28"/>
        </w:rPr>
        <w:t>34А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154662">
        <w:rPr>
          <w:sz w:val="28"/>
          <w:szCs w:val="28"/>
        </w:rPr>
        <w:t>0490401</w:t>
      </w:r>
      <w:r w:rsidRPr="00EA511E">
        <w:rPr>
          <w:sz w:val="28"/>
          <w:szCs w:val="28"/>
        </w:rPr>
        <w:t>:</w:t>
      </w:r>
      <w:r w:rsidR="00154662">
        <w:rPr>
          <w:sz w:val="28"/>
          <w:szCs w:val="28"/>
        </w:rPr>
        <w:t>632</w:t>
      </w:r>
      <w:r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D451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2024-10-24T04:30:00Z</cp:lastPrinted>
  <dcterms:created xsi:type="dcterms:W3CDTF">2019-11-15T04:18:00Z</dcterms:created>
  <dcterms:modified xsi:type="dcterms:W3CDTF">2024-10-24T06:53:00Z</dcterms:modified>
</cp:coreProperties>
</file>